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2347" w:rsidRDefault="00442347" w:rsidP="007E486B">
      <w:pPr>
        <w:spacing w:line="240" w:lineRule="auto"/>
        <w:jc w:val="center"/>
        <w:rPr>
          <w:rFonts w:ascii="Times New Roman" w:hAnsi="Times New Roman" w:cs="Times New Roman"/>
          <w:b/>
        </w:rPr>
      </w:pPr>
      <w:r>
        <w:rPr>
          <w:rFonts w:ascii="Times New Roman" w:hAnsi="Times New Roman" w:cs="Times New Roman"/>
          <w:noProof/>
          <w:sz w:val="24"/>
          <w:szCs w:val="24"/>
          <w:lang w:eastAsia="ru-RU"/>
        </w:rPr>
        <w:drawing>
          <wp:inline distT="0" distB="0" distL="0" distR="0">
            <wp:extent cx="5940425" cy="7687609"/>
            <wp:effectExtent l="19050" t="0" r="3175" b="0"/>
            <wp:docPr id="2" name="Рисунок 2" descr="C:\Users\User\Desktop\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к.jpg"/>
                    <pic:cNvPicPr>
                      <a:picLocks noChangeAspect="1" noChangeArrowheads="1"/>
                    </pic:cNvPicPr>
                  </pic:nvPicPr>
                  <pic:blipFill>
                    <a:blip r:embed="rId6" cstate="print"/>
                    <a:srcRect/>
                    <a:stretch>
                      <a:fillRect/>
                    </a:stretch>
                  </pic:blipFill>
                  <pic:spPr bwMode="auto">
                    <a:xfrm>
                      <a:off x="0" y="0"/>
                      <a:ext cx="5940425" cy="7687609"/>
                    </a:xfrm>
                    <a:prstGeom prst="rect">
                      <a:avLst/>
                    </a:prstGeom>
                    <a:noFill/>
                    <a:ln w="9525">
                      <a:noFill/>
                      <a:miter lim="800000"/>
                      <a:headEnd/>
                      <a:tailEnd/>
                    </a:ln>
                  </pic:spPr>
                </pic:pic>
              </a:graphicData>
            </a:graphic>
          </wp:inline>
        </w:drawing>
      </w:r>
    </w:p>
    <w:p w:rsidR="00442347" w:rsidRDefault="00442347" w:rsidP="007E486B">
      <w:pPr>
        <w:spacing w:line="240" w:lineRule="auto"/>
        <w:jc w:val="center"/>
        <w:rPr>
          <w:rFonts w:ascii="Times New Roman" w:hAnsi="Times New Roman" w:cs="Times New Roman"/>
          <w:b/>
        </w:rPr>
      </w:pPr>
    </w:p>
    <w:p w:rsidR="00442347" w:rsidRDefault="00442347" w:rsidP="007E486B">
      <w:pPr>
        <w:spacing w:line="240" w:lineRule="auto"/>
        <w:jc w:val="center"/>
        <w:rPr>
          <w:rFonts w:ascii="Times New Roman" w:hAnsi="Times New Roman" w:cs="Times New Roman"/>
          <w:b/>
        </w:rPr>
      </w:pPr>
    </w:p>
    <w:p w:rsidR="00442347" w:rsidRDefault="00442347" w:rsidP="007E486B">
      <w:pPr>
        <w:spacing w:line="240" w:lineRule="auto"/>
        <w:jc w:val="center"/>
        <w:rPr>
          <w:rFonts w:ascii="Times New Roman" w:hAnsi="Times New Roman" w:cs="Times New Roman"/>
          <w:b/>
        </w:rPr>
      </w:pPr>
    </w:p>
    <w:p w:rsidR="00442347" w:rsidRDefault="00442347" w:rsidP="007E486B">
      <w:pPr>
        <w:spacing w:line="240" w:lineRule="auto"/>
        <w:jc w:val="center"/>
        <w:rPr>
          <w:rFonts w:ascii="Times New Roman" w:hAnsi="Times New Roman" w:cs="Times New Roman"/>
          <w:b/>
        </w:rPr>
      </w:pPr>
    </w:p>
    <w:p w:rsidR="00442347" w:rsidRDefault="00442347" w:rsidP="007E486B">
      <w:pPr>
        <w:spacing w:line="240" w:lineRule="auto"/>
        <w:jc w:val="center"/>
        <w:rPr>
          <w:rFonts w:ascii="Times New Roman" w:hAnsi="Times New Roman" w:cs="Times New Roman"/>
          <w:b/>
        </w:rPr>
      </w:pPr>
    </w:p>
    <w:p w:rsidR="007E486B" w:rsidRPr="00103819" w:rsidRDefault="007E486B" w:rsidP="007E486B">
      <w:pPr>
        <w:spacing w:line="240" w:lineRule="auto"/>
        <w:jc w:val="center"/>
        <w:rPr>
          <w:rFonts w:ascii="Times New Roman" w:hAnsi="Times New Roman" w:cs="Times New Roman"/>
          <w:b/>
        </w:rPr>
      </w:pPr>
      <w:r w:rsidRPr="00103819">
        <w:rPr>
          <w:rFonts w:ascii="Times New Roman" w:hAnsi="Times New Roman" w:cs="Times New Roman"/>
          <w:b/>
        </w:rPr>
        <w:lastRenderedPageBreak/>
        <w:t>Содержание</w:t>
      </w:r>
    </w:p>
    <w:p w:rsidR="007E486B" w:rsidRPr="00103819" w:rsidRDefault="007E486B" w:rsidP="007E486B">
      <w:pPr>
        <w:spacing w:line="240" w:lineRule="auto"/>
        <w:jc w:val="both"/>
        <w:rPr>
          <w:rFonts w:ascii="Times New Roman" w:hAnsi="Times New Roman" w:cs="Times New Roman"/>
          <w:b/>
        </w:rPr>
      </w:pPr>
      <w:r w:rsidRPr="00103819">
        <w:rPr>
          <w:rFonts w:ascii="Times New Roman" w:hAnsi="Times New Roman" w:cs="Times New Roman"/>
          <w:b/>
          <w:lang w:val="en-US"/>
        </w:rPr>
        <w:t>I</w:t>
      </w:r>
      <w:r w:rsidRPr="00103819">
        <w:rPr>
          <w:rFonts w:ascii="Times New Roman" w:hAnsi="Times New Roman" w:cs="Times New Roman"/>
          <w:b/>
        </w:rPr>
        <w:t xml:space="preserve"> Целевой раздел</w:t>
      </w:r>
    </w:p>
    <w:p w:rsidR="007E486B" w:rsidRPr="00103819" w:rsidRDefault="007E486B" w:rsidP="007E486B">
      <w:pPr>
        <w:pStyle w:val="a3"/>
        <w:numPr>
          <w:ilvl w:val="1"/>
          <w:numId w:val="1"/>
        </w:numPr>
        <w:spacing w:line="240" w:lineRule="auto"/>
        <w:jc w:val="both"/>
        <w:rPr>
          <w:rFonts w:ascii="Times New Roman" w:hAnsi="Times New Roman" w:cs="Times New Roman"/>
        </w:rPr>
      </w:pPr>
      <w:r w:rsidRPr="00103819">
        <w:rPr>
          <w:rFonts w:ascii="Times New Roman" w:hAnsi="Times New Roman" w:cs="Times New Roman"/>
        </w:rPr>
        <w:t>Поясните</w:t>
      </w:r>
      <w:r w:rsidR="00BF4BF5" w:rsidRPr="00103819">
        <w:rPr>
          <w:rFonts w:ascii="Times New Roman" w:hAnsi="Times New Roman" w:cs="Times New Roman"/>
        </w:rPr>
        <w:t>льная записка</w:t>
      </w:r>
    </w:p>
    <w:p w:rsidR="00413110" w:rsidRPr="00103819" w:rsidRDefault="00413110" w:rsidP="007E486B">
      <w:pPr>
        <w:pStyle w:val="a3"/>
        <w:numPr>
          <w:ilvl w:val="1"/>
          <w:numId w:val="1"/>
        </w:numPr>
        <w:spacing w:line="240" w:lineRule="auto"/>
        <w:jc w:val="both"/>
        <w:rPr>
          <w:rFonts w:ascii="Times New Roman" w:hAnsi="Times New Roman" w:cs="Times New Roman"/>
        </w:rPr>
      </w:pPr>
      <w:r w:rsidRPr="00103819">
        <w:rPr>
          <w:rFonts w:ascii="Times New Roman" w:hAnsi="Times New Roman" w:cs="Times New Roman"/>
        </w:rPr>
        <w:t>Нормативно-правовая и документальная основа</w:t>
      </w:r>
    </w:p>
    <w:p w:rsidR="006A5E0B" w:rsidRPr="00103819" w:rsidRDefault="006A5E0B" w:rsidP="007E486B">
      <w:pPr>
        <w:pStyle w:val="a3"/>
        <w:numPr>
          <w:ilvl w:val="1"/>
          <w:numId w:val="1"/>
        </w:numPr>
        <w:spacing w:line="240" w:lineRule="auto"/>
        <w:jc w:val="both"/>
        <w:rPr>
          <w:rFonts w:ascii="Times New Roman" w:hAnsi="Times New Roman" w:cs="Times New Roman"/>
        </w:rPr>
      </w:pPr>
      <w:r w:rsidRPr="00103819">
        <w:rPr>
          <w:rFonts w:ascii="Times New Roman" w:hAnsi="Times New Roman" w:cs="Times New Roman"/>
        </w:rPr>
        <w:t>Цели и задачи реализации программы</w:t>
      </w:r>
    </w:p>
    <w:p w:rsidR="003F1B4F" w:rsidRPr="00103819" w:rsidRDefault="003F1B4F" w:rsidP="007E486B">
      <w:pPr>
        <w:pStyle w:val="a3"/>
        <w:numPr>
          <w:ilvl w:val="1"/>
          <w:numId w:val="1"/>
        </w:numPr>
        <w:spacing w:line="240" w:lineRule="auto"/>
        <w:jc w:val="both"/>
        <w:rPr>
          <w:rFonts w:ascii="Times New Roman" w:hAnsi="Times New Roman" w:cs="Times New Roman"/>
        </w:rPr>
      </w:pPr>
      <w:r w:rsidRPr="00103819">
        <w:rPr>
          <w:rFonts w:ascii="Times New Roman" w:hAnsi="Times New Roman" w:cs="Times New Roman"/>
        </w:rPr>
        <w:t>Принципы и подходы к формированию программы</w:t>
      </w:r>
    </w:p>
    <w:p w:rsidR="00C064D9" w:rsidRPr="00103819" w:rsidRDefault="00C064D9" w:rsidP="007E486B">
      <w:pPr>
        <w:pStyle w:val="a3"/>
        <w:numPr>
          <w:ilvl w:val="1"/>
          <w:numId w:val="1"/>
        </w:numPr>
        <w:spacing w:line="240" w:lineRule="auto"/>
        <w:jc w:val="both"/>
        <w:rPr>
          <w:rFonts w:ascii="Times New Roman" w:hAnsi="Times New Roman" w:cs="Times New Roman"/>
        </w:rPr>
      </w:pPr>
      <w:r w:rsidRPr="00103819">
        <w:rPr>
          <w:rFonts w:ascii="Times New Roman" w:hAnsi="Times New Roman" w:cs="Times New Roman"/>
        </w:rPr>
        <w:t>Характеристики, значимые для разработки и реализации программы</w:t>
      </w:r>
    </w:p>
    <w:p w:rsidR="00005CA8" w:rsidRPr="00103819" w:rsidRDefault="00005CA8" w:rsidP="007E486B">
      <w:pPr>
        <w:pStyle w:val="a3"/>
        <w:numPr>
          <w:ilvl w:val="1"/>
          <w:numId w:val="1"/>
        </w:numPr>
        <w:spacing w:line="240" w:lineRule="auto"/>
        <w:jc w:val="both"/>
        <w:rPr>
          <w:rFonts w:ascii="Times New Roman" w:hAnsi="Times New Roman" w:cs="Times New Roman"/>
        </w:rPr>
      </w:pPr>
      <w:r w:rsidRPr="00103819">
        <w:rPr>
          <w:rFonts w:ascii="Times New Roman" w:hAnsi="Times New Roman" w:cs="Times New Roman"/>
        </w:rPr>
        <w:t>Планируемые результаты освоения «Программы». Целевые ориентиры освоения «Программы» детьми с ТНР</w:t>
      </w:r>
    </w:p>
    <w:p w:rsidR="00C50915" w:rsidRPr="00103819" w:rsidRDefault="00C50915" w:rsidP="00C50915">
      <w:pPr>
        <w:spacing w:line="240" w:lineRule="auto"/>
        <w:jc w:val="both"/>
        <w:rPr>
          <w:rFonts w:ascii="Times New Roman" w:hAnsi="Times New Roman" w:cs="Times New Roman"/>
          <w:b/>
        </w:rPr>
      </w:pPr>
      <w:r w:rsidRPr="00103819">
        <w:rPr>
          <w:rFonts w:ascii="Times New Roman" w:hAnsi="Times New Roman" w:cs="Times New Roman"/>
          <w:b/>
          <w:lang w:val="en-US"/>
        </w:rPr>
        <w:t>II</w:t>
      </w:r>
      <w:r w:rsidRPr="00103819">
        <w:rPr>
          <w:rFonts w:ascii="Times New Roman" w:hAnsi="Times New Roman" w:cs="Times New Roman"/>
          <w:b/>
        </w:rPr>
        <w:t>Содержательный раздел</w:t>
      </w:r>
    </w:p>
    <w:p w:rsidR="00C50915" w:rsidRPr="00103819" w:rsidRDefault="00C50915" w:rsidP="00C50915">
      <w:pPr>
        <w:spacing w:line="240" w:lineRule="auto"/>
        <w:contextualSpacing/>
        <w:jc w:val="both"/>
        <w:rPr>
          <w:rFonts w:ascii="Times New Roman" w:hAnsi="Times New Roman" w:cs="Times New Roman"/>
        </w:rPr>
      </w:pPr>
      <w:r w:rsidRPr="00103819">
        <w:rPr>
          <w:rFonts w:ascii="Times New Roman" w:hAnsi="Times New Roman" w:cs="Times New Roman"/>
        </w:rPr>
        <w:t>2.1     Введение в раздел</w:t>
      </w:r>
    </w:p>
    <w:p w:rsidR="005504D6" w:rsidRPr="00103819" w:rsidRDefault="005504D6" w:rsidP="00C50915">
      <w:pPr>
        <w:spacing w:line="240" w:lineRule="auto"/>
        <w:contextualSpacing/>
        <w:jc w:val="both"/>
        <w:rPr>
          <w:rFonts w:ascii="Times New Roman" w:hAnsi="Times New Roman" w:cs="Times New Roman"/>
        </w:rPr>
      </w:pPr>
      <w:r w:rsidRPr="00103819">
        <w:rPr>
          <w:rFonts w:ascii="Times New Roman" w:hAnsi="Times New Roman" w:cs="Times New Roman"/>
        </w:rPr>
        <w:t>2.2 Основное содержание коррекционной «Программы» с учетом модальности речевого нарушения</w:t>
      </w:r>
    </w:p>
    <w:p w:rsidR="00A11B12" w:rsidRPr="00103819" w:rsidRDefault="00A11B12" w:rsidP="00C50915">
      <w:pPr>
        <w:spacing w:line="240" w:lineRule="auto"/>
        <w:contextualSpacing/>
        <w:jc w:val="both"/>
        <w:rPr>
          <w:rFonts w:ascii="Times New Roman" w:hAnsi="Times New Roman" w:cs="Times New Roman"/>
        </w:rPr>
      </w:pPr>
      <w:r w:rsidRPr="00103819">
        <w:rPr>
          <w:rFonts w:ascii="Times New Roman" w:hAnsi="Times New Roman" w:cs="Times New Roman"/>
        </w:rPr>
        <w:t>2.3 Специальные направления логопедической работы</w:t>
      </w:r>
    </w:p>
    <w:p w:rsidR="00D216CB" w:rsidRPr="00103819" w:rsidRDefault="00D216CB" w:rsidP="00C50915">
      <w:pPr>
        <w:spacing w:line="240" w:lineRule="auto"/>
        <w:contextualSpacing/>
        <w:jc w:val="both"/>
        <w:rPr>
          <w:rFonts w:ascii="Times New Roman" w:hAnsi="Times New Roman" w:cs="Times New Roman"/>
        </w:rPr>
      </w:pPr>
      <w:r w:rsidRPr="00103819">
        <w:rPr>
          <w:rFonts w:ascii="Times New Roman" w:hAnsi="Times New Roman" w:cs="Times New Roman"/>
        </w:rPr>
        <w:t>2.4   Специальные формы обучения, специальные методы и приемы обучения и воспитания, содержание и план развития коррекционных мероприятий</w:t>
      </w:r>
    </w:p>
    <w:p w:rsidR="000A6402" w:rsidRPr="00103819" w:rsidRDefault="00577115" w:rsidP="000A6402">
      <w:pPr>
        <w:spacing w:line="240" w:lineRule="auto"/>
        <w:contextualSpacing/>
        <w:jc w:val="both"/>
        <w:rPr>
          <w:rFonts w:ascii="Times New Roman" w:hAnsi="Times New Roman" w:cs="Times New Roman"/>
        </w:rPr>
      </w:pPr>
      <w:r w:rsidRPr="00103819">
        <w:rPr>
          <w:rFonts w:ascii="Times New Roman" w:hAnsi="Times New Roman" w:cs="Times New Roman"/>
        </w:rPr>
        <w:t>2.5 Мониторинг</w:t>
      </w:r>
    </w:p>
    <w:p w:rsidR="006338A4" w:rsidRPr="00103819" w:rsidRDefault="006338A4" w:rsidP="000A6402">
      <w:pPr>
        <w:spacing w:line="240" w:lineRule="auto"/>
        <w:contextualSpacing/>
        <w:jc w:val="both"/>
        <w:rPr>
          <w:rFonts w:ascii="Times New Roman" w:hAnsi="Times New Roman" w:cs="Times New Roman"/>
        </w:rPr>
      </w:pPr>
      <w:r w:rsidRPr="00103819">
        <w:rPr>
          <w:rFonts w:ascii="Times New Roman" w:hAnsi="Times New Roman" w:cs="Times New Roman"/>
        </w:rPr>
        <w:t>2.</w:t>
      </w:r>
      <w:r w:rsidR="00E353A5" w:rsidRPr="00103819">
        <w:rPr>
          <w:rFonts w:ascii="Times New Roman" w:hAnsi="Times New Roman" w:cs="Times New Roman"/>
        </w:rPr>
        <w:t>6</w:t>
      </w:r>
      <w:r w:rsidR="005D59C8">
        <w:rPr>
          <w:rFonts w:ascii="Times New Roman" w:hAnsi="Times New Roman" w:cs="Times New Roman"/>
        </w:rPr>
        <w:t xml:space="preserve"> </w:t>
      </w:r>
      <w:r w:rsidR="00770EF3" w:rsidRPr="00103819">
        <w:rPr>
          <w:rFonts w:ascii="Times New Roman" w:hAnsi="Times New Roman" w:cs="Times New Roman"/>
        </w:rPr>
        <w:t>Интеграция усилий учителя-логопеда и воспитателей</w:t>
      </w:r>
    </w:p>
    <w:p w:rsidR="005504D6" w:rsidRPr="00103819" w:rsidRDefault="0045453D" w:rsidP="00951292">
      <w:pPr>
        <w:spacing w:line="240" w:lineRule="auto"/>
        <w:jc w:val="both"/>
        <w:rPr>
          <w:rFonts w:ascii="Times New Roman" w:hAnsi="Times New Roman" w:cs="Times New Roman"/>
        </w:rPr>
      </w:pPr>
      <w:r w:rsidRPr="00103819">
        <w:rPr>
          <w:rFonts w:ascii="Times New Roman" w:hAnsi="Times New Roman" w:cs="Times New Roman"/>
        </w:rPr>
        <w:t>2.</w:t>
      </w:r>
      <w:r w:rsidR="00E353A5" w:rsidRPr="00103819">
        <w:rPr>
          <w:rFonts w:ascii="Times New Roman" w:hAnsi="Times New Roman" w:cs="Times New Roman"/>
        </w:rPr>
        <w:t>7</w:t>
      </w:r>
      <w:r w:rsidR="000A6402" w:rsidRPr="00103819">
        <w:rPr>
          <w:rFonts w:ascii="Times New Roman" w:hAnsi="Times New Roman" w:cs="Times New Roman"/>
        </w:rPr>
        <w:t xml:space="preserve">    Работа с родителями</w:t>
      </w:r>
    </w:p>
    <w:p w:rsidR="00951292" w:rsidRPr="00103819" w:rsidRDefault="00951292" w:rsidP="00951292">
      <w:pPr>
        <w:spacing w:line="240" w:lineRule="auto"/>
        <w:jc w:val="both"/>
        <w:rPr>
          <w:rFonts w:ascii="Times New Roman" w:hAnsi="Times New Roman" w:cs="Times New Roman"/>
          <w:b/>
        </w:rPr>
      </w:pPr>
      <w:r w:rsidRPr="00103819">
        <w:rPr>
          <w:rFonts w:ascii="Times New Roman" w:hAnsi="Times New Roman" w:cs="Times New Roman"/>
          <w:b/>
          <w:lang w:val="en-US"/>
        </w:rPr>
        <w:t>III</w:t>
      </w:r>
      <w:r w:rsidRPr="00103819">
        <w:rPr>
          <w:rFonts w:ascii="Times New Roman" w:hAnsi="Times New Roman" w:cs="Times New Roman"/>
          <w:b/>
        </w:rPr>
        <w:t>Организационный раздел</w:t>
      </w:r>
    </w:p>
    <w:p w:rsidR="005D59C8" w:rsidRPr="00103819" w:rsidRDefault="00E353A5" w:rsidP="005D59C8">
      <w:pPr>
        <w:spacing w:line="240" w:lineRule="auto"/>
        <w:contextualSpacing/>
        <w:jc w:val="both"/>
        <w:rPr>
          <w:rFonts w:ascii="Times New Roman" w:hAnsi="Times New Roman" w:cs="Times New Roman"/>
        </w:rPr>
      </w:pPr>
      <w:r w:rsidRPr="00103819">
        <w:rPr>
          <w:rFonts w:ascii="Times New Roman" w:hAnsi="Times New Roman" w:cs="Times New Roman"/>
        </w:rPr>
        <w:t xml:space="preserve">3.1 Организация </w:t>
      </w:r>
      <w:r w:rsidR="005D59C8" w:rsidRPr="00103819">
        <w:rPr>
          <w:rFonts w:ascii="Times New Roman" w:hAnsi="Times New Roman" w:cs="Times New Roman"/>
        </w:rPr>
        <w:t>предметно-пространственной развивающей среды.</w:t>
      </w:r>
    </w:p>
    <w:p w:rsidR="00E353A5" w:rsidRPr="00103819" w:rsidRDefault="00E353A5" w:rsidP="00E353A5">
      <w:pPr>
        <w:spacing w:line="240" w:lineRule="auto"/>
        <w:contextualSpacing/>
        <w:jc w:val="both"/>
        <w:rPr>
          <w:rFonts w:ascii="Times New Roman" w:hAnsi="Times New Roman" w:cs="Times New Roman"/>
        </w:rPr>
      </w:pPr>
      <w:r w:rsidRPr="00103819">
        <w:rPr>
          <w:rFonts w:ascii="Times New Roman" w:hAnsi="Times New Roman" w:cs="Times New Roman"/>
        </w:rPr>
        <w:t>3.</w:t>
      </w:r>
      <w:r w:rsidR="009A7B91">
        <w:rPr>
          <w:rFonts w:ascii="Times New Roman" w:hAnsi="Times New Roman" w:cs="Times New Roman"/>
        </w:rPr>
        <w:t>2</w:t>
      </w:r>
      <w:r w:rsidRPr="00103819">
        <w:rPr>
          <w:rFonts w:ascii="Times New Roman" w:hAnsi="Times New Roman" w:cs="Times New Roman"/>
        </w:rPr>
        <w:t xml:space="preserve"> Примерный перечень игр и игровых упражнений.</w:t>
      </w:r>
    </w:p>
    <w:p w:rsidR="00E353A5" w:rsidRPr="00E353A5" w:rsidRDefault="00E353A5" w:rsidP="00E353A5">
      <w:pPr>
        <w:spacing w:line="240" w:lineRule="auto"/>
        <w:contextualSpacing/>
        <w:jc w:val="both"/>
        <w:rPr>
          <w:rFonts w:ascii="Times New Roman" w:hAnsi="Times New Roman" w:cs="Times New Roman"/>
          <w:sz w:val="28"/>
          <w:szCs w:val="28"/>
        </w:rPr>
      </w:pPr>
      <w:r w:rsidRPr="00103819">
        <w:rPr>
          <w:rFonts w:ascii="Times New Roman" w:hAnsi="Times New Roman" w:cs="Times New Roman"/>
        </w:rPr>
        <w:t>3.4 Специальная и методическая литература.</w:t>
      </w:r>
    </w:p>
    <w:p w:rsidR="007D6E80" w:rsidRDefault="007D6E80" w:rsidP="007D6E80">
      <w:pPr>
        <w:spacing w:line="240" w:lineRule="auto"/>
        <w:jc w:val="right"/>
        <w:rPr>
          <w:rFonts w:ascii="Times New Roman" w:hAnsi="Times New Roman" w:cs="Times New Roman"/>
        </w:rPr>
      </w:pPr>
    </w:p>
    <w:p w:rsidR="007D6E80" w:rsidRDefault="007D6E80" w:rsidP="007D6E80">
      <w:pPr>
        <w:spacing w:line="240" w:lineRule="auto"/>
        <w:jc w:val="right"/>
        <w:rPr>
          <w:rFonts w:ascii="Times New Roman" w:hAnsi="Times New Roman" w:cs="Times New Roman"/>
        </w:rPr>
      </w:pPr>
    </w:p>
    <w:p w:rsidR="00E353A5" w:rsidRDefault="00E353A5" w:rsidP="007D6E80">
      <w:pPr>
        <w:spacing w:line="240" w:lineRule="auto"/>
        <w:jc w:val="right"/>
        <w:rPr>
          <w:rFonts w:ascii="Times New Roman" w:hAnsi="Times New Roman" w:cs="Times New Roman"/>
        </w:rPr>
      </w:pPr>
    </w:p>
    <w:p w:rsidR="00E353A5" w:rsidRDefault="00E353A5" w:rsidP="007D6E80">
      <w:pPr>
        <w:spacing w:line="240" w:lineRule="auto"/>
        <w:jc w:val="right"/>
        <w:rPr>
          <w:rFonts w:ascii="Times New Roman" w:hAnsi="Times New Roman" w:cs="Times New Roman"/>
        </w:rPr>
      </w:pPr>
    </w:p>
    <w:p w:rsidR="00E353A5" w:rsidRDefault="00E353A5" w:rsidP="007D6E80">
      <w:pPr>
        <w:spacing w:line="240" w:lineRule="auto"/>
        <w:jc w:val="right"/>
        <w:rPr>
          <w:rFonts w:ascii="Times New Roman" w:hAnsi="Times New Roman" w:cs="Times New Roman"/>
        </w:rPr>
      </w:pPr>
    </w:p>
    <w:p w:rsidR="00E353A5" w:rsidRDefault="00E353A5" w:rsidP="007D6E80">
      <w:pPr>
        <w:spacing w:line="240" w:lineRule="auto"/>
        <w:jc w:val="right"/>
        <w:rPr>
          <w:rFonts w:ascii="Times New Roman" w:hAnsi="Times New Roman" w:cs="Times New Roman"/>
        </w:rPr>
      </w:pPr>
    </w:p>
    <w:p w:rsidR="00E353A5" w:rsidRDefault="00E353A5" w:rsidP="007D6E80">
      <w:pPr>
        <w:spacing w:line="240" w:lineRule="auto"/>
        <w:jc w:val="right"/>
        <w:rPr>
          <w:rFonts w:ascii="Times New Roman" w:hAnsi="Times New Roman" w:cs="Times New Roman"/>
        </w:rPr>
      </w:pPr>
    </w:p>
    <w:p w:rsidR="00E353A5" w:rsidRDefault="00E353A5" w:rsidP="007D6E80">
      <w:pPr>
        <w:spacing w:line="240" w:lineRule="auto"/>
        <w:jc w:val="right"/>
        <w:rPr>
          <w:rFonts w:ascii="Times New Roman" w:hAnsi="Times New Roman" w:cs="Times New Roman"/>
        </w:rPr>
      </w:pPr>
    </w:p>
    <w:p w:rsidR="00E353A5" w:rsidRDefault="00E353A5" w:rsidP="007D6E80">
      <w:pPr>
        <w:spacing w:line="240" w:lineRule="auto"/>
        <w:jc w:val="right"/>
        <w:rPr>
          <w:rFonts w:ascii="Times New Roman" w:hAnsi="Times New Roman" w:cs="Times New Roman"/>
        </w:rPr>
      </w:pPr>
    </w:p>
    <w:p w:rsidR="00E353A5" w:rsidRDefault="00E353A5" w:rsidP="007D6E80">
      <w:pPr>
        <w:spacing w:line="240" w:lineRule="auto"/>
        <w:jc w:val="right"/>
        <w:rPr>
          <w:rFonts w:ascii="Times New Roman" w:hAnsi="Times New Roman" w:cs="Times New Roman"/>
        </w:rPr>
      </w:pPr>
    </w:p>
    <w:p w:rsidR="00E94693" w:rsidRDefault="00E94693" w:rsidP="007D6E80">
      <w:pPr>
        <w:spacing w:line="240" w:lineRule="auto"/>
        <w:jc w:val="right"/>
        <w:rPr>
          <w:rFonts w:ascii="Times New Roman" w:hAnsi="Times New Roman" w:cs="Times New Roman"/>
        </w:rPr>
      </w:pPr>
    </w:p>
    <w:p w:rsidR="00E94693" w:rsidRDefault="00E94693" w:rsidP="007D6E80">
      <w:pPr>
        <w:spacing w:line="240" w:lineRule="auto"/>
        <w:jc w:val="right"/>
        <w:rPr>
          <w:rFonts w:ascii="Times New Roman" w:hAnsi="Times New Roman" w:cs="Times New Roman"/>
        </w:rPr>
      </w:pPr>
    </w:p>
    <w:p w:rsidR="00E94693" w:rsidRDefault="00E94693" w:rsidP="007D6E80">
      <w:pPr>
        <w:spacing w:line="240" w:lineRule="auto"/>
        <w:jc w:val="right"/>
        <w:rPr>
          <w:rFonts w:ascii="Times New Roman" w:hAnsi="Times New Roman" w:cs="Times New Roman"/>
        </w:rPr>
      </w:pPr>
    </w:p>
    <w:p w:rsidR="00E94693" w:rsidRDefault="00E94693" w:rsidP="007D6E80">
      <w:pPr>
        <w:spacing w:line="240" w:lineRule="auto"/>
        <w:jc w:val="right"/>
        <w:rPr>
          <w:rFonts w:ascii="Times New Roman" w:hAnsi="Times New Roman" w:cs="Times New Roman"/>
        </w:rPr>
      </w:pPr>
    </w:p>
    <w:p w:rsidR="007D3161" w:rsidRDefault="007D3161" w:rsidP="007D6E80">
      <w:pPr>
        <w:spacing w:line="240" w:lineRule="auto"/>
        <w:jc w:val="right"/>
        <w:rPr>
          <w:rFonts w:ascii="Times New Roman" w:hAnsi="Times New Roman" w:cs="Times New Roman"/>
        </w:rPr>
      </w:pPr>
    </w:p>
    <w:p w:rsidR="00C17C75" w:rsidRDefault="00C17C75" w:rsidP="007D6E80">
      <w:pPr>
        <w:spacing w:line="240" w:lineRule="auto"/>
        <w:jc w:val="right"/>
        <w:rPr>
          <w:rFonts w:ascii="Times New Roman" w:hAnsi="Times New Roman" w:cs="Times New Roman"/>
        </w:rPr>
      </w:pPr>
    </w:p>
    <w:p w:rsidR="00C17C75" w:rsidRDefault="00C17C75" w:rsidP="007D6E80">
      <w:pPr>
        <w:spacing w:line="240" w:lineRule="auto"/>
        <w:jc w:val="right"/>
        <w:rPr>
          <w:rFonts w:ascii="Times New Roman" w:hAnsi="Times New Roman" w:cs="Times New Roman"/>
        </w:rPr>
      </w:pPr>
    </w:p>
    <w:p w:rsidR="00C17C75" w:rsidRPr="009C2D9B" w:rsidRDefault="00C17C75" w:rsidP="00C17C75">
      <w:pPr>
        <w:spacing w:line="240" w:lineRule="auto"/>
        <w:jc w:val="both"/>
        <w:rPr>
          <w:rFonts w:ascii="Times New Roman" w:hAnsi="Times New Roman" w:cs="Times New Roman"/>
          <w:b/>
        </w:rPr>
      </w:pPr>
      <w:r w:rsidRPr="009C2D9B">
        <w:rPr>
          <w:rFonts w:ascii="Times New Roman" w:hAnsi="Times New Roman" w:cs="Times New Roman"/>
          <w:b/>
          <w:lang w:val="en-US"/>
        </w:rPr>
        <w:lastRenderedPageBreak/>
        <w:t>I</w:t>
      </w:r>
      <w:r w:rsidRPr="009C2D9B">
        <w:rPr>
          <w:rFonts w:ascii="Times New Roman" w:hAnsi="Times New Roman" w:cs="Times New Roman"/>
          <w:b/>
        </w:rPr>
        <w:t xml:space="preserve"> Целевой раздел</w:t>
      </w:r>
    </w:p>
    <w:p w:rsidR="00C17C75" w:rsidRPr="009C2D9B" w:rsidRDefault="00C17C75" w:rsidP="00C17C75">
      <w:pPr>
        <w:pStyle w:val="a3"/>
        <w:numPr>
          <w:ilvl w:val="1"/>
          <w:numId w:val="2"/>
        </w:numPr>
        <w:spacing w:line="240" w:lineRule="auto"/>
        <w:jc w:val="both"/>
        <w:rPr>
          <w:rFonts w:ascii="Times New Roman" w:hAnsi="Times New Roman" w:cs="Times New Roman"/>
          <w:b/>
        </w:rPr>
      </w:pPr>
      <w:r w:rsidRPr="009C2D9B">
        <w:rPr>
          <w:rFonts w:ascii="Times New Roman" w:hAnsi="Times New Roman" w:cs="Times New Roman"/>
          <w:b/>
        </w:rPr>
        <w:t>Пояснительная записка</w:t>
      </w:r>
    </w:p>
    <w:p w:rsidR="009E252E" w:rsidRPr="009C2D9B" w:rsidRDefault="00C17C75" w:rsidP="009E252E">
      <w:pPr>
        <w:spacing w:line="240" w:lineRule="auto"/>
        <w:ind w:firstLine="708"/>
        <w:jc w:val="both"/>
        <w:rPr>
          <w:rFonts w:ascii="Times New Roman" w:hAnsi="Times New Roman" w:cs="Times New Roman"/>
        </w:rPr>
      </w:pPr>
      <w:r w:rsidRPr="009C2D9B">
        <w:rPr>
          <w:rFonts w:ascii="Times New Roman" w:hAnsi="Times New Roman" w:cs="Times New Roman"/>
        </w:rPr>
        <w:t xml:space="preserve">«Рабочая программа для дошкольников с тяжелыми нарушениями речи» (далее «Программа») предназначена для </w:t>
      </w:r>
      <w:r w:rsidR="00D66AC2" w:rsidRPr="009C2D9B">
        <w:rPr>
          <w:rFonts w:ascii="Times New Roman" w:hAnsi="Times New Roman" w:cs="Times New Roman"/>
        </w:rPr>
        <w:t>М</w:t>
      </w:r>
      <w:r w:rsidR="00610172" w:rsidRPr="009C2D9B">
        <w:rPr>
          <w:rFonts w:ascii="Times New Roman" w:hAnsi="Times New Roman" w:cs="Times New Roman"/>
        </w:rPr>
        <w:t>Б</w:t>
      </w:r>
      <w:r w:rsidR="00D66AC2" w:rsidRPr="009C2D9B">
        <w:rPr>
          <w:rFonts w:ascii="Times New Roman" w:hAnsi="Times New Roman" w:cs="Times New Roman"/>
        </w:rPr>
        <w:t xml:space="preserve">ДОУ № </w:t>
      </w:r>
      <w:r w:rsidR="00610172" w:rsidRPr="009C2D9B">
        <w:rPr>
          <w:rFonts w:ascii="Times New Roman" w:hAnsi="Times New Roman" w:cs="Times New Roman"/>
        </w:rPr>
        <w:t>85</w:t>
      </w:r>
      <w:r w:rsidRPr="009C2D9B">
        <w:rPr>
          <w:rFonts w:ascii="Times New Roman" w:hAnsi="Times New Roman" w:cs="Times New Roman"/>
        </w:rPr>
        <w:t>, в котор</w:t>
      </w:r>
      <w:r w:rsidR="00D66AC2" w:rsidRPr="009C2D9B">
        <w:rPr>
          <w:rFonts w:ascii="Times New Roman" w:hAnsi="Times New Roman" w:cs="Times New Roman"/>
        </w:rPr>
        <w:t>ой</w:t>
      </w:r>
      <w:r w:rsidRPr="009C2D9B">
        <w:rPr>
          <w:rFonts w:ascii="Times New Roman" w:hAnsi="Times New Roman" w:cs="Times New Roman"/>
        </w:rPr>
        <w:t xml:space="preserve"> воспитываются дети с тяжелыми нарушениями речи (ТНР) </w:t>
      </w:r>
      <w:r w:rsidR="009E252E" w:rsidRPr="009C2D9B">
        <w:rPr>
          <w:rFonts w:ascii="Times New Roman" w:hAnsi="Times New Roman" w:cs="Times New Roman"/>
        </w:rPr>
        <w:t>5-6</w:t>
      </w:r>
      <w:r w:rsidRPr="009C2D9B">
        <w:rPr>
          <w:rFonts w:ascii="Times New Roman" w:hAnsi="Times New Roman" w:cs="Times New Roman"/>
        </w:rPr>
        <w:t>-</w:t>
      </w:r>
      <w:r w:rsidR="009E252E" w:rsidRPr="009C2D9B">
        <w:rPr>
          <w:rFonts w:ascii="Times New Roman" w:hAnsi="Times New Roman" w:cs="Times New Roman"/>
        </w:rPr>
        <w:t>т</w:t>
      </w:r>
      <w:r w:rsidRPr="009C2D9B">
        <w:rPr>
          <w:rFonts w:ascii="Times New Roman" w:hAnsi="Times New Roman" w:cs="Times New Roman"/>
        </w:rPr>
        <w:t xml:space="preserve">и лет. </w:t>
      </w:r>
      <w:r w:rsidR="009E492B" w:rsidRPr="009C2D9B">
        <w:rPr>
          <w:rFonts w:ascii="Times New Roman" w:hAnsi="Times New Roman" w:cs="Times New Roman"/>
        </w:rPr>
        <w:t>К</w:t>
      </w:r>
      <w:r w:rsidRPr="009C2D9B">
        <w:rPr>
          <w:rFonts w:ascii="Times New Roman" w:hAnsi="Times New Roman" w:cs="Times New Roman"/>
        </w:rPr>
        <w:t xml:space="preserve"> группе детей с тяжелыми нарушениями речи относятся дети с общим недоразвитием речи различного генеза (по клинико-педагогической классификации)</w:t>
      </w:r>
      <w:r w:rsidR="009E252E" w:rsidRPr="009C2D9B">
        <w:rPr>
          <w:rFonts w:ascii="Times New Roman" w:hAnsi="Times New Roman" w:cs="Times New Roman"/>
        </w:rPr>
        <w:t>.</w:t>
      </w:r>
    </w:p>
    <w:p w:rsidR="009E252E" w:rsidRPr="009C2D9B" w:rsidRDefault="00037FCA" w:rsidP="009E252E">
      <w:pPr>
        <w:spacing w:line="240" w:lineRule="auto"/>
        <w:ind w:firstLine="708"/>
        <w:jc w:val="both"/>
        <w:rPr>
          <w:rFonts w:ascii="Times New Roman" w:hAnsi="Times New Roman" w:cs="Times New Roman"/>
        </w:rPr>
      </w:pPr>
      <w:r w:rsidRPr="009C2D9B">
        <w:rPr>
          <w:rFonts w:ascii="Times New Roman" w:hAnsi="Times New Roman" w:cs="Times New Roman"/>
        </w:rPr>
        <w:t xml:space="preserve"> </w:t>
      </w:r>
      <w:r w:rsidR="00C17C75" w:rsidRPr="009C2D9B">
        <w:rPr>
          <w:rFonts w:ascii="Times New Roman" w:hAnsi="Times New Roman" w:cs="Times New Roman"/>
        </w:rPr>
        <w:t>«Программа» обеспечивает образовательную деятельность в следующих группах образовательных организаций (далее ―организация):</w:t>
      </w:r>
    </w:p>
    <w:p w:rsidR="009E252E" w:rsidRPr="009C2D9B" w:rsidRDefault="00C17C75" w:rsidP="009E252E">
      <w:pPr>
        <w:spacing w:line="240" w:lineRule="auto"/>
        <w:ind w:firstLine="708"/>
        <w:jc w:val="both"/>
        <w:rPr>
          <w:rFonts w:ascii="Times New Roman" w:hAnsi="Times New Roman" w:cs="Times New Roman"/>
        </w:rPr>
      </w:pPr>
      <w:r w:rsidRPr="009C2D9B">
        <w:rPr>
          <w:rFonts w:ascii="Times New Roman" w:hAnsi="Times New Roman" w:cs="Times New Roman"/>
        </w:rPr>
        <w:sym w:font="Symbol" w:char="F02D"/>
      </w:r>
      <w:r w:rsidRPr="009C2D9B">
        <w:rPr>
          <w:rFonts w:ascii="Times New Roman" w:hAnsi="Times New Roman" w:cs="Times New Roman"/>
        </w:rPr>
        <w:t xml:space="preserve"> в группах компенсирующей направленности для детей с ограниченными возможностями здоровья (ОВЗ) с учетом особенностей их психофизического развития и индивидуальных возможностей, где она обеспечивает работу по коррекции нарушений развития и социальную адаптацию воспитанников с ограниченными возможностями здоровья; </w:t>
      </w:r>
    </w:p>
    <w:p w:rsidR="00A710D4" w:rsidRPr="009C2D9B" w:rsidRDefault="00C17C75" w:rsidP="009E252E">
      <w:pPr>
        <w:spacing w:line="240" w:lineRule="auto"/>
        <w:ind w:firstLine="708"/>
        <w:jc w:val="both"/>
        <w:rPr>
          <w:rFonts w:ascii="Times New Roman" w:hAnsi="Times New Roman" w:cs="Times New Roman"/>
        </w:rPr>
      </w:pPr>
      <w:r w:rsidRPr="009C2D9B">
        <w:rPr>
          <w:rFonts w:ascii="Times New Roman" w:hAnsi="Times New Roman" w:cs="Times New Roman"/>
        </w:rPr>
        <w:sym w:font="Symbol" w:char="F02D"/>
      </w:r>
      <w:r w:rsidRPr="009C2D9B">
        <w:rPr>
          <w:rFonts w:ascii="Times New Roman" w:hAnsi="Times New Roman" w:cs="Times New Roman"/>
        </w:rPr>
        <w:t xml:space="preserve"> в группах комбинированной направленности (совместное образо- вание здоровых детей и детей с ОВЗ) в соответствии с образовательной программой дошкольного образования, адаптированной для детей с тяже- лыми нарушениями речи с учетом особенностей их психофизического раз- вития, индивидуальных возможностей, обеспечивающей коррекцию нару- шений развития и социальную адаптацию воспитанников с ограниченными возможностями здоровья </w:t>
      </w:r>
    </w:p>
    <w:p w:rsidR="00117694" w:rsidRPr="009C2D9B" w:rsidRDefault="00C17C75" w:rsidP="009E252E">
      <w:pPr>
        <w:spacing w:line="240" w:lineRule="auto"/>
        <w:ind w:firstLine="708"/>
        <w:jc w:val="both"/>
        <w:rPr>
          <w:rFonts w:ascii="Times New Roman" w:hAnsi="Times New Roman" w:cs="Times New Roman"/>
        </w:rPr>
      </w:pPr>
      <w:r w:rsidRPr="009C2D9B">
        <w:rPr>
          <w:rFonts w:ascii="Times New Roman" w:hAnsi="Times New Roman" w:cs="Times New Roman"/>
        </w:rPr>
        <w:t>«Программа» содержит материал для организации коррекционно-развивающей деятельности с  группой детей</w:t>
      </w:r>
      <w:r w:rsidR="00930C9D" w:rsidRPr="009C2D9B">
        <w:rPr>
          <w:rFonts w:ascii="Times New Roman" w:hAnsi="Times New Roman" w:cs="Times New Roman"/>
        </w:rPr>
        <w:t xml:space="preserve"> 5-6 лет</w:t>
      </w:r>
      <w:r w:rsidRPr="009C2D9B">
        <w:rPr>
          <w:rFonts w:ascii="Times New Roman" w:hAnsi="Times New Roman" w:cs="Times New Roman"/>
        </w:rPr>
        <w:t>. Коррекционная деятельность включает логопедическую работу и работу по образовательным областям, соответствующим Федеральному государственному образовательному стандарту дошкольного образования (ФГОС ДО), пред- ставляющему собой совокупность обязательных требований к дошкольному образованию. На основе ФГОС ДО разработана предлагаемая «</w:t>
      </w:r>
      <w:r w:rsidR="00930C9D" w:rsidRPr="009C2D9B">
        <w:rPr>
          <w:rFonts w:ascii="Times New Roman" w:hAnsi="Times New Roman" w:cs="Times New Roman"/>
        </w:rPr>
        <w:t>Рабочая</w:t>
      </w:r>
      <w:r w:rsidRPr="009C2D9B">
        <w:rPr>
          <w:rFonts w:ascii="Times New Roman" w:hAnsi="Times New Roman" w:cs="Times New Roman"/>
        </w:rPr>
        <w:t xml:space="preserve"> программа для до</w:t>
      </w:r>
      <w:r w:rsidR="00930C9D" w:rsidRPr="009C2D9B">
        <w:rPr>
          <w:rFonts w:ascii="Times New Roman" w:hAnsi="Times New Roman" w:cs="Times New Roman"/>
        </w:rPr>
        <w:t xml:space="preserve"> школьников с тяжелыми нарушениями речи», обеспечивающая разностороннее развитие ребенка с речевыми расстройствами и подготовку его к школьному обучению. </w:t>
      </w:r>
    </w:p>
    <w:p w:rsidR="00930C9D" w:rsidRPr="009C2D9B" w:rsidRDefault="00930C9D" w:rsidP="009E252E">
      <w:pPr>
        <w:spacing w:line="240" w:lineRule="auto"/>
        <w:ind w:firstLine="708"/>
        <w:jc w:val="both"/>
        <w:rPr>
          <w:rFonts w:ascii="Times New Roman" w:hAnsi="Times New Roman" w:cs="Times New Roman"/>
        </w:rPr>
      </w:pPr>
      <w:r w:rsidRPr="009C2D9B">
        <w:rPr>
          <w:rFonts w:ascii="Times New Roman" w:hAnsi="Times New Roman" w:cs="Times New Roman"/>
        </w:rPr>
        <w:t xml:space="preserve">Коррекционная помощь детям с отклонениями в развитии является одним из приоритетных направлений в области образования. В логопедии актуальность проблемы раннего выявления, диагностики и коррекции нарушений речевого развития детей обусловлена следующими факторами: с одной стороны, растет число детей раннего и дошкольного возраста с нарушениями речевого развития разной степени выраженности и различного этиопатогенеза, которые часто приводят к тяжелым системным речевым нарушениям в дошкольном и школьном возрасте. Это обусловливает актуальность «Программы» и необходимость ее внедрения в практику образования. </w:t>
      </w:r>
    </w:p>
    <w:p w:rsidR="00930C9D" w:rsidRPr="009C2D9B" w:rsidRDefault="00930C9D" w:rsidP="009E252E">
      <w:pPr>
        <w:spacing w:line="240" w:lineRule="auto"/>
        <w:ind w:firstLine="708"/>
        <w:jc w:val="both"/>
        <w:rPr>
          <w:rFonts w:ascii="Times New Roman" w:hAnsi="Times New Roman" w:cs="Times New Roman"/>
        </w:rPr>
      </w:pPr>
      <w:r w:rsidRPr="009C2D9B">
        <w:rPr>
          <w:rFonts w:ascii="Times New Roman" w:hAnsi="Times New Roman" w:cs="Times New Roman"/>
        </w:rPr>
        <w:t xml:space="preserve">«Программа» разрабатывалась с учетом концептуальных положений общей и коррекционной педагогики, педагогической и специальной психологии. Она базируется: </w:t>
      </w:r>
    </w:p>
    <w:p w:rsidR="00050589" w:rsidRPr="009C2D9B" w:rsidRDefault="00930C9D" w:rsidP="009E252E">
      <w:pPr>
        <w:spacing w:line="240" w:lineRule="auto"/>
        <w:ind w:firstLine="708"/>
        <w:jc w:val="both"/>
        <w:rPr>
          <w:rFonts w:ascii="Times New Roman" w:hAnsi="Times New Roman" w:cs="Times New Roman"/>
        </w:rPr>
      </w:pPr>
      <w:r w:rsidRPr="009C2D9B">
        <w:rPr>
          <w:rFonts w:ascii="Times New Roman" w:hAnsi="Times New Roman" w:cs="Times New Roman"/>
        </w:rPr>
        <w:sym w:font="Symbol" w:char="F02D"/>
      </w:r>
      <w:r w:rsidRPr="009C2D9B">
        <w:rPr>
          <w:rFonts w:ascii="Times New Roman" w:hAnsi="Times New Roman" w:cs="Times New Roman"/>
        </w:rPr>
        <w:t xml:space="preserve"> на современных представлениях лингвистики о языке как важ- нейшем средстве общения людей, освоения окружающей действительности и познания мира; </w:t>
      </w:r>
    </w:p>
    <w:p w:rsidR="00050589" w:rsidRPr="009C2D9B" w:rsidRDefault="00930C9D" w:rsidP="009E252E">
      <w:pPr>
        <w:spacing w:line="240" w:lineRule="auto"/>
        <w:ind w:firstLine="708"/>
        <w:jc w:val="both"/>
        <w:rPr>
          <w:rFonts w:ascii="Times New Roman" w:hAnsi="Times New Roman" w:cs="Times New Roman"/>
        </w:rPr>
      </w:pPr>
      <w:r w:rsidRPr="009C2D9B">
        <w:rPr>
          <w:rFonts w:ascii="Times New Roman" w:hAnsi="Times New Roman" w:cs="Times New Roman"/>
        </w:rPr>
        <w:sym w:font="Symbol" w:char="F02D"/>
      </w:r>
      <w:r w:rsidRPr="009C2D9B">
        <w:rPr>
          <w:rFonts w:ascii="Times New Roman" w:hAnsi="Times New Roman" w:cs="Times New Roman"/>
        </w:rPr>
        <w:t xml:space="preserve"> на философской теории познания, теории речевой деятельности: о взаимосвязях языка и мышления, речевой и познавательной деятельности. </w:t>
      </w:r>
    </w:p>
    <w:p w:rsidR="009F2B06" w:rsidRPr="009C2D9B" w:rsidRDefault="00930C9D" w:rsidP="009E252E">
      <w:pPr>
        <w:spacing w:line="240" w:lineRule="auto"/>
        <w:ind w:firstLine="708"/>
        <w:jc w:val="both"/>
        <w:rPr>
          <w:rFonts w:ascii="Times New Roman" w:hAnsi="Times New Roman" w:cs="Times New Roman"/>
        </w:rPr>
      </w:pPr>
      <w:r w:rsidRPr="009C2D9B">
        <w:rPr>
          <w:rFonts w:ascii="Times New Roman" w:hAnsi="Times New Roman" w:cs="Times New Roman"/>
        </w:rPr>
        <w:t xml:space="preserve">В основе «Программы» лежит психолингвистический подход к речевой деятельности как к многокомпонентной структуре, включающей семантический, синтаксический, лексический, морфологический и фо- нетический компоненты, предполагающей интенсивный и экстенсивный пути развития и формирование «чувства языка». </w:t>
      </w:r>
    </w:p>
    <w:p w:rsidR="00117694" w:rsidRPr="00E23CFE" w:rsidRDefault="00930C9D" w:rsidP="009E252E">
      <w:pPr>
        <w:spacing w:line="240" w:lineRule="auto"/>
        <w:ind w:firstLine="708"/>
        <w:jc w:val="both"/>
        <w:rPr>
          <w:rFonts w:ascii="Times New Roman" w:hAnsi="Times New Roman" w:cs="Times New Roman"/>
        </w:rPr>
      </w:pPr>
      <w:r w:rsidRPr="00E23CFE">
        <w:rPr>
          <w:rFonts w:ascii="Times New Roman" w:hAnsi="Times New Roman" w:cs="Times New Roman"/>
        </w:rPr>
        <w:lastRenderedPageBreak/>
        <w:t xml:space="preserve">«Программой» предусматривается разностороннее развитие детей, коррекция недостатков в их речевом развитии, а также профилактика вто- ричных нарушений, развитие личности, мотивации и способностей детей в различных видах деятельности. </w:t>
      </w:r>
    </w:p>
    <w:p w:rsidR="00117694" w:rsidRPr="00E23CFE" w:rsidRDefault="00930C9D" w:rsidP="009E252E">
      <w:pPr>
        <w:spacing w:line="240" w:lineRule="auto"/>
        <w:ind w:firstLine="708"/>
        <w:jc w:val="both"/>
        <w:rPr>
          <w:rFonts w:ascii="Times New Roman" w:hAnsi="Times New Roman" w:cs="Times New Roman"/>
        </w:rPr>
      </w:pPr>
      <w:r w:rsidRPr="00E23CFE">
        <w:rPr>
          <w:rFonts w:ascii="Times New Roman" w:hAnsi="Times New Roman" w:cs="Times New Roman"/>
        </w:rPr>
        <w:t xml:space="preserve">«Программа» включает следующие образовательные области: </w:t>
      </w:r>
    </w:p>
    <w:p w:rsidR="00117694" w:rsidRPr="00E23CFE" w:rsidRDefault="00930C9D" w:rsidP="007B7D8D">
      <w:pPr>
        <w:spacing w:line="240" w:lineRule="auto"/>
        <w:ind w:firstLine="709"/>
        <w:contextualSpacing/>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социально-коммуникативное развитие; </w:t>
      </w:r>
    </w:p>
    <w:p w:rsidR="00117694" w:rsidRPr="00E23CFE" w:rsidRDefault="00930C9D" w:rsidP="007B7D8D">
      <w:pPr>
        <w:spacing w:line="240" w:lineRule="auto"/>
        <w:ind w:firstLine="709"/>
        <w:contextualSpacing/>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познавательное развитие; </w:t>
      </w:r>
    </w:p>
    <w:p w:rsidR="00117694" w:rsidRPr="00E23CFE" w:rsidRDefault="00930C9D" w:rsidP="007B7D8D">
      <w:pPr>
        <w:spacing w:line="240" w:lineRule="auto"/>
        <w:ind w:firstLine="709"/>
        <w:contextualSpacing/>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речевое развитие; </w:t>
      </w:r>
    </w:p>
    <w:p w:rsidR="00117694" w:rsidRPr="00E23CFE" w:rsidRDefault="00930C9D" w:rsidP="007B7D8D">
      <w:pPr>
        <w:spacing w:line="240" w:lineRule="auto"/>
        <w:ind w:firstLine="709"/>
        <w:contextualSpacing/>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художественно-эстетическое развитие; </w:t>
      </w:r>
    </w:p>
    <w:p w:rsidR="00C17C75" w:rsidRPr="00E23CFE" w:rsidRDefault="00930C9D" w:rsidP="007B7D8D">
      <w:pPr>
        <w:spacing w:line="240" w:lineRule="auto"/>
        <w:ind w:firstLine="709"/>
        <w:contextualSpacing/>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физическое развитие.</w:t>
      </w:r>
    </w:p>
    <w:p w:rsidR="003F1B4F" w:rsidRPr="00E23CFE" w:rsidRDefault="003F1B4F" w:rsidP="009E252E">
      <w:pPr>
        <w:spacing w:line="240" w:lineRule="auto"/>
        <w:ind w:firstLine="708"/>
        <w:jc w:val="both"/>
        <w:rPr>
          <w:rFonts w:ascii="Times New Roman" w:hAnsi="Times New Roman" w:cs="Times New Roman"/>
        </w:rPr>
      </w:pPr>
    </w:p>
    <w:p w:rsidR="008416C5" w:rsidRPr="00E23CFE" w:rsidRDefault="008416C5" w:rsidP="009E252E">
      <w:pPr>
        <w:spacing w:line="240" w:lineRule="auto"/>
        <w:ind w:firstLine="708"/>
        <w:jc w:val="both"/>
        <w:rPr>
          <w:rFonts w:ascii="Times New Roman" w:hAnsi="Times New Roman" w:cs="Times New Roman"/>
          <w:b/>
        </w:rPr>
      </w:pPr>
      <w:r w:rsidRPr="00E23CFE">
        <w:rPr>
          <w:rFonts w:ascii="Times New Roman" w:hAnsi="Times New Roman" w:cs="Times New Roman"/>
          <w:b/>
        </w:rPr>
        <w:t>1.2.</w:t>
      </w:r>
      <w:r w:rsidRPr="00E23CFE">
        <w:rPr>
          <w:rFonts w:ascii="Times New Roman" w:hAnsi="Times New Roman" w:cs="Times New Roman"/>
          <w:b/>
        </w:rPr>
        <w:tab/>
        <w:t>Нормативно-правовая и документальная основа</w:t>
      </w:r>
    </w:p>
    <w:p w:rsidR="00022A00" w:rsidRPr="00E23CFE" w:rsidRDefault="00022A00" w:rsidP="009E252E">
      <w:pPr>
        <w:spacing w:line="240" w:lineRule="auto"/>
        <w:ind w:firstLine="708"/>
        <w:jc w:val="both"/>
        <w:rPr>
          <w:rFonts w:ascii="Times New Roman" w:hAnsi="Times New Roman" w:cs="Times New Roman"/>
        </w:rPr>
      </w:pPr>
      <w:r w:rsidRPr="00E23CFE">
        <w:rPr>
          <w:rFonts w:ascii="Times New Roman" w:hAnsi="Times New Roman" w:cs="Times New Roman"/>
        </w:rPr>
        <w:t>Рабочая программа разработана с учетом следующих нормативных документов:</w:t>
      </w:r>
    </w:p>
    <w:p w:rsidR="00CC463D" w:rsidRPr="00E23CFE" w:rsidRDefault="0054357A" w:rsidP="00CC463D">
      <w:pPr>
        <w:spacing w:line="240" w:lineRule="auto"/>
        <w:ind w:firstLine="708"/>
        <w:jc w:val="both"/>
        <w:rPr>
          <w:rFonts w:ascii="Times New Roman" w:hAnsi="Times New Roman" w:cs="Times New Roman"/>
        </w:rPr>
      </w:pPr>
      <w:r w:rsidRPr="00E23CFE">
        <w:rPr>
          <w:rFonts w:ascii="Times New Roman" w:hAnsi="Times New Roman" w:cs="Times New Roman"/>
        </w:rPr>
        <w:t xml:space="preserve">- </w:t>
      </w:r>
      <w:r w:rsidR="00CC463D" w:rsidRPr="00E23CFE">
        <w:rPr>
          <w:rFonts w:ascii="Times New Roman" w:hAnsi="Times New Roman" w:cs="Times New Roman"/>
        </w:rPr>
        <w:t>Конвенция о правах ребенка, одобренная Генеральной Ассамблеей ООН 20.11.1989</w:t>
      </w:r>
    </w:p>
    <w:p w:rsidR="00CC463D" w:rsidRPr="00E23CFE" w:rsidRDefault="0054357A" w:rsidP="00CC463D">
      <w:pPr>
        <w:spacing w:line="240" w:lineRule="auto"/>
        <w:ind w:firstLine="708"/>
        <w:jc w:val="both"/>
        <w:rPr>
          <w:rFonts w:ascii="Times New Roman" w:hAnsi="Times New Roman" w:cs="Times New Roman"/>
        </w:rPr>
      </w:pPr>
      <w:r w:rsidRPr="00E23CFE">
        <w:rPr>
          <w:rFonts w:ascii="Times New Roman" w:hAnsi="Times New Roman" w:cs="Times New Roman"/>
        </w:rPr>
        <w:t xml:space="preserve">- </w:t>
      </w:r>
      <w:r w:rsidR="00CC463D" w:rsidRPr="00E23CFE">
        <w:rPr>
          <w:rFonts w:ascii="Times New Roman" w:hAnsi="Times New Roman" w:cs="Times New Roman"/>
        </w:rPr>
        <w:t>«Конвенция о правах инвалидов», 2006 г.</w:t>
      </w:r>
    </w:p>
    <w:p w:rsidR="00CC463D" w:rsidRPr="00E23CFE" w:rsidRDefault="0054357A" w:rsidP="00CC463D">
      <w:pPr>
        <w:spacing w:line="240" w:lineRule="auto"/>
        <w:ind w:firstLine="708"/>
        <w:jc w:val="both"/>
        <w:rPr>
          <w:rFonts w:ascii="Times New Roman" w:hAnsi="Times New Roman" w:cs="Times New Roman"/>
        </w:rPr>
      </w:pPr>
      <w:r w:rsidRPr="00E23CFE">
        <w:rPr>
          <w:rFonts w:ascii="Times New Roman" w:hAnsi="Times New Roman" w:cs="Times New Roman"/>
        </w:rPr>
        <w:t xml:space="preserve">- </w:t>
      </w:r>
      <w:r w:rsidR="00CC463D" w:rsidRPr="00E23CFE">
        <w:rPr>
          <w:rFonts w:ascii="Times New Roman" w:hAnsi="Times New Roman" w:cs="Times New Roman"/>
        </w:rPr>
        <w:t>Конституция РФ, РТ</w:t>
      </w:r>
    </w:p>
    <w:p w:rsidR="00CC463D" w:rsidRPr="00E23CFE" w:rsidRDefault="0054357A" w:rsidP="00CC463D">
      <w:pPr>
        <w:spacing w:line="240" w:lineRule="auto"/>
        <w:ind w:firstLine="708"/>
        <w:jc w:val="both"/>
        <w:rPr>
          <w:rFonts w:ascii="Times New Roman" w:hAnsi="Times New Roman" w:cs="Times New Roman"/>
        </w:rPr>
      </w:pPr>
      <w:r w:rsidRPr="00E23CFE">
        <w:rPr>
          <w:rFonts w:ascii="Times New Roman" w:hAnsi="Times New Roman" w:cs="Times New Roman"/>
        </w:rPr>
        <w:t xml:space="preserve">- </w:t>
      </w:r>
      <w:r w:rsidR="00CC463D" w:rsidRPr="00E23CFE">
        <w:rPr>
          <w:rFonts w:ascii="Times New Roman" w:hAnsi="Times New Roman" w:cs="Times New Roman"/>
        </w:rPr>
        <w:t>«Об образовании в Российской Федерации» ФЗ РФ от 29.12.2012. №273-ФЗ</w:t>
      </w:r>
    </w:p>
    <w:p w:rsidR="00CC463D" w:rsidRPr="00E23CFE" w:rsidRDefault="00CC463D" w:rsidP="00CC463D">
      <w:pPr>
        <w:spacing w:line="240" w:lineRule="auto"/>
        <w:ind w:firstLine="708"/>
        <w:jc w:val="both"/>
        <w:rPr>
          <w:rFonts w:ascii="Times New Roman" w:hAnsi="Times New Roman" w:cs="Times New Roman"/>
        </w:rPr>
      </w:pPr>
      <w:r w:rsidRPr="00E23CFE">
        <w:rPr>
          <w:rFonts w:ascii="Times New Roman" w:hAnsi="Times New Roman" w:cs="Times New Roman"/>
        </w:rPr>
        <w:t xml:space="preserve">«Об образовании» (Принят ГосСоветом РТ 28.06.13 г.). Закон РТ от 22.07.13 г. № 68-ЗРТ </w:t>
      </w:r>
    </w:p>
    <w:p w:rsidR="00CC463D" w:rsidRPr="00E23CFE" w:rsidRDefault="0054357A" w:rsidP="00CC463D">
      <w:pPr>
        <w:spacing w:line="240" w:lineRule="auto"/>
        <w:ind w:firstLine="708"/>
        <w:jc w:val="both"/>
        <w:rPr>
          <w:rFonts w:ascii="Times New Roman" w:hAnsi="Times New Roman" w:cs="Times New Roman"/>
        </w:rPr>
      </w:pPr>
      <w:r w:rsidRPr="00E23CFE">
        <w:rPr>
          <w:rFonts w:ascii="Times New Roman" w:hAnsi="Times New Roman" w:cs="Times New Roman"/>
        </w:rPr>
        <w:t xml:space="preserve">- </w:t>
      </w:r>
      <w:r w:rsidR="00CC463D" w:rsidRPr="00E23CFE">
        <w:rPr>
          <w:rFonts w:ascii="Times New Roman" w:hAnsi="Times New Roman" w:cs="Times New Roman"/>
        </w:rPr>
        <w:t xml:space="preserve">«Об основных гарантиях прав ребенка в РФ». ФЗ от 24.07.98 г. № 124-ФЗ </w:t>
      </w:r>
    </w:p>
    <w:p w:rsidR="008416C5" w:rsidRPr="00E23CFE" w:rsidRDefault="0054357A" w:rsidP="00CC463D">
      <w:pPr>
        <w:spacing w:line="240" w:lineRule="auto"/>
        <w:ind w:firstLine="708"/>
        <w:jc w:val="both"/>
        <w:rPr>
          <w:rFonts w:ascii="Times New Roman" w:hAnsi="Times New Roman" w:cs="Times New Roman"/>
        </w:rPr>
      </w:pPr>
      <w:r w:rsidRPr="00E23CFE">
        <w:rPr>
          <w:rFonts w:ascii="Times New Roman" w:hAnsi="Times New Roman" w:cs="Times New Roman"/>
        </w:rPr>
        <w:t xml:space="preserve">- </w:t>
      </w:r>
      <w:r w:rsidR="00CC463D" w:rsidRPr="00E23CFE">
        <w:rPr>
          <w:rFonts w:ascii="Times New Roman" w:hAnsi="Times New Roman" w:cs="Times New Roman"/>
        </w:rPr>
        <w:t>ФГОС дошкольного образования. Приказ МОиН РФ №1155 от 17.10.2013.</w:t>
      </w:r>
    </w:p>
    <w:p w:rsidR="00735BF9" w:rsidRPr="00E23CFE" w:rsidRDefault="0054357A" w:rsidP="00735BF9">
      <w:pPr>
        <w:spacing w:line="240" w:lineRule="auto"/>
        <w:ind w:firstLine="708"/>
        <w:jc w:val="both"/>
        <w:rPr>
          <w:rFonts w:ascii="Times New Roman" w:hAnsi="Times New Roman" w:cs="Times New Roman"/>
        </w:rPr>
      </w:pPr>
      <w:r w:rsidRPr="00E23CFE">
        <w:rPr>
          <w:rFonts w:ascii="Times New Roman" w:hAnsi="Times New Roman" w:cs="Times New Roman"/>
        </w:rPr>
        <w:t xml:space="preserve">- </w:t>
      </w:r>
      <w:r w:rsidR="00735BF9" w:rsidRPr="00E23CFE">
        <w:rPr>
          <w:rFonts w:ascii="Times New Roman" w:hAnsi="Times New Roman" w:cs="Times New Roman"/>
        </w:rPr>
        <w:t>«О национальной стратегии действий в интересах детей на 2012-2017 годы». Указ Президента РФ от 01.06.2012 № 761</w:t>
      </w:r>
    </w:p>
    <w:p w:rsidR="00735BF9" w:rsidRPr="00E23CFE" w:rsidRDefault="0054357A" w:rsidP="00735BF9">
      <w:pPr>
        <w:spacing w:line="240" w:lineRule="auto"/>
        <w:ind w:firstLine="708"/>
        <w:jc w:val="both"/>
        <w:rPr>
          <w:rFonts w:ascii="Times New Roman" w:hAnsi="Times New Roman" w:cs="Times New Roman"/>
        </w:rPr>
      </w:pPr>
      <w:r w:rsidRPr="00E23CFE">
        <w:rPr>
          <w:rFonts w:ascii="Times New Roman" w:hAnsi="Times New Roman" w:cs="Times New Roman"/>
        </w:rPr>
        <w:t>-</w:t>
      </w:r>
      <w:r w:rsidR="00735BF9" w:rsidRPr="00E23CFE">
        <w:rPr>
          <w:rFonts w:ascii="Times New Roman" w:hAnsi="Times New Roman" w:cs="Times New Roman"/>
        </w:rPr>
        <w:t xml:space="preserve"> Концепция долгосрочного социально-экономического развития РФ на период до 2020 года, утвержденная распоряжением Правительства РФ 17.11.08 г. № 1662-р</w:t>
      </w:r>
    </w:p>
    <w:p w:rsidR="00735BF9" w:rsidRPr="00E23CFE" w:rsidRDefault="0054357A" w:rsidP="00735BF9">
      <w:pPr>
        <w:spacing w:line="240" w:lineRule="auto"/>
        <w:ind w:firstLine="708"/>
        <w:jc w:val="both"/>
        <w:rPr>
          <w:rFonts w:ascii="Times New Roman" w:hAnsi="Times New Roman" w:cs="Times New Roman"/>
        </w:rPr>
      </w:pPr>
      <w:r w:rsidRPr="00E23CFE">
        <w:rPr>
          <w:rFonts w:ascii="Times New Roman" w:hAnsi="Times New Roman" w:cs="Times New Roman"/>
        </w:rPr>
        <w:t>-</w:t>
      </w:r>
      <w:r w:rsidR="00735BF9" w:rsidRPr="00E23CFE">
        <w:rPr>
          <w:rFonts w:ascii="Times New Roman" w:hAnsi="Times New Roman" w:cs="Times New Roman"/>
        </w:rPr>
        <w:t xml:space="preserve"> «Об утверждении государственной программы РФ «Развитие образования на 2013-2020 годы». Постановление Правительства РФ от 15.04.2014. №295 </w:t>
      </w:r>
    </w:p>
    <w:p w:rsidR="00735BF9" w:rsidRPr="00E23CFE" w:rsidRDefault="0054357A" w:rsidP="00735BF9">
      <w:pPr>
        <w:spacing w:line="240" w:lineRule="auto"/>
        <w:ind w:firstLine="708"/>
        <w:jc w:val="both"/>
        <w:rPr>
          <w:rFonts w:ascii="Times New Roman" w:hAnsi="Times New Roman" w:cs="Times New Roman"/>
        </w:rPr>
      </w:pPr>
      <w:r w:rsidRPr="00E23CFE">
        <w:rPr>
          <w:rFonts w:ascii="Times New Roman" w:hAnsi="Times New Roman" w:cs="Times New Roman"/>
        </w:rPr>
        <w:t>-</w:t>
      </w:r>
      <w:r w:rsidR="00735BF9" w:rsidRPr="00E23CFE">
        <w:rPr>
          <w:rFonts w:ascii="Times New Roman" w:hAnsi="Times New Roman" w:cs="Times New Roman"/>
        </w:rPr>
        <w:t xml:space="preserve"> Номенклатура должностей педагогических работников. Постановление Правительства РФ от 08.08.2013 №678.</w:t>
      </w:r>
    </w:p>
    <w:p w:rsidR="00A207AD" w:rsidRPr="00E23CFE" w:rsidRDefault="0054357A" w:rsidP="00A207AD">
      <w:pPr>
        <w:spacing w:line="240" w:lineRule="auto"/>
        <w:ind w:firstLine="708"/>
        <w:jc w:val="both"/>
        <w:rPr>
          <w:rFonts w:ascii="Times New Roman" w:hAnsi="Times New Roman" w:cs="Times New Roman"/>
        </w:rPr>
      </w:pPr>
      <w:r w:rsidRPr="00E23CFE">
        <w:rPr>
          <w:rFonts w:ascii="Times New Roman" w:hAnsi="Times New Roman" w:cs="Times New Roman"/>
        </w:rPr>
        <w:t xml:space="preserve">- </w:t>
      </w:r>
      <w:r w:rsidR="00A207AD" w:rsidRPr="00E23CFE">
        <w:rPr>
          <w:rFonts w:ascii="Times New Roman" w:hAnsi="Times New Roman" w:cs="Times New Roman"/>
        </w:rPr>
        <w:t>Единый квалификационный справочник должностей руководителей, специалистов и служащих от 31.10.10. (ЕКС)</w:t>
      </w:r>
    </w:p>
    <w:p w:rsidR="00A207AD" w:rsidRPr="00E23CFE" w:rsidRDefault="0054357A" w:rsidP="00A207AD">
      <w:pPr>
        <w:spacing w:line="240" w:lineRule="auto"/>
        <w:ind w:firstLine="708"/>
        <w:jc w:val="both"/>
        <w:rPr>
          <w:rFonts w:ascii="Times New Roman" w:hAnsi="Times New Roman" w:cs="Times New Roman"/>
        </w:rPr>
      </w:pPr>
      <w:r w:rsidRPr="00E23CFE">
        <w:rPr>
          <w:rFonts w:ascii="Times New Roman" w:hAnsi="Times New Roman" w:cs="Times New Roman"/>
        </w:rPr>
        <w:t>-</w:t>
      </w:r>
      <w:r w:rsidR="00A207AD" w:rsidRPr="00E23CFE">
        <w:rPr>
          <w:rFonts w:ascii="Times New Roman" w:hAnsi="Times New Roman" w:cs="Times New Roman"/>
        </w:rPr>
        <w:t xml:space="preserve"> Профстандарт Педагог-дефектолог (учитель-логопед, сурдопедагог, олигофренопедагог, тифлопедагог). Проект. Приказа Минтруда и социальной защиты РФ</w:t>
      </w:r>
    </w:p>
    <w:p w:rsidR="00A207AD" w:rsidRPr="00E23CFE" w:rsidRDefault="0054357A" w:rsidP="00A207AD">
      <w:pPr>
        <w:spacing w:line="240" w:lineRule="auto"/>
        <w:ind w:firstLine="708"/>
        <w:jc w:val="both"/>
        <w:rPr>
          <w:rFonts w:ascii="Times New Roman" w:hAnsi="Times New Roman" w:cs="Times New Roman"/>
        </w:rPr>
      </w:pPr>
      <w:r w:rsidRPr="00E23CFE">
        <w:rPr>
          <w:rFonts w:ascii="Times New Roman" w:hAnsi="Times New Roman" w:cs="Times New Roman"/>
        </w:rPr>
        <w:t>-</w:t>
      </w:r>
      <w:r w:rsidR="00A207AD" w:rsidRPr="00E23CFE">
        <w:rPr>
          <w:rFonts w:ascii="Times New Roman" w:hAnsi="Times New Roman" w:cs="Times New Roman"/>
        </w:rPr>
        <w:t xml:space="preserve"> «О коррекционном и инклюзивном образовании детей». Письмо МОиН РФ от 7.06.13 г. № ИР-535/07</w:t>
      </w:r>
    </w:p>
    <w:p w:rsidR="00A207AD" w:rsidRPr="00E23CFE" w:rsidRDefault="00A207AD" w:rsidP="00A207AD">
      <w:pPr>
        <w:spacing w:line="240" w:lineRule="auto"/>
        <w:ind w:firstLine="708"/>
        <w:jc w:val="both"/>
        <w:rPr>
          <w:rFonts w:ascii="Times New Roman" w:hAnsi="Times New Roman" w:cs="Times New Roman"/>
        </w:rPr>
      </w:pPr>
      <w:r w:rsidRPr="00E23CFE">
        <w:rPr>
          <w:rFonts w:ascii="Times New Roman" w:hAnsi="Times New Roman" w:cs="Times New Roman"/>
        </w:rPr>
        <w:t>- «О создании условий для получения образования детьми с ограниченными возможностями здоровья и детьми-инвалидами». Письмо МОиН РФ от 18.04.08 № АФ-150/06</w:t>
      </w:r>
    </w:p>
    <w:p w:rsidR="00A207AD" w:rsidRPr="00E23CFE" w:rsidRDefault="0054357A" w:rsidP="00A207AD">
      <w:pPr>
        <w:spacing w:line="240" w:lineRule="auto"/>
        <w:ind w:firstLine="708"/>
        <w:jc w:val="both"/>
        <w:rPr>
          <w:rFonts w:ascii="Times New Roman" w:hAnsi="Times New Roman" w:cs="Times New Roman"/>
        </w:rPr>
      </w:pPr>
      <w:r w:rsidRPr="00E23CFE">
        <w:rPr>
          <w:rFonts w:ascii="Times New Roman" w:hAnsi="Times New Roman" w:cs="Times New Roman"/>
        </w:rPr>
        <w:t>-</w:t>
      </w:r>
      <w:r w:rsidR="00A207AD" w:rsidRPr="00E23CFE">
        <w:rPr>
          <w:rFonts w:ascii="Times New Roman" w:hAnsi="Times New Roman" w:cs="Times New Roman"/>
        </w:rPr>
        <w:t xml:space="preserve"> «Об утверждении Положения о психолого-медико-педагогической комиссии». Приказ МОиН РФ от 20.09.13 г. № 1082</w:t>
      </w:r>
    </w:p>
    <w:p w:rsidR="004F5150" w:rsidRPr="00E23CFE" w:rsidRDefault="0054357A" w:rsidP="004F5150">
      <w:pPr>
        <w:spacing w:line="240" w:lineRule="auto"/>
        <w:ind w:firstLine="708"/>
        <w:jc w:val="both"/>
        <w:rPr>
          <w:rFonts w:ascii="Times New Roman" w:hAnsi="Times New Roman" w:cs="Times New Roman"/>
        </w:rPr>
      </w:pPr>
      <w:r w:rsidRPr="00E23CFE">
        <w:rPr>
          <w:rFonts w:ascii="Times New Roman" w:hAnsi="Times New Roman" w:cs="Times New Roman"/>
        </w:rPr>
        <w:t>-</w:t>
      </w:r>
      <w:r w:rsidR="004F5150" w:rsidRPr="00E23CFE">
        <w:rPr>
          <w:rFonts w:ascii="Times New Roman" w:hAnsi="Times New Roman" w:cs="Times New Roman"/>
        </w:rPr>
        <w:t xml:space="preserve"> «Об интегрированном воспитании и обучении детей с отклонениями в развитии в дошкольных образовательных учреждениях». Письмо МОиН РФ от 16.01.2002 г. № 03-51 ин /23-03 </w:t>
      </w:r>
    </w:p>
    <w:p w:rsidR="004F5150" w:rsidRPr="00E23CFE" w:rsidRDefault="0054357A" w:rsidP="004F5150">
      <w:pPr>
        <w:spacing w:line="240" w:lineRule="auto"/>
        <w:ind w:firstLine="708"/>
        <w:jc w:val="both"/>
        <w:rPr>
          <w:rFonts w:ascii="Times New Roman" w:hAnsi="Times New Roman" w:cs="Times New Roman"/>
        </w:rPr>
      </w:pPr>
      <w:r w:rsidRPr="00E23CFE">
        <w:rPr>
          <w:rFonts w:ascii="Times New Roman" w:hAnsi="Times New Roman" w:cs="Times New Roman"/>
        </w:rPr>
        <w:lastRenderedPageBreak/>
        <w:t>-</w:t>
      </w:r>
      <w:r w:rsidR="004F5150" w:rsidRPr="00E23CFE">
        <w:rPr>
          <w:rFonts w:ascii="Times New Roman" w:hAnsi="Times New Roman" w:cs="Times New Roman"/>
        </w:rPr>
        <w:t xml:space="preserve"> «Об утверждении Порядка организации и осуществления образ-ной деят-ти по основным общеобр. программам - образовательным программам ДО». Приказ МОиН РФ от 30 августа 2013 г. №1014 </w:t>
      </w:r>
    </w:p>
    <w:p w:rsidR="004F5150" w:rsidRPr="00E23CFE" w:rsidRDefault="0054357A" w:rsidP="004F5150">
      <w:pPr>
        <w:spacing w:line="240" w:lineRule="auto"/>
        <w:ind w:firstLine="708"/>
        <w:jc w:val="both"/>
        <w:rPr>
          <w:rFonts w:ascii="Times New Roman" w:hAnsi="Times New Roman" w:cs="Times New Roman"/>
        </w:rPr>
      </w:pPr>
      <w:r w:rsidRPr="00E23CFE">
        <w:rPr>
          <w:rFonts w:ascii="Times New Roman" w:hAnsi="Times New Roman" w:cs="Times New Roman"/>
        </w:rPr>
        <w:t>-</w:t>
      </w:r>
      <w:r w:rsidR="004F5150" w:rsidRPr="00E23CFE">
        <w:rPr>
          <w:rFonts w:ascii="Times New Roman" w:hAnsi="Times New Roman" w:cs="Times New Roman"/>
        </w:rPr>
        <w:t xml:space="preserve"> «Об утверждении Особенностей режима рабочего времени и вр. отдыха пед. и иных раб-в орг., осущ-х обр. деят-ть». Приказ МОиН РФ от 11.05.16 г. № 536</w:t>
      </w:r>
    </w:p>
    <w:p w:rsidR="004F5150" w:rsidRPr="00E23CFE" w:rsidRDefault="0054357A" w:rsidP="004F5150">
      <w:pPr>
        <w:spacing w:line="240" w:lineRule="auto"/>
        <w:ind w:firstLine="708"/>
        <w:jc w:val="both"/>
        <w:rPr>
          <w:rFonts w:ascii="Times New Roman" w:hAnsi="Times New Roman" w:cs="Times New Roman"/>
        </w:rPr>
      </w:pPr>
      <w:r w:rsidRPr="00E23CFE">
        <w:rPr>
          <w:rFonts w:ascii="Times New Roman" w:hAnsi="Times New Roman" w:cs="Times New Roman"/>
        </w:rPr>
        <w:t>-</w:t>
      </w:r>
      <w:r w:rsidR="004F5150" w:rsidRPr="00E23CFE">
        <w:rPr>
          <w:rFonts w:ascii="Times New Roman" w:hAnsi="Times New Roman" w:cs="Times New Roman"/>
        </w:rPr>
        <w:t xml:space="preserve"> «О продолжительности рабочего времени (нормах часов пед-й работы за ставку зар.платы) пед.работников и о порядке определения учебной нагрузки пед.работников, оговариваемой в трудовом договоре». Приказ МОиН РФ от 22.12.14 г. № 1601 </w:t>
      </w:r>
    </w:p>
    <w:p w:rsidR="00505C48" w:rsidRPr="00E23CFE" w:rsidRDefault="00505C48" w:rsidP="009E252E">
      <w:pPr>
        <w:spacing w:line="240" w:lineRule="auto"/>
        <w:ind w:firstLine="708"/>
        <w:jc w:val="both"/>
        <w:rPr>
          <w:rFonts w:ascii="Times New Roman" w:hAnsi="Times New Roman" w:cs="Times New Roman"/>
        </w:rPr>
      </w:pPr>
    </w:p>
    <w:p w:rsidR="00A95AFF" w:rsidRPr="00E23CFE" w:rsidRDefault="00A95AFF" w:rsidP="009E252E">
      <w:pPr>
        <w:spacing w:line="240" w:lineRule="auto"/>
        <w:ind w:firstLine="708"/>
        <w:jc w:val="both"/>
        <w:rPr>
          <w:rFonts w:ascii="Times New Roman" w:hAnsi="Times New Roman" w:cs="Times New Roman"/>
          <w:b/>
        </w:rPr>
      </w:pPr>
      <w:r w:rsidRPr="00E23CFE">
        <w:rPr>
          <w:rFonts w:ascii="Times New Roman" w:hAnsi="Times New Roman" w:cs="Times New Roman"/>
          <w:b/>
        </w:rPr>
        <w:t>1.</w:t>
      </w:r>
      <w:r w:rsidR="008416C5" w:rsidRPr="00E23CFE">
        <w:rPr>
          <w:rFonts w:ascii="Times New Roman" w:hAnsi="Times New Roman" w:cs="Times New Roman"/>
          <w:b/>
        </w:rPr>
        <w:t>3</w:t>
      </w:r>
      <w:r w:rsidRPr="00E23CFE">
        <w:rPr>
          <w:rFonts w:ascii="Times New Roman" w:hAnsi="Times New Roman" w:cs="Times New Roman"/>
          <w:b/>
        </w:rPr>
        <w:t>.</w:t>
      </w:r>
      <w:r w:rsidRPr="00E23CFE">
        <w:rPr>
          <w:rFonts w:ascii="Times New Roman" w:hAnsi="Times New Roman" w:cs="Times New Roman"/>
          <w:b/>
        </w:rPr>
        <w:tab/>
        <w:t>Цели и задачи реализации программы</w:t>
      </w:r>
    </w:p>
    <w:p w:rsidR="00C30D44" w:rsidRPr="00E23CFE" w:rsidRDefault="00C30D44" w:rsidP="00C30D44">
      <w:pPr>
        <w:spacing w:line="240" w:lineRule="auto"/>
        <w:ind w:firstLine="708"/>
        <w:jc w:val="both"/>
        <w:rPr>
          <w:rFonts w:ascii="Times New Roman" w:hAnsi="Times New Roman" w:cs="Times New Roman"/>
        </w:rPr>
      </w:pPr>
      <w:r w:rsidRPr="00E23CFE">
        <w:rPr>
          <w:rFonts w:ascii="Times New Roman" w:hAnsi="Times New Roman" w:cs="Times New Roman"/>
        </w:rPr>
        <w:t xml:space="preserve">Программа определяет содержание и организацию образовательной деятельности на уровне дошкольного образования. </w:t>
      </w:r>
    </w:p>
    <w:p w:rsidR="00C30D44" w:rsidRPr="00E23CFE" w:rsidRDefault="00C30D44" w:rsidP="00C30D44">
      <w:pPr>
        <w:spacing w:line="240" w:lineRule="auto"/>
        <w:ind w:firstLine="708"/>
        <w:jc w:val="both"/>
        <w:rPr>
          <w:rFonts w:ascii="Times New Roman" w:hAnsi="Times New Roman" w:cs="Times New Roman"/>
        </w:rPr>
      </w:pPr>
      <w:r w:rsidRPr="00E23CFE">
        <w:rPr>
          <w:rFonts w:ascii="Times New Roman" w:hAnsi="Times New Roman" w:cs="Times New Roman"/>
        </w:rPr>
        <w:t xml:space="preserve">Программа обеспечивает развитие личности детей дошкольного возраста в различных видах общения и деятельности с учётом их возрастных, индивидуальных, психологических и физиологических особенностей и направлена на решение задач </w:t>
      </w:r>
      <w:r w:rsidR="003F3DEB" w:rsidRPr="00E23CFE">
        <w:rPr>
          <w:rFonts w:ascii="Times New Roman" w:hAnsi="Times New Roman" w:cs="Times New Roman"/>
        </w:rPr>
        <w:t>ФГОС</w:t>
      </w:r>
      <w:r w:rsidRPr="00E23CFE">
        <w:rPr>
          <w:rFonts w:ascii="Times New Roman" w:hAnsi="Times New Roman" w:cs="Times New Roman"/>
        </w:rPr>
        <w:t>:</w:t>
      </w:r>
    </w:p>
    <w:p w:rsidR="00C30D44" w:rsidRPr="00E23CFE" w:rsidRDefault="00C30D44" w:rsidP="00C30D44">
      <w:pPr>
        <w:spacing w:line="240" w:lineRule="auto"/>
        <w:ind w:firstLine="708"/>
        <w:jc w:val="both"/>
        <w:rPr>
          <w:rFonts w:ascii="Times New Roman" w:hAnsi="Times New Roman" w:cs="Times New Roman"/>
        </w:rPr>
      </w:pPr>
      <w:r w:rsidRPr="00E23CFE">
        <w:rPr>
          <w:rFonts w:ascii="Times New Roman" w:hAnsi="Times New Roman" w:cs="Times New Roman"/>
        </w:rPr>
        <w:t>охраны и укрепления физического и психического здоровья детей, в том числе их эмоционального благополучия;</w:t>
      </w:r>
    </w:p>
    <w:p w:rsidR="00C30D44" w:rsidRPr="00E23CFE" w:rsidRDefault="00C30D44" w:rsidP="00C30D44">
      <w:pPr>
        <w:spacing w:line="240" w:lineRule="auto"/>
        <w:ind w:firstLine="708"/>
        <w:jc w:val="both"/>
        <w:rPr>
          <w:rFonts w:ascii="Times New Roman" w:hAnsi="Times New Roman" w:cs="Times New Roman"/>
        </w:rPr>
      </w:pPr>
      <w:r w:rsidRPr="00E23CFE">
        <w:rPr>
          <w:rFonts w:ascii="Times New Roman" w:hAnsi="Times New Roman" w:cs="Times New Roman"/>
        </w:rPr>
        <w:t> обеспечения равных возможностей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w:t>
      </w:r>
    </w:p>
    <w:p w:rsidR="00C30D44" w:rsidRPr="00E23CFE" w:rsidRDefault="00C30D44" w:rsidP="00C30D44">
      <w:pPr>
        <w:spacing w:line="240" w:lineRule="auto"/>
        <w:ind w:firstLine="708"/>
        <w:jc w:val="both"/>
        <w:rPr>
          <w:rFonts w:ascii="Times New Roman" w:hAnsi="Times New Roman" w:cs="Times New Roman"/>
        </w:rPr>
      </w:pPr>
      <w:r w:rsidRPr="00E23CFE">
        <w:rPr>
          <w:rFonts w:ascii="Times New Roman" w:hAnsi="Times New Roman" w:cs="Times New Roman"/>
        </w:rPr>
        <w:t> обеспечение преемственности основных образовательных программ дошкольного и начального общего образования;</w:t>
      </w:r>
    </w:p>
    <w:p w:rsidR="00C30D44" w:rsidRPr="00E23CFE" w:rsidRDefault="00C30D44" w:rsidP="00C30D44">
      <w:pPr>
        <w:spacing w:line="240" w:lineRule="auto"/>
        <w:ind w:firstLine="708"/>
        <w:jc w:val="both"/>
        <w:rPr>
          <w:rFonts w:ascii="Times New Roman" w:hAnsi="Times New Roman" w:cs="Times New Roman"/>
        </w:rPr>
      </w:pPr>
      <w:r w:rsidRPr="00E23CFE">
        <w:rPr>
          <w:rFonts w:ascii="Times New Roman" w:hAnsi="Times New Roman" w:cs="Times New Roman"/>
        </w:rPr>
        <w:t> создания благоприятных условий развития детей в соответствии с его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C30D44" w:rsidRPr="00E23CFE" w:rsidRDefault="00C30D44" w:rsidP="00C30D44">
      <w:pPr>
        <w:spacing w:line="240" w:lineRule="auto"/>
        <w:ind w:firstLine="708"/>
        <w:jc w:val="both"/>
        <w:rPr>
          <w:rFonts w:ascii="Times New Roman" w:hAnsi="Times New Roman" w:cs="Times New Roman"/>
        </w:rPr>
      </w:pPr>
      <w:r w:rsidRPr="00E23CFE">
        <w:rPr>
          <w:rFonts w:ascii="Times New Roman" w:hAnsi="Times New Roman" w:cs="Times New Roman"/>
        </w:rPr>
        <w:t> 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C30D44" w:rsidRPr="00E23CFE" w:rsidRDefault="00C30D44" w:rsidP="00C30D44">
      <w:pPr>
        <w:spacing w:line="240" w:lineRule="auto"/>
        <w:ind w:firstLine="708"/>
        <w:jc w:val="both"/>
        <w:rPr>
          <w:rFonts w:ascii="Times New Roman" w:hAnsi="Times New Roman" w:cs="Times New Roman"/>
        </w:rPr>
      </w:pPr>
      <w:r w:rsidRPr="00E23CFE">
        <w:rPr>
          <w:rFonts w:ascii="Times New Roman" w:hAnsi="Times New Roman" w:cs="Times New Roman"/>
        </w:rPr>
        <w:t> формирования общей культуры личности детей, развития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учебной деятельности;</w:t>
      </w:r>
    </w:p>
    <w:p w:rsidR="00C30D44" w:rsidRPr="00E23CFE" w:rsidRDefault="00C30D44" w:rsidP="00C30D44">
      <w:pPr>
        <w:spacing w:line="240" w:lineRule="auto"/>
        <w:ind w:firstLine="708"/>
        <w:jc w:val="both"/>
        <w:rPr>
          <w:rFonts w:ascii="Times New Roman" w:hAnsi="Times New Roman" w:cs="Times New Roman"/>
        </w:rPr>
      </w:pPr>
      <w:r w:rsidRPr="00E23CFE">
        <w:rPr>
          <w:rFonts w:ascii="Times New Roman" w:hAnsi="Times New Roman" w:cs="Times New Roman"/>
        </w:rPr>
        <w:t> обеспечения вариативности и разнообразия содержания образовательных программ и организационных форм уровня дошкольного образования, возможности формирования образовательных программ различной направленности с учётом образовательных потребностей и способностей детей;</w:t>
      </w:r>
    </w:p>
    <w:p w:rsidR="00C30D44" w:rsidRPr="00E23CFE" w:rsidRDefault="00C30D44" w:rsidP="00C30D44">
      <w:pPr>
        <w:spacing w:line="240" w:lineRule="auto"/>
        <w:ind w:firstLine="708"/>
        <w:jc w:val="both"/>
        <w:rPr>
          <w:rFonts w:ascii="Times New Roman" w:hAnsi="Times New Roman" w:cs="Times New Roman"/>
        </w:rPr>
      </w:pPr>
      <w:r w:rsidRPr="00E23CFE">
        <w:rPr>
          <w:rFonts w:ascii="Times New Roman" w:hAnsi="Times New Roman" w:cs="Times New Roman"/>
        </w:rPr>
        <w:t> формирования социокультурной среды, соответствующей возрастным, индивидуальным, психологическим  и физиологическим особенностям детей;</w:t>
      </w:r>
    </w:p>
    <w:p w:rsidR="00C30D44" w:rsidRPr="00E23CFE" w:rsidRDefault="00C30D44" w:rsidP="00C30D44">
      <w:pPr>
        <w:spacing w:line="240" w:lineRule="auto"/>
        <w:ind w:firstLine="708"/>
        <w:jc w:val="both"/>
        <w:rPr>
          <w:rFonts w:ascii="Times New Roman" w:hAnsi="Times New Roman" w:cs="Times New Roman"/>
        </w:rPr>
      </w:pPr>
      <w:r w:rsidRPr="00E23CFE">
        <w:rPr>
          <w:rFonts w:ascii="Times New Roman" w:hAnsi="Times New Roman" w:cs="Times New Roman"/>
        </w:rPr>
        <w:t>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C30D44" w:rsidRPr="00E23CFE" w:rsidRDefault="00C30D44" w:rsidP="00C30D44">
      <w:pPr>
        <w:spacing w:line="240" w:lineRule="auto"/>
        <w:ind w:firstLine="708"/>
        <w:jc w:val="both"/>
        <w:rPr>
          <w:rFonts w:ascii="Times New Roman" w:hAnsi="Times New Roman" w:cs="Times New Roman"/>
        </w:rPr>
      </w:pPr>
      <w:r w:rsidRPr="00E23CFE">
        <w:rPr>
          <w:rFonts w:ascii="Times New Roman" w:hAnsi="Times New Roman" w:cs="Times New Roman"/>
        </w:rPr>
        <w:t> определения направлений для систематического взаимодействия физических и юридических лиц, а также взаимодействия педагогических и общественных объединений.</w:t>
      </w:r>
    </w:p>
    <w:p w:rsidR="00E72EE6" w:rsidRPr="00E23CFE" w:rsidRDefault="00E72EE6" w:rsidP="009E252E">
      <w:pPr>
        <w:spacing w:line="240" w:lineRule="auto"/>
        <w:ind w:firstLine="708"/>
        <w:jc w:val="both"/>
        <w:rPr>
          <w:rFonts w:ascii="Times New Roman" w:hAnsi="Times New Roman" w:cs="Times New Roman"/>
        </w:rPr>
      </w:pPr>
      <w:r w:rsidRPr="00E23CFE">
        <w:rPr>
          <w:rFonts w:ascii="Times New Roman" w:hAnsi="Times New Roman" w:cs="Times New Roman"/>
        </w:rPr>
        <w:lastRenderedPageBreak/>
        <w:t xml:space="preserve">Цель реализации «Программы» ― проектирование модели коррекци- онно-развивающей психолого-педагогической работы, максимально обес- печивающей создание условий для развития ребенка с ТНР, его позитивной социализации, личностного развития, развития инициативы и творческих способностей на основе сотрудничества со взрослыми и сверстниками в соответствующих возрасту видах деятельности. </w:t>
      </w:r>
    </w:p>
    <w:p w:rsidR="00E72EE6" w:rsidRPr="00E23CFE" w:rsidRDefault="00E72EE6" w:rsidP="009E252E">
      <w:pPr>
        <w:spacing w:line="240" w:lineRule="auto"/>
        <w:ind w:firstLine="708"/>
        <w:jc w:val="both"/>
        <w:rPr>
          <w:rFonts w:ascii="Times New Roman" w:hAnsi="Times New Roman" w:cs="Times New Roman"/>
        </w:rPr>
      </w:pPr>
      <w:r w:rsidRPr="00E23CFE">
        <w:rPr>
          <w:rFonts w:ascii="Times New Roman" w:hAnsi="Times New Roman" w:cs="Times New Roman"/>
        </w:rPr>
        <w:t>Коррекционно-образовательный процесс представлен в «Программе» как целостная структура, а сама «Программа» является комплексной. «Программа» разрабатывалась для дошкольников с тяжелыми нарушениями речи, поэтому ее целесообразно использовать как основу для организации коррекционно-образовательного процесса при тяжелом нарушении речи у детей, а также в ходе проектирования индивидуальных коррекционных программ. Однако гибкие базисные универсальные программы могут найти и более широкое применение в практике психолого-педагогической коррекции.</w:t>
      </w:r>
    </w:p>
    <w:p w:rsidR="002E138C" w:rsidRPr="00E23CFE" w:rsidRDefault="00E72EE6" w:rsidP="009E252E">
      <w:pPr>
        <w:spacing w:line="240" w:lineRule="auto"/>
        <w:ind w:firstLine="708"/>
        <w:jc w:val="both"/>
        <w:rPr>
          <w:rFonts w:ascii="Times New Roman" w:hAnsi="Times New Roman" w:cs="Times New Roman"/>
        </w:rPr>
      </w:pPr>
      <w:r w:rsidRPr="00E23CFE">
        <w:rPr>
          <w:rFonts w:ascii="Times New Roman" w:hAnsi="Times New Roman" w:cs="Times New Roman"/>
        </w:rPr>
        <w:t xml:space="preserve"> Задачи «Программы»: </w:t>
      </w:r>
    </w:p>
    <w:p w:rsidR="002E138C" w:rsidRPr="00E23CFE" w:rsidRDefault="00E72EE6" w:rsidP="009E252E">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002E138C" w:rsidRPr="00E23CFE">
        <w:rPr>
          <w:rFonts w:ascii="Times New Roman" w:hAnsi="Times New Roman" w:cs="Times New Roman"/>
        </w:rPr>
        <w:t>организовать совместную деятельность</w:t>
      </w:r>
      <w:r w:rsidRPr="00E23CFE">
        <w:rPr>
          <w:rFonts w:ascii="Times New Roman" w:hAnsi="Times New Roman" w:cs="Times New Roman"/>
        </w:rPr>
        <w:t xml:space="preserve"> специалист</w:t>
      </w:r>
      <w:r w:rsidR="002E138C" w:rsidRPr="00E23CFE">
        <w:rPr>
          <w:rFonts w:ascii="Times New Roman" w:hAnsi="Times New Roman" w:cs="Times New Roman"/>
        </w:rPr>
        <w:t>ов</w:t>
      </w:r>
      <w:r w:rsidRPr="00E23CFE">
        <w:rPr>
          <w:rFonts w:ascii="Times New Roman" w:hAnsi="Times New Roman" w:cs="Times New Roman"/>
        </w:rPr>
        <w:t xml:space="preserve"> дошкольного образования в психолого-педагогическом изучении детей с речевыми расстройствами; </w:t>
      </w:r>
    </w:p>
    <w:p w:rsidR="002E138C" w:rsidRPr="00E23CFE" w:rsidRDefault="00E72EE6" w:rsidP="009E252E">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способствовать общему развитию дошкольников с ТРН, коррекции их психофизического развития, подготовке их к обучению в школе; </w:t>
      </w:r>
    </w:p>
    <w:p w:rsidR="000020E5" w:rsidRPr="00E23CFE" w:rsidRDefault="00E72EE6" w:rsidP="009E252E">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создать благоприятные условия для развития детей в соответствии с их возрастными и индивидуальными особенностями и склонностями; </w:t>
      </w:r>
    </w:p>
    <w:p w:rsidR="000020E5" w:rsidRPr="00E23CFE" w:rsidRDefault="00E72EE6" w:rsidP="009E252E">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обеспечить развитие способностей и творческого потенциала каж- дого ребенка как субъекта отношений с самим собой, с другими детьми, взрослыми и миром; </w:t>
      </w:r>
    </w:p>
    <w:p w:rsidR="000020E5" w:rsidRPr="00E23CFE" w:rsidRDefault="00E72EE6" w:rsidP="009E252E">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способствовать объединению обучения и воспитания в целостный образовательный процесс. </w:t>
      </w:r>
    </w:p>
    <w:p w:rsidR="000020E5" w:rsidRPr="00E23CFE" w:rsidRDefault="00E72EE6" w:rsidP="009E252E">
      <w:pPr>
        <w:spacing w:line="240" w:lineRule="auto"/>
        <w:ind w:firstLine="708"/>
        <w:jc w:val="both"/>
        <w:rPr>
          <w:rFonts w:ascii="Times New Roman" w:hAnsi="Times New Roman" w:cs="Times New Roman"/>
        </w:rPr>
      </w:pPr>
      <w:r w:rsidRPr="00E23CFE">
        <w:rPr>
          <w:rFonts w:ascii="Times New Roman" w:hAnsi="Times New Roman" w:cs="Times New Roman"/>
        </w:rPr>
        <w:t xml:space="preserve">Решение конкретных задач коррекционно-развивающей работы, обо- значенных в каждом разделе «Программы», возможно лишь при условии комплексного подхода к воспитанию и образованию, тесной взаимосвязи в работе всех специалистов (учителя-логопеда, педагога-психолога, воспита- телей и педагогов дополнительного образования) дошкольной организации, а также при участии родителей в реализации программных требований. Ответственность за реализацию «Программы» полностью возлагается на </w:t>
      </w:r>
      <w:r w:rsidR="000020E5" w:rsidRPr="00E23CFE">
        <w:rPr>
          <w:rFonts w:ascii="Times New Roman" w:hAnsi="Times New Roman" w:cs="Times New Roman"/>
        </w:rPr>
        <w:t xml:space="preserve">учителя-логопеда, </w:t>
      </w:r>
      <w:r w:rsidRPr="00E23CFE">
        <w:rPr>
          <w:rFonts w:ascii="Times New Roman" w:hAnsi="Times New Roman" w:cs="Times New Roman"/>
        </w:rPr>
        <w:t xml:space="preserve">заведующего, старшего воспитателя, психолого-медико-педагогический консилиум </w:t>
      </w:r>
      <w:r w:rsidR="000020E5" w:rsidRPr="00E23CFE">
        <w:rPr>
          <w:rFonts w:ascii="Times New Roman" w:hAnsi="Times New Roman" w:cs="Times New Roman"/>
        </w:rPr>
        <w:t>М</w:t>
      </w:r>
      <w:r w:rsidR="005F6896" w:rsidRPr="00E23CFE">
        <w:rPr>
          <w:rFonts w:ascii="Times New Roman" w:hAnsi="Times New Roman" w:cs="Times New Roman"/>
        </w:rPr>
        <w:t>Б</w:t>
      </w:r>
      <w:r w:rsidR="000020E5" w:rsidRPr="00E23CFE">
        <w:rPr>
          <w:rFonts w:ascii="Times New Roman" w:hAnsi="Times New Roman" w:cs="Times New Roman"/>
        </w:rPr>
        <w:t xml:space="preserve">ДОУ № </w:t>
      </w:r>
      <w:r w:rsidR="005F6896" w:rsidRPr="00E23CFE">
        <w:rPr>
          <w:rFonts w:ascii="Times New Roman" w:hAnsi="Times New Roman" w:cs="Times New Roman"/>
        </w:rPr>
        <w:t>85</w:t>
      </w:r>
      <w:r w:rsidRPr="00E23CFE">
        <w:rPr>
          <w:rFonts w:ascii="Times New Roman" w:hAnsi="Times New Roman" w:cs="Times New Roman"/>
        </w:rPr>
        <w:t xml:space="preserve">и попечительский совет родителей. </w:t>
      </w:r>
    </w:p>
    <w:p w:rsidR="00E72EE6" w:rsidRPr="00E23CFE" w:rsidRDefault="00E72EE6" w:rsidP="009E252E">
      <w:pPr>
        <w:spacing w:line="240" w:lineRule="auto"/>
        <w:ind w:firstLine="708"/>
        <w:jc w:val="both"/>
        <w:rPr>
          <w:rFonts w:ascii="Times New Roman" w:hAnsi="Times New Roman" w:cs="Times New Roman"/>
        </w:rPr>
      </w:pPr>
      <w:r w:rsidRPr="00E23CFE">
        <w:rPr>
          <w:rFonts w:ascii="Times New Roman" w:hAnsi="Times New Roman" w:cs="Times New Roman"/>
        </w:rPr>
        <w:t>Решение данных задач позволит сформировать у дошкольников с ТНР психологическую готовность к обучению в общеобразовательной школе, реализующей образовательную программу или адаптированную образова- тельную программу для детей с тяжелыми нарушениями речи, а также до- стичь основных целей дошкольного образования, которые сформулированы в Концепции дошкольного воспитания.</w:t>
      </w:r>
    </w:p>
    <w:p w:rsidR="003F1B4F" w:rsidRPr="00E23CFE" w:rsidRDefault="003F1B4F" w:rsidP="009E252E">
      <w:pPr>
        <w:spacing w:line="240" w:lineRule="auto"/>
        <w:ind w:firstLine="708"/>
        <w:jc w:val="both"/>
        <w:rPr>
          <w:rFonts w:ascii="Times New Roman" w:hAnsi="Times New Roman" w:cs="Times New Roman"/>
        </w:rPr>
      </w:pPr>
    </w:p>
    <w:p w:rsidR="006A5E0B" w:rsidRPr="00E23CFE" w:rsidRDefault="003F1B4F" w:rsidP="009E252E">
      <w:pPr>
        <w:spacing w:line="240" w:lineRule="auto"/>
        <w:ind w:firstLine="708"/>
        <w:jc w:val="both"/>
        <w:rPr>
          <w:rFonts w:ascii="Times New Roman" w:hAnsi="Times New Roman" w:cs="Times New Roman"/>
        </w:rPr>
      </w:pPr>
      <w:r w:rsidRPr="00E23CFE">
        <w:rPr>
          <w:rFonts w:ascii="Times New Roman" w:hAnsi="Times New Roman" w:cs="Times New Roman"/>
          <w:b/>
        </w:rPr>
        <w:t>1.4.</w:t>
      </w:r>
      <w:r w:rsidRPr="00E23CFE">
        <w:rPr>
          <w:rFonts w:ascii="Times New Roman" w:hAnsi="Times New Roman" w:cs="Times New Roman"/>
          <w:b/>
        </w:rPr>
        <w:tab/>
        <w:t>Принципы и подходы к формированию программы</w:t>
      </w:r>
    </w:p>
    <w:p w:rsidR="003F1B4F" w:rsidRPr="00E23CFE" w:rsidRDefault="003F1B4F" w:rsidP="003F1B4F">
      <w:pPr>
        <w:spacing w:line="240" w:lineRule="auto"/>
        <w:ind w:firstLine="708"/>
        <w:jc w:val="both"/>
        <w:rPr>
          <w:rFonts w:ascii="Times New Roman" w:hAnsi="Times New Roman" w:cs="Times New Roman"/>
        </w:rPr>
      </w:pPr>
      <w:r w:rsidRPr="00E23CFE">
        <w:rPr>
          <w:rFonts w:ascii="Times New Roman" w:hAnsi="Times New Roman" w:cs="Times New Roman"/>
        </w:rPr>
        <w:t xml:space="preserve">Теоретической основой «Программы» стали: </w:t>
      </w:r>
    </w:p>
    <w:p w:rsidR="003F1B4F" w:rsidRPr="00E23CFE" w:rsidRDefault="003F1B4F" w:rsidP="00C17C75">
      <w:pPr>
        <w:spacing w:line="240" w:lineRule="auto"/>
        <w:jc w:val="both"/>
        <w:rPr>
          <w:rFonts w:ascii="Times New Roman" w:hAnsi="Times New Roman" w:cs="Times New Roman"/>
        </w:rPr>
      </w:pPr>
      <w:r w:rsidRPr="00E23CFE">
        <w:rPr>
          <w:rFonts w:ascii="Times New Roman" w:hAnsi="Times New Roman" w:cs="Times New Roman"/>
        </w:rPr>
        <w:sym w:font="Symbol" w:char="F0B7"/>
      </w:r>
      <w:r w:rsidRPr="00E23CFE">
        <w:rPr>
          <w:rFonts w:ascii="Times New Roman" w:hAnsi="Times New Roman" w:cs="Times New Roman"/>
        </w:rPr>
        <w:t xml:space="preserve"> концепция о соотношении первичных и вторичных нарушений (Л.С. Выготский); </w:t>
      </w:r>
    </w:p>
    <w:p w:rsidR="003F1B4F" w:rsidRPr="00E23CFE" w:rsidRDefault="003F1B4F" w:rsidP="00C17C75">
      <w:pPr>
        <w:spacing w:line="240" w:lineRule="auto"/>
        <w:jc w:val="both"/>
        <w:rPr>
          <w:rFonts w:ascii="Times New Roman" w:hAnsi="Times New Roman" w:cs="Times New Roman"/>
        </w:rPr>
      </w:pPr>
      <w:r w:rsidRPr="00E23CFE">
        <w:rPr>
          <w:rFonts w:ascii="Times New Roman" w:hAnsi="Times New Roman" w:cs="Times New Roman"/>
        </w:rPr>
        <w:sym w:font="Symbol" w:char="F0B7"/>
      </w:r>
      <w:r w:rsidRPr="00E23CFE">
        <w:rPr>
          <w:rFonts w:ascii="Times New Roman" w:hAnsi="Times New Roman" w:cs="Times New Roman"/>
        </w:rPr>
        <w:t xml:space="preserve"> учение об общих и специфических закономерностях развития аномальных детей (Л.С. Выготский, Н.Н. Малофеев); </w:t>
      </w:r>
    </w:p>
    <w:p w:rsidR="003F1B4F" w:rsidRPr="00E23CFE" w:rsidRDefault="003F1B4F" w:rsidP="00C17C75">
      <w:pPr>
        <w:spacing w:line="240" w:lineRule="auto"/>
        <w:jc w:val="both"/>
        <w:rPr>
          <w:rFonts w:ascii="Times New Roman" w:hAnsi="Times New Roman" w:cs="Times New Roman"/>
        </w:rPr>
      </w:pPr>
      <w:r w:rsidRPr="00E23CFE">
        <w:rPr>
          <w:rFonts w:ascii="Times New Roman" w:hAnsi="Times New Roman" w:cs="Times New Roman"/>
        </w:rPr>
        <w:sym w:font="Symbol" w:char="F0B7"/>
      </w:r>
      <w:r w:rsidRPr="00E23CFE">
        <w:rPr>
          <w:rFonts w:ascii="Times New Roman" w:hAnsi="Times New Roman" w:cs="Times New Roman"/>
        </w:rPr>
        <w:t xml:space="preserve"> концепция о соотношении мышления и речи (Л. С. Выготский, А. А. Леонтьев, А. Р. Лурия, Ж. Пиаже и др.); </w:t>
      </w:r>
    </w:p>
    <w:p w:rsidR="003F1B4F" w:rsidRPr="00E23CFE" w:rsidRDefault="003F1B4F" w:rsidP="00C17C75">
      <w:pPr>
        <w:spacing w:line="240" w:lineRule="auto"/>
        <w:jc w:val="both"/>
        <w:rPr>
          <w:rFonts w:ascii="Times New Roman" w:hAnsi="Times New Roman" w:cs="Times New Roman"/>
        </w:rPr>
      </w:pPr>
      <w:r w:rsidRPr="00E23CFE">
        <w:rPr>
          <w:rFonts w:ascii="Times New Roman" w:hAnsi="Times New Roman" w:cs="Times New Roman"/>
        </w:rPr>
        <w:lastRenderedPageBreak/>
        <w:sym w:font="Symbol" w:char="F0B7"/>
      </w:r>
      <w:r w:rsidRPr="00E23CFE">
        <w:rPr>
          <w:rFonts w:ascii="Times New Roman" w:hAnsi="Times New Roman" w:cs="Times New Roman"/>
        </w:rPr>
        <w:t xml:space="preserve"> концепция о целостности языка как системы и роли речи в психи- ческом развитии ребенка(В.М. Солнцев); </w:t>
      </w:r>
    </w:p>
    <w:p w:rsidR="003F1B4F" w:rsidRPr="00E23CFE" w:rsidRDefault="003F1B4F" w:rsidP="00C17C75">
      <w:pPr>
        <w:spacing w:line="240" w:lineRule="auto"/>
        <w:jc w:val="both"/>
        <w:rPr>
          <w:rFonts w:ascii="Times New Roman" w:hAnsi="Times New Roman" w:cs="Times New Roman"/>
        </w:rPr>
      </w:pPr>
      <w:r w:rsidRPr="00E23CFE">
        <w:rPr>
          <w:rFonts w:ascii="Times New Roman" w:hAnsi="Times New Roman" w:cs="Times New Roman"/>
        </w:rPr>
        <w:sym w:font="Symbol" w:char="F0B7"/>
      </w:r>
      <w:r w:rsidRPr="00E23CFE">
        <w:rPr>
          <w:rFonts w:ascii="Times New Roman" w:hAnsi="Times New Roman" w:cs="Times New Roman"/>
        </w:rPr>
        <w:t xml:space="preserve"> концепция о соотношении элементарных и высших психических функций в процессе развития ребенка (Л. С. Выготский, А. Р. Лурия); </w:t>
      </w:r>
    </w:p>
    <w:p w:rsidR="003F1B4F" w:rsidRPr="00E23CFE" w:rsidRDefault="003F1B4F" w:rsidP="00C17C75">
      <w:pPr>
        <w:spacing w:line="240" w:lineRule="auto"/>
        <w:jc w:val="both"/>
        <w:rPr>
          <w:rFonts w:ascii="Times New Roman" w:hAnsi="Times New Roman" w:cs="Times New Roman"/>
        </w:rPr>
      </w:pPr>
      <w:r w:rsidRPr="00E23CFE">
        <w:rPr>
          <w:rFonts w:ascii="Times New Roman" w:hAnsi="Times New Roman" w:cs="Times New Roman"/>
        </w:rPr>
        <w:sym w:font="Symbol" w:char="F0B7"/>
      </w:r>
      <w:r w:rsidRPr="00E23CFE">
        <w:rPr>
          <w:rFonts w:ascii="Times New Roman" w:hAnsi="Times New Roman" w:cs="Times New Roman"/>
        </w:rPr>
        <w:t xml:space="preserve"> современные представления о структуре речевого дефекта (Р.И. Лалаева, Е. М. Мастюкова, Е. Ф. Соботович, Т.Б. Филичева, Г. В. Чиркина и др.). </w:t>
      </w:r>
    </w:p>
    <w:p w:rsidR="003F1B4F" w:rsidRPr="00E23CFE" w:rsidRDefault="003F1B4F" w:rsidP="003F1B4F">
      <w:pPr>
        <w:spacing w:line="240" w:lineRule="auto"/>
        <w:ind w:firstLine="708"/>
        <w:jc w:val="both"/>
        <w:rPr>
          <w:rFonts w:ascii="Times New Roman" w:hAnsi="Times New Roman" w:cs="Times New Roman"/>
        </w:rPr>
      </w:pPr>
      <w:r w:rsidRPr="00E23CFE">
        <w:rPr>
          <w:rFonts w:ascii="Times New Roman" w:hAnsi="Times New Roman" w:cs="Times New Roman"/>
        </w:rPr>
        <w:t xml:space="preserve">Эффективное решение проблемы преодоления ТНР возможно при со- блюдении ряда условий, одним из которых является определение теорети- ческой базы, обеспечивающей концептуальный научно-теоретический подход к осуществлению диагностики и коррекции системного недоразви- тия речи у детей. При этом необходимо учитывать, что язык представляет собой функциональную систему семиотического или знакового характера, которая используется как средство общения (В. М. Солнцев). Системность предполагает не механическую связь, а единство компонентов языка, наличие определенных отношений между языковыми единицами одного уровня и разных уровней. Язык существует и реализуется через речь. В сложном строении речевой функциональной системы выделяются различ- ные компоненты (фонетический, лексический, грамматический, семанти- ческий), которые тесно взаимосвязаны на всех этапах развития речи ребен- ка. </w:t>
      </w:r>
    </w:p>
    <w:p w:rsidR="003F1B4F" w:rsidRPr="00E23CFE" w:rsidRDefault="003F1B4F" w:rsidP="003F1B4F">
      <w:pPr>
        <w:spacing w:line="240" w:lineRule="auto"/>
        <w:ind w:firstLine="708"/>
        <w:jc w:val="both"/>
        <w:rPr>
          <w:rFonts w:ascii="Times New Roman" w:hAnsi="Times New Roman" w:cs="Times New Roman"/>
        </w:rPr>
      </w:pPr>
      <w:r w:rsidRPr="00E23CFE">
        <w:rPr>
          <w:rFonts w:ascii="Times New Roman" w:hAnsi="Times New Roman" w:cs="Times New Roman"/>
        </w:rPr>
        <w:t xml:space="preserve">Нарушения, которые могут возникать в тех или иных компонентах ре- чевой функциональной системы, приводят к появлению разнообразных дефектов. Характер дефекта определяется тем, какие компоненты речевой функциональной системы оказались нарушенными, и действие каких ме- ханизмов привело к нарушению. Сложность структурно-функциональной организации речевой функциональной системы обусловливает расстройство речевой деятельности в целом при нарушении даже отдельных ее компонентов. Это и определяет значимость изучения речевой функцио- нальной системы в целом и воздействия на все компоненты речи при устранении ее системного недоразвития. </w:t>
      </w:r>
    </w:p>
    <w:p w:rsidR="0065632B" w:rsidRPr="00E23CFE" w:rsidRDefault="003F1B4F" w:rsidP="003F1B4F">
      <w:pPr>
        <w:spacing w:line="240" w:lineRule="auto"/>
        <w:ind w:firstLine="708"/>
        <w:jc w:val="both"/>
        <w:rPr>
          <w:rFonts w:ascii="Times New Roman" w:hAnsi="Times New Roman" w:cs="Times New Roman"/>
        </w:rPr>
      </w:pPr>
      <w:r w:rsidRPr="00E23CFE">
        <w:rPr>
          <w:rFonts w:ascii="Times New Roman" w:hAnsi="Times New Roman" w:cs="Times New Roman"/>
        </w:rPr>
        <w:t xml:space="preserve">Существенную роль в комплексной диагностике и коррекции систем- ного недоразвития речи играет положение о необходимости выделения ве- дущего дефекта и вторичных нарушений в развитии детей с нарушениями развития. Исходя из концепции системного строения дефекта, Л. С. Выгот- ский предложил различать в аномальном развитии две группы симптомов: первичные, то есть непосредственно вытекающие из биологического ха- рактера нарушения, и вторичные, — возникающие опосредованно в про- цессе отклоняющегося развития. Первичный дефект может иметь характер недоразвития или повреждения (часто их сочетания). Механизм появления вторичных нарушений различен. Например, могут страдать функции, ко- торые непосредственно связаны с поврежденной, или функции, которые в момент воздействия вредоносных факторов находились в сензитивном пе- риоде. Системное недоразвитие речи не связано с какой-либо одной формой патологии и может вызываться разнообразными причинами, а также иметь разный механизм возникновения, определяющий структуру речевой недостаточности при различных формах речевого недоразвития. Поэтому столь важно в диагностике и в процессе коррекционно-развивающего обу- чения и воспитания дошкольников с ТНР определить структуру дефекта, выявить в ней характер ведущего нарушения, характер соотношения пер- вичных и вторичных расстройств. </w:t>
      </w:r>
    </w:p>
    <w:p w:rsidR="0065632B" w:rsidRPr="00E23CFE" w:rsidRDefault="003F1B4F" w:rsidP="003F1B4F">
      <w:pPr>
        <w:spacing w:line="240" w:lineRule="auto"/>
        <w:ind w:firstLine="708"/>
        <w:jc w:val="both"/>
        <w:rPr>
          <w:rFonts w:ascii="Times New Roman" w:hAnsi="Times New Roman" w:cs="Times New Roman"/>
        </w:rPr>
      </w:pPr>
      <w:r w:rsidRPr="00E23CFE">
        <w:rPr>
          <w:rFonts w:ascii="Times New Roman" w:hAnsi="Times New Roman" w:cs="Times New Roman"/>
        </w:rPr>
        <w:t xml:space="preserve">Развитие психики ребенка с нарушениями речи подчиняется в основном тем же закономерностям, что и развитие психики ребенка в норме. В соответствии с концепцией Л. С. Выготского об общих и специфических закономерностях развития аномальных детей в структуре речевого дефекта детей с ТНР прежде всего следует выделить общее, свойственное всем де- тям с системным недоразвитием речи, а затем специфическое, характерное лишь определенным их группам. Соотношение общих и специфических закономерностей речевого развития дошкольников с ТНР может стать причиной характерных особенностей структуры речевого дефекта, что обусловливает необходимость осуществления дифференцированного под- хода в процессе комплексной коррекционно-образовательной работы. </w:t>
      </w:r>
    </w:p>
    <w:p w:rsidR="00C419A3" w:rsidRPr="00E23CFE" w:rsidRDefault="003F1B4F" w:rsidP="003F1B4F">
      <w:pPr>
        <w:spacing w:line="240" w:lineRule="auto"/>
        <w:ind w:firstLine="708"/>
        <w:jc w:val="both"/>
        <w:rPr>
          <w:rFonts w:ascii="Times New Roman" w:hAnsi="Times New Roman" w:cs="Times New Roman"/>
        </w:rPr>
      </w:pPr>
      <w:r w:rsidRPr="00E23CFE">
        <w:rPr>
          <w:rFonts w:ascii="Times New Roman" w:hAnsi="Times New Roman" w:cs="Times New Roman"/>
        </w:rPr>
        <w:lastRenderedPageBreak/>
        <w:t>П</w:t>
      </w:r>
      <w:r w:rsidR="0065632B" w:rsidRPr="00E23CFE">
        <w:rPr>
          <w:rFonts w:ascii="Times New Roman" w:hAnsi="Times New Roman" w:cs="Times New Roman"/>
        </w:rPr>
        <w:t>ри разработке «Программы» автор</w:t>
      </w:r>
      <w:r w:rsidRPr="00E23CFE">
        <w:rPr>
          <w:rFonts w:ascii="Times New Roman" w:hAnsi="Times New Roman" w:cs="Times New Roman"/>
        </w:rPr>
        <w:t xml:space="preserve"> исходи</w:t>
      </w:r>
      <w:r w:rsidR="0065632B" w:rsidRPr="00E23CFE">
        <w:rPr>
          <w:rFonts w:ascii="Times New Roman" w:hAnsi="Times New Roman" w:cs="Times New Roman"/>
        </w:rPr>
        <w:t>т</w:t>
      </w:r>
      <w:r w:rsidRPr="00E23CFE">
        <w:rPr>
          <w:rFonts w:ascii="Times New Roman" w:hAnsi="Times New Roman" w:cs="Times New Roman"/>
        </w:rPr>
        <w:t xml:space="preserve"> из того, что речь яв- ляется одной из самых сложных форм проявления высших психических процессов. Ни одна форма психической деятельности не протекает без прямого или косвенного участия речи. С помощью речи осуществляется отвлечение и обобщение сигналов действительности. Благодаря речи ребе- нок получает возможность отражать те связи и отношения реальной дей- ствительности, которые выходят за пределы чувственного восприятия, а само восприятие приобретает избирательный характер. Возникновение речи существенным образом перестраивает память, восприятие и особенно мышление. Речь оказывает огромное влияние на мышление, позволяя со- вершенствовать мыслительные операции (Л. С. Выготский, А. А. Леонть- ев, А. Р. Лурия, Ж. Пиаже и др.). Слово само по себе становится орудием мышления, включаясь в познавательную деятельность ребенка. Вместе с тем речевое развитие во многом определяется формированием познавательных процессов. Уровень развития мыслительных операций отражается в семантике ― основе высказывания. Уровень развития аналитико- синтетической деятельности сказывается на способности ребенка овладеть формально-языковыми средствами. </w:t>
      </w:r>
    </w:p>
    <w:p w:rsidR="00C314B0" w:rsidRPr="00E23CFE" w:rsidRDefault="003F1B4F" w:rsidP="003F1B4F">
      <w:pPr>
        <w:spacing w:line="240" w:lineRule="auto"/>
        <w:ind w:firstLine="708"/>
        <w:jc w:val="both"/>
        <w:rPr>
          <w:rFonts w:ascii="Times New Roman" w:hAnsi="Times New Roman" w:cs="Times New Roman"/>
        </w:rPr>
      </w:pPr>
      <w:r w:rsidRPr="00E23CFE">
        <w:rPr>
          <w:rFonts w:ascii="Times New Roman" w:hAnsi="Times New Roman" w:cs="Times New Roman"/>
        </w:rPr>
        <w:t xml:space="preserve">Поскольку язык и речь формируются в рамках общего психического развития ребенка, последовательность овладения языковыми единицами и правилами их использования тесно взаимосвязана с общим психическим развитием и подчинена тем же законам, что и развитие психики в целом. В связи с этим комплексная коррекционно-образовательная работа по пре- одолению системной речевой недостаточности предусматривает единство формирования речевых процессов, мышления и познавательной активности. </w:t>
      </w:r>
    </w:p>
    <w:p w:rsidR="00C314B0" w:rsidRPr="00E23CFE" w:rsidRDefault="003F1B4F" w:rsidP="003F1B4F">
      <w:pPr>
        <w:spacing w:line="240" w:lineRule="auto"/>
        <w:ind w:firstLine="708"/>
        <w:jc w:val="both"/>
        <w:rPr>
          <w:rFonts w:ascii="Times New Roman" w:hAnsi="Times New Roman" w:cs="Times New Roman"/>
        </w:rPr>
      </w:pPr>
      <w:r w:rsidRPr="00E23CFE">
        <w:rPr>
          <w:rFonts w:ascii="Times New Roman" w:hAnsi="Times New Roman" w:cs="Times New Roman"/>
        </w:rPr>
        <w:t xml:space="preserve">Психологические данные о соотношении элементарных и высших психических функций в процессе онтогенеза свидетельствуют о том, что на первоначальных этапах развития сложная психическая деятельность опирается на элементарные функции (Л. С. Выготский, А. Р. Лурия). Чув- ственное познание — необходимая часть любого процесса отражения дей- ствительности. Оно лежит в основе формирования конкретного, а затем и логического мышления, служит необходимой основой для развития не только мышления, но и речи. В раннем возрасте поражение или недоразви- тие какой-либо зоны коры головного мозга, обеспечивающей функциони- рование элементарных психических функций, неизбежно приводит к вто- ричному недоразвитию, то есть недоразвитию высших психических функ- ций. Педагоги дошкольной организации, принимающие участие в коррек- ционно-воспитательном процессе, не только помогают становлению лич- ности ребенка с речевой патологией, закладывают основы его нравствен- ного воспитания, но и все вместе решают задачи преодоления нарушений умственного, сенсорного и физического развития детей, создавая тем самым благоприятные предпосылки для работы над речью. </w:t>
      </w:r>
    </w:p>
    <w:p w:rsidR="00C314B0" w:rsidRPr="00E23CFE" w:rsidRDefault="003F1B4F" w:rsidP="003F1B4F">
      <w:pPr>
        <w:spacing w:line="240" w:lineRule="auto"/>
        <w:ind w:firstLine="708"/>
        <w:jc w:val="both"/>
        <w:rPr>
          <w:rFonts w:ascii="Times New Roman" w:hAnsi="Times New Roman" w:cs="Times New Roman"/>
        </w:rPr>
      </w:pPr>
      <w:r w:rsidRPr="00E23CFE">
        <w:rPr>
          <w:rFonts w:ascii="Times New Roman" w:hAnsi="Times New Roman" w:cs="Times New Roman"/>
        </w:rPr>
        <w:t xml:space="preserve">Таким образом, системное недоразвитие речи в большинстве случаев представляет собой синдром, в структуре которого выделяются сложные и неоднозначные связи между речевыми и неречевыми симптомами, соот- ношение первичного и вторичного, общие и специфические закономерно- сти. Поэтому его преодоление должно осуществляться в процессе много- аспектного воздействия, то есть должно быть направлено на весь синдром в целом. </w:t>
      </w:r>
    </w:p>
    <w:p w:rsidR="00C314B0" w:rsidRPr="00E23CFE" w:rsidRDefault="003F1B4F" w:rsidP="003F1B4F">
      <w:pPr>
        <w:spacing w:line="240" w:lineRule="auto"/>
        <w:ind w:firstLine="708"/>
        <w:jc w:val="both"/>
        <w:rPr>
          <w:rFonts w:ascii="Times New Roman" w:hAnsi="Times New Roman" w:cs="Times New Roman"/>
        </w:rPr>
      </w:pPr>
      <w:r w:rsidRPr="00E23CFE">
        <w:rPr>
          <w:rFonts w:ascii="Times New Roman" w:hAnsi="Times New Roman" w:cs="Times New Roman"/>
        </w:rPr>
        <w:t xml:space="preserve">Исходя из ФГОС ДО в «Программе» учитываются: </w:t>
      </w:r>
    </w:p>
    <w:p w:rsidR="00C314B0" w:rsidRPr="00E23CFE" w:rsidRDefault="003F1B4F" w:rsidP="003F1B4F">
      <w:pPr>
        <w:spacing w:line="240" w:lineRule="auto"/>
        <w:ind w:firstLine="708"/>
        <w:jc w:val="both"/>
        <w:rPr>
          <w:rFonts w:ascii="Times New Roman" w:hAnsi="Times New Roman" w:cs="Times New Roman"/>
        </w:rPr>
      </w:pPr>
      <w:r w:rsidRPr="00E23CFE">
        <w:rPr>
          <w:rFonts w:ascii="Times New Roman" w:hAnsi="Times New Roman" w:cs="Times New Roman"/>
        </w:rPr>
        <w:t xml:space="preserve">1) индивидуальные потребности ребенка с тяжелыми нарушениями речи, связанные с его жизненной ситуацией и состоянием здоровья, опре- деляющие особые условия получения им образования (далее — особые об- разовательные потребности), индивидуальные потребности детей с тяже- лыми нарушениями речи; </w:t>
      </w:r>
    </w:p>
    <w:p w:rsidR="00C314B0" w:rsidRPr="00E23CFE" w:rsidRDefault="003F1B4F" w:rsidP="003F1B4F">
      <w:pPr>
        <w:spacing w:line="240" w:lineRule="auto"/>
        <w:ind w:firstLine="708"/>
        <w:jc w:val="both"/>
        <w:rPr>
          <w:rFonts w:ascii="Times New Roman" w:hAnsi="Times New Roman" w:cs="Times New Roman"/>
        </w:rPr>
      </w:pPr>
      <w:r w:rsidRPr="00E23CFE">
        <w:rPr>
          <w:rFonts w:ascii="Times New Roman" w:hAnsi="Times New Roman" w:cs="Times New Roman"/>
        </w:rPr>
        <w:t xml:space="preserve">2) возрастная адекватность дошкольного образования (соответствие условий, требований, методов возрасту и особенностям развития); </w:t>
      </w:r>
    </w:p>
    <w:p w:rsidR="00C314B0" w:rsidRPr="00E23CFE" w:rsidRDefault="003F1B4F" w:rsidP="003F1B4F">
      <w:pPr>
        <w:spacing w:line="240" w:lineRule="auto"/>
        <w:ind w:firstLine="708"/>
        <w:jc w:val="both"/>
        <w:rPr>
          <w:rFonts w:ascii="Times New Roman" w:hAnsi="Times New Roman" w:cs="Times New Roman"/>
        </w:rPr>
      </w:pPr>
      <w:r w:rsidRPr="00E23CFE">
        <w:rPr>
          <w:rFonts w:ascii="Times New Roman" w:hAnsi="Times New Roman" w:cs="Times New Roman"/>
        </w:rPr>
        <w:t xml:space="preserve">3) построение образовательной деятельности на основе индивиду- альных особенностей каждого ребенка, когда сам ребенок становится субъектом образования; </w:t>
      </w:r>
    </w:p>
    <w:p w:rsidR="00C314B0" w:rsidRPr="00E23CFE" w:rsidRDefault="003F1B4F" w:rsidP="003F1B4F">
      <w:pPr>
        <w:spacing w:line="240" w:lineRule="auto"/>
        <w:ind w:firstLine="708"/>
        <w:jc w:val="both"/>
        <w:rPr>
          <w:rFonts w:ascii="Times New Roman" w:hAnsi="Times New Roman" w:cs="Times New Roman"/>
        </w:rPr>
      </w:pPr>
      <w:r w:rsidRPr="00E23CFE">
        <w:rPr>
          <w:rFonts w:ascii="Times New Roman" w:hAnsi="Times New Roman" w:cs="Times New Roman"/>
        </w:rPr>
        <w:t xml:space="preserve">4) возможности освоения ребенком с нарушением речи «Программы» на разных этапах ее реализации; </w:t>
      </w:r>
    </w:p>
    <w:p w:rsidR="00D32CA9" w:rsidRPr="00E23CFE" w:rsidRDefault="003F1B4F" w:rsidP="003F1B4F">
      <w:pPr>
        <w:spacing w:line="240" w:lineRule="auto"/>
        <w:ind w:firstLine="708"/>
        <w:jc w:val="both"/>
        <w:rPr>
          <w:rFonts w:ascii="Times New Roman" w:hAnsi="Times New Roman" w:cs="Times New Roman"/>
        </w:rPr>
      </w:pPr>
      <w:r w:rsidRPr="00E23CFE">
        <w:rPr>
          <w:rFonts w:ascii="Times New Roman" w:hAnsi="Times New Roman" w:cs="Times New Roman"/>
        </w:rPr>
        <w:lastRenderedPageBreak/>
        <w:t xml:space="preserve">5) специальные условия для получения образования детьми с ТНР, в том числе использование специальных методов, методических пособий и дидактических материалов, проведение групповых и индивидуальных кор- рекционных занятий и осуществления квалифицированной коррекции нарушений их развития. </w:t>
      </w:r>
    </w:p>
    <w:p w:rsidR="00D32CA9" w:rsidRPr="00E23CFE" w:rsidRDefault="003F1B4F" w:rsidP="003F1B4F">
      <w:pPr>
        <w:spacing w:line="240" w:lineRule="auto"/>
        <w:ind w:firstLine="708"/>
        <w:jc w:val="both"/>
        <w:rPr>
          <w:rFonts w:ascii="Times New Roman" w:hAnsi="Times New Roman" w:cs="Times New Roman"/>
        </w:rPr>
      </w:pPr>
      <w:r w:rsidRPr="00E23CFE">
        <w:rPr>
          <w:rFonts w:ascii="Times New Roman" w:hAnsi="Times New Roman" w:cs="Times New Roman"/>
        </w:rPr>
        <w:t xml:space="preserve">Коррекционно-развивающая психолого-педагогическая работа  направлена на: </w:t>
      </w:r>
    </w:p>
    <w:p w:rsidR="00D32CA9" w:rsidRPr="00E23CFE" w:rsidRDefault="003F1B4F" w:rsidP="003F1B4F">
      <w:pPr>
        <w:spacing w:line="240" w:lineRule="auto"/>
        <w:ind w:firstLine="708"/>
        <w:jc w:val="both"/>
        <w:rPr>
          <w:rFonts w:ascii="Times New Roman" w:hAnsi="Times New Roman" w:cs="Times New Roman"/>
        </w:rPr>
      </w:pPr>
      <w:r w:rsidRPr="00E23CFE">
        <w:rPr>
          <w:rFonts w:ascii="Times New Roman" w:hAnsi="Times New Roman" w:cs="Times New Roman"/>
        </w:rPr>
        <w:t xml:space="preserve">1) преодоление нарушений развития различных категорий детей с ТНР, оказание им квалифицированной помощи в освоении «Программы»; </w:t>
      </w:r>
    </w:p>
    <w:p w:rsidR="00D32CA9" w:rsidRPr="00E23CFE" w:rsidRDefault="003F1B4F" w:rsidP="003F1B4F">
      <w:pPr>
        <w:spacing w:line="240" w:lineRule="auto"/>
        <w:ind w:firstLine="708"/>
        <w:jc w:val="both"/>
        <w:rPr>
          <w:rFonts w:ascii="Times New Roman" w:hAnsi="Times New Roman" w:cs="Times New Roman"/>
        </w:rPr>
      </w:pPr>
      <w:r w:rsidRPr="00E23CFE">
        <w:rPr>
          <w:rFonts w:ascii="Times New Roman" w:hAnsi="Times New Roman" w:cs="Times New Roman"/>
        </w:rPr>
        <w:t xml:space="preserve">2) разностороннее развитие детей с ОВЗ с учетом их возрастных и индивидуальных особенностей и особых образовательных потребностей, социальной адаптации. </w:t>
      </w:r>
    </w:p>
    <w:p w:rsidR="00D32CA9" w:rsidRPr="00E23CFE" w:rsidRDefault="003F1B4F" w:rsidP="003F1B4F">
      <w:pPr>
        <w:spacing w:line="240" w:lineRule="auto"/>
        <w:ind w:firstLine="708"/>
        <w:jc w:val="both"/>
        <w:rPr>
          <w:rFonts w:ascii="Times New Roman" w:hAnsi="Times New Roman" w:cs="Times New Roman"/>
        </w:rPr>
      </w:pPr>
      <w:r w:rsidRPr="00E23CFE">
        <w:rPr>
          <w:rFonts w:ascii="Times New Roman" w:hAnsi="Times New Roman" w:cs="Times New Roman"/>
        </w:rPr>
        <w:t xml:space="preserve">«Программа» строится на основе принципов дошкольного образова- ния, изложенных в ФГОС ДО: </w:t>
      </w:r>
    </w:p>
    <w:p w:rsidR="00D32CA9" w:rsidRPr="00E23CFE" w:rsidRDefault="003F1B4F"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полноценное проживание ребенком всех этапов детства (младен- ческого, раннего и дошкольного), обогащение (амплификация) детского развития; </w:t>
      </w:r>
    </w:p>
    <w:p w:rsidR="00D32CA9" w:rsidRPr="00E23CFE" w:rsidRDefault="003F1B4F"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построение образовательной деятельности на основе индивиду- альных особенностей каждого ребенка, при котором сам ребенок проявляет активность в выборе содержания своего образования, становится субъектом образования; </w:t>
      </w:r>
    </w:p>
    <w:p w:rsidR="00D32CA9" w:rsidRPr="00E23CFE" w:rsidRDefault="003F1B4F"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содействие и сотрудничество детей и взрослых, признание ребенка полноценным участником (субъектом) образовательных отношений; </w:t>
      </w:r>
    </w:p>
    <w:p w:rsidR="00D32CA9" w:rsidRPr="00E23CFE" w:rsidRDefault="003F1B4F"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поддержка инициативы детей в различных видах деятельности; </w:t>
      </w:r>
    </w:p>
    <w:p w:rsidR="00D32CA9" w:rsidRPr="00E23CFE" w:rsidRDefault="003F1B4F"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сотрудничество организации с семьями; </w:t>
      </w:r>
    </w:p>
    <w:p w:rsidR="00D32CA9" w:rsidRPr="00E23CFE" w:rsidRDefault="003F1B4F"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приобщение детей к социокультурным нормам, традициям семьи, общества и государства; </w:t>
      </w:r>
    </w:p>
    <w:p w:rsidR="00D32CA9" w:rsidRPr="00E23CFE" w:rsidRDefault="003F1B4F"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формирование познавательных интересов и познавательных дей- ствий ребенка в различных видах деятельности; </w:t>
      </w:r>
    </w:p>
    <w:p w:rsidR="00D32CA9" w:rsidRPr="00E23CFE" w:rsidRDefault="003F1B4F"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возрастная адекватность дошкольного образования (соответствие условий, требований, методов возрасту и особенностей развития); </w:t>
      </w:r>
    </w:p>
    <w:p w:rsidR="00C17C75" w:rsidRPr="00E23CFE" w:rsidRDefault="003F1B4F"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учет этнокультурной ситуации развития детей.</w:t>
      </w:r>
    </w:p>
    <w:p w:rsidR="00E53D56" w:rsidRPr="00E23CFE" w:rsidRDefault="00774195" w:rsidP="003F1B4F">
      <w:pPr>
        <w:spacing w:line="240" w:lineRule="auto"/>
        <w:ind w:firstLine="708"/>
        <w:jc w:val="both"/>
        <w:rPr>
          <w:rFonts w:ascii="Times New Roman" w:hAnsi="Times New Roman" w:cs="Times New Roman"/>
        </w:rPr>
      </w:pPr>
      <w:r w:rsidRPr="00E23CFE">
        <w:rPr>
          <w:rFonts w:ascii="Times New Roman" w:hAnsi="Times New Roman" w:cs="Times New Roman"/>
        </w:rPr>
        <w:t xml:space="preserve">В «Программе» </w:t>
      </w:r>
      <w:r w:rsidR="00AE3CE2" w:rsidRPr="00E23CFE">
        <w:rPr>
          <w:rFonts w:ascii="Times New Roman" w:hAnsi="Times New Roman" w:cs="Times New Roman"/>
        </w:rPr>
        <w:t xml:space="preserve">также </w:t>
      </w:r>
      <w:r w:rsidRPr="00E23CFE">
        <w:rPr>
          <w:rFonts w:ascii="Times New Roman" w:hAnsi="Times New Roman" w:cs="Times New Roman"/>
        </w:rPr>
        <w:t>реализованы</w:t>
      </w:r>
      <w:r w:rsidR="00E53D56" w:rsidRPr="00E23CFE">
        <w:rPr>
          <w:rFonts w:ascii="Times New Roman" w:hAnsi="Times New Roman" w:cs="Times New Roman"/>
        </w:rPr>
        <w:t>:</w:t>
      </w:r>
    </w:p>
    <w:p w:rsidR="00E53D56" w:rsidRPr="00E23CFE" w:rsidRDefault="00E53D56" w:rsidP="003F1B4F">
      <w:pPr>
        <w:spacing w:line="240" w:lineRule="auto"/>
        <w:ind w:firstLine="708"/>
        <w:jc w:val="both"/>
        <w:rPr>
          <w:rFonts w:ascii="Times New Roman" w:hAnsi="Times New Roman" w:cs="Times New Roman"/>
        </w:rPr>
      </w:pPr>
      <w:r w:rsidRPr="00E23CFE">
        <w:rPr>
          <w:rFonts w:ascii="Times New Roman" w:hAnsi="Times New Roman" w:cs="Times New Roman"/>
          <w:b/>
        </w:rPr>
        <w:t xml:space="preserve">- </w:t>
      </w:r>
      <w:r w:rsidR="00774195" w:rsidRPr="00E23CFE">
        <w:rPr>
          <w:rFonts w:ascii="Times New Roman" w:hAnsi="Times New Roman" w:cs="Times New Roman"/>
          <w:b/>
        </w:rPr>
        <w:t>специальные принципы</w:t>
      </w:r>
      <w:r w:rsidR="00774195" w:rsidRPr="00E23CFE">
        <w:rPr>
          <w:rFonts w:ascii="Times New Roman" w:hAnsi="Times New Roman" w:cs="Times New Roman"/>
        </w:rPr>
        <w:t>: системност</w:t>
      </w:r>
      <w:r w:rsidR="00FE21F9" w:rsidRPr="00E23CFE">
        <w:rPr>
          <w:rFonts w:ascii="Times New Roman" w:hAnsi="Times New Roman" w:cs="Times New Roman"/>
        </w:rPr>
        <w:t>и</w:t>
      </w:r>
      <w:r w:rsidR="00774195" w:rsidRPr="00E23CFE">
        <w:rPr>
          <w:rFonts w:ascii="Times New Roman" w:hAnsi="Times New Roman" w:cs="Times New Roman"/>
        </w:rPr>
        <w:t>, комплексност</w:t>
      </w:r>
      <w:r w:rsidR="00FE21F9" w:rsidRPr="00E23CFE">
        <w:rPr>
          <w:rFonts w:ascii="Times New Roman" w:hAnsi="Times New Roman" w:cs="Times New Roman"/>
        </w:rPr>
        <w:t>и</w:t>
      </w:r>
      <w:r w:rsidR="00774195" w:rsidRPr="00E23CFE">
        <w:rPr>
          <w:rFonts w:ascii="Times New Roman" w:hAnsi="Times New Roman" w:cs="Times New Roman"/>
        </w:rPr>
        <w:t>, принцип развития, рассмотрение нарушений речи во взаимосвязи с другими сторонами психического развития ребенка, деятельностный подход</w:t>
      </w:r>
      <w:r w:rsidR="00FE21F9" w:rsidRPr="00E23CFE">
        <w:rPr>
          <w:rFonts w:ascii="Times New Roman" w:hAnsi="Times New Roman" w:cs="Times New Roman"/>
        </w:rPr>
        <w:t xml:space="preserve"> (учитывается тип деятельности в зависимости от возраста)</w:t>
      </w:r>
      <w:r w:rsidR="00774195" w:rsidRPr="00E23CFE">
        <w:rPr>
          <w:rFonts w:ascii="Times New Roman" w:hAnsi="Times New Roman" w:cs="Times New Roman"/>
        </w:rPr>
        <w:t>, онтогенетический принцип, принцип учета этиологии и механизмов (этиопатогенетический принцип), принцип учета симптоматики нарушения и структуры речевого дефекта, принцип обходного пути</w:t>
      </w:r>
      <w:r w:rsidRPr="00E23CFE">
        <w:rPr>
          <w:rFonts w:ascii="Times New Roman" w:hAnsi="Times New Roman" w:cs="Times New Roman"/>
        </w:rPr>
        <w:t xml:space="preserve">; </w:t>
      </w:r>
    </w:p>
    <w:p w:rsidR="00774195" w:rsidRPr="00E23CFE" w:rsidRDefault="00E53D56" w:rsidP="003F1B4F">
      <w:pPr>
        <w:spacing w:line="240" w:lineRule="auto"/>
        <w:ind w:firstLine="708"/>
        <w:jc w:val="both"/>
        <w:rPr>
          <w:rFonts w:ascii="Times New Roman" w:hAnsi="Times New Roman" w:cs="Times New Roman"/>
        </w:rPr>
      </w:pPr>
      <w:r w:rsidRPr="00E23CFE">
        <w:rPr>
          <w:rFonts w:ascii="Times New Roman" w:hAnsi="Times New Roman" w:cs="Times New Roman"/>
          <w:b/>
        </w:rPr>
        <w:t>- дидактические принципы</w:t>
      </w:r>
      <w:r w:rsidRPr="00E23CFE">
        <w:rPr>
          <w:rFonts w:ascii="Times New Roman" w:hAnsi="Times New Roman" w:cs="Times New Roman"/>
        </w:rPr>
        <w:t>: наглядность, доступность, сознательность, индивидуальный подход и др.</w:t>
      </w:r>
    </w:p>
    <w:p w:rsidR="00146C66" w:rsidRPr="00E23CFE" w:rsidRDefault="00146C66" w:rsidP="003F1B4F">
      <w:pPr>
        <w:spacing w:line="240" w:lineRule="auto"/>
        <w:ind w:firstLine="708"/>
        <w:jc w:val="both"/>
        <w:rPr>
          <w:rFonts w:ascii="Times New Roman" w:hAnsi="Times New Roman" w:cs="Times New Roman"/>
        </w:rPr>
      </w:pPr>
    </w:p>
    <w:p w:rsidR="00146C66" w:rsidRPr="00E23CFE" w:rsidRDefault="00146C66" w:rsidP="00146C66">
      <w:pPr>
        <w:spacing w:line="240" w:lineRule="auto"/>
        <w:jc w:val="both"/>
        <w:rPr>
          <w:rFonts w:ascii="Times New Roman" w:hAnsi="Times New Roman" w:cs="Times New Roman"/>
          <w:b/>
        </w:rPr>
      </w:pPr>
      <w:r w:rsidRPr="00E23CFE">
        <w:rPr>
          <w:rFonts w:ascii="Times New Roman" w:hAnsi="Times New Roman" w:cs="Times New Roman"/>
          <w:b/>
        </w:rPr>
        <w:t>1.5.</w:t>
      </w:r>
      <w:r w:rsidRPr="00E23CFE">
        <w:rPr>
          <w:rFonts w:ascii="Times New Roman" w:hAnsi="Times New Roman" w:cs="Times New Roman"/>
          <w:b/>
        </w:rPr>
        <w:tab/>
        <w:t>Характеристики, значимые для разработки и реализации программы</w:t>
      </w:r>
    </w:p>
    <w:p w:rsidR="00F33C8B" w:rsidRPr="00E23CFE" w:rsidRDefault="00F33C8B" w:rsidP="00146C66">
      <w:pPr>
        <w:spacing w:line="240" w:lineRule="auto"/>
        <w:jc w:val="both"/>
        <w:rPr>
          <w:rFonts w:ascii="Times New Roman" w:hAnsi="Times New Roman" w:cs="Times New Roman"/>
        </w:rPr>
      </w:pPr>
      <w:r w:rsidRPr="00E23CFE">
        <w:rPr>
          <w:rFonts w:ascii="Times New Roman" w:hAnsi="Times New Roman" w:cs="Times New Roman"/>
          <w:b/>
        </w:rPr>
        <w:tab/>
      </w:r>
      <w:r w:rsidRPr="00E23CFE">
        <w:rPr>
          <w:rFonts w:ascii="Times New Roman" w:hAnsi="Times New Roman" w:cs="Times New Roman"/>
        </w:rPr>
        <w:t>Характеристика воспитанников с тяжелыми нарушениями речи (пакет документов ПМПК)</w:t>
      </w:r>
    </w:p>
    <w:p w:rsidR="00F33C8B" w:rsidRPr="00E23CFE" w:rsidRDefault="00F33C8B" w:rsidP="00146C66">
      <w:pPr>
        <w:spacing w:line="240" w:lineRule="auto"/>
        <w:jc w:val="both"/>
        <w:rPr>
          <w:rFonts w:ascii="Times New Roman" w:hAnsi="Times New Roman" w:cs="Times New Roman"/>
        </w:rPr>
      </w:pPr>
      <w:r w:rsidRPr="00E23CFE">
        <w:rPr>
          <w:rFonts w:ascii="Times New Roman" w:hAnsi="Times New Roman" w:cs="Times New Roman"/>
        </w:rPr>
        <w:tab/>
        <w:t>Дошкольники с тяжелыми нарушениями речи</w:t>
      </w:r>
      <w:r w:rsidR="001118E2">
        <w:rPr>
          <w:rFonts w:ascii="Times New Roman" w:hAnsi="Times New Roman" w:cs="Times New Roman"/>
        </w:rPr>
        <w:t xml:space="preserve"> </w:t>
      </w:r>
      <w:r w:rsidRPr="00E23CFE">
        <w:rPr>
          <w:rFonts w:ascii="Times New Roman" w:hAnsi="Times New Roman" w:cs="Times New Roman"/>
        </w:rPr>
        <w:t>—</w:t>
      </w:r>
      <w:r w:rsidR="001118E2">
        <w:rPr>
          <w:rFonts w:ascii="Times New Roman" w:hAnsi="Times New Roman" w:cs="Times New Roman"/>
        </w:rPr>
        <w:t xml:space="preserve"> </w:t>
      </w:r>
      <w:r w:rsidRPr="00E23CFE">
        <w:rPr>
          <w:rFonts w:ascii="Times New Roman" w:hAnsi="Times New Roman" w:cs="Times New Roman"/>
        </w:rPr>
        <w:t xml:space="preserve">это дети с пора- жением центральной нервной системы (или проявлениями перинатальной энцефалопатии), что обусловливает частое </w:t>
      </w:r>
      <w:r w:rsidRPr="00E23CFE">
        <w:rPr>
          <w:rFonts w:ascii="Times New Roman" w:hAnsi="Times New Roman" w:cs="Times New Roman"/>
        </w:rPr>
        <w:lastRenderedPageBreak/>
        <w:t>сочетание у них стойкого рече- вого расстройства с различными особенностями психической деятельно- сти. Учитывая положение о тесной связи развития мышления и речи (Л. С. Выготский), можно сказать, что интеллектуальное развитие ребенка в из- вестной мере зависит от состояния его речи. Системный речевой дефект часто приводит к возникновению вторичных отклонений в умственном развитии, к своеобразному формированию психики.</w:t>
      </w:r>
    </w:p>
    <w:p w:rsidR="0028666C" w:rsidRPr="00E23CFE" w:rsidRDefault="0028666C" w:rsidP="00146C66">
      <w:pPr>
        <w:spacing w:line="240" w:lineRule="auto"/>
        <w:jc w:val="both"/>
        <w:rPr>
          <w:rFonts w:ascii="Times New Roman" w:hAnsi="Times New Roman" w:cs="Times New Roman"/>
        </w:rPr>
      </w:pPr>
      <w:r w:rsidRPr="00E23CFE">
        <w:rPr>
          <w:rFonts w:ascii="Times New Roman" w:hAnsi="Times New Roman" w:cs="Times New Roman"/>
        </w:rPr>
        <w:tab/>
        <w:t>В содержании рабочей логопедической программы учтены общие и специфические особенности развития детей дошкольного возраста, необходимость взаимодействия целей и задач дифференцированного и интегрированного обучения и воспитания детей с разными проявлениями речевой патологии.</w:t>
      </w:r>
    </w:p>
    <w:p w:rsidR="0028666C" w:rsidRDefault="0028666C" w:rsidP="00146C66">
      <w:pPr>
        <w:spacing w:line="240" w:lineRule="auto"/>
        <w:jc w:val="both"/>
        <w:rPr>
          <w:rFonts w:ascii="Times New Roman" w:hAnsi="Times New Roman" w:cs="Times New Roman"/>
        </w:rPr>
      </w:pPr>
      <w:r w:rsidRPr="00E23CFE">
        <w:rPr>
          <w:rFonts w:ascii="Times New Roman" w:hAnsi="Times New Roman" w:cs="Times New Roman"/>
        </w:rPr>
        <w:tab/>
        <w:t xml:space="preserve">Количество воспитанников с </w:t>
      </w:r>
      <w:r w:rsidR="001118E2">
        <w:rPr>
          <w:rFonts w:ascii="Times New Roman" w:hAnsi="Times New Roman" w:cs="Times New Roman"/>
        </w:rPr>
        <w:t>ФФН</w:t>
      </w:r>
      <w:r w:rsidRPr="00E23CFE">
        <w:rPr>
          <w:rFonts w:ascii="Times New Roman" w:hAnsi="Times New Roman" w:cs="Times New Roman"/>
        </w:rPr>
        <w:t xml:space="preserve">: </w:t>
      </w:r>
      <w:r w:rsidR="001118E2">
        <w:rPr>
          <w:rFonts w:ascii="Times New Roman" w:hAnsi="Times New Roman" w:cs="Times New Roman"/>
        </w:rPr>
        <w:t>6</w:t>
      </w:r>
      <w:r w:rsidRPr="00E23CFE">
        <w:rPr>
          <w:rFonts w:ascii="Times New Roman" w:hAnsi="Times New Roman" w:cs="Times New Roman"/>
        </w:rPr>
        <w:t xml:space="preserve"> детей, из них</w:t>
      </w:r>
    </w:p>
    <w:p w:rsidR="001118E2" w:rsidRDefault="001118E2" w:rsidP="00146C66">
      <w:pPr>
        <w:spacing w:line="240" w:lineRule="auto"/>
        <w:jc w:val="both"/>
        <w:rPr>
          <w:rFonts w:ascii="Times New Roman" w:hAnsi="Times New Roman" w:cs="Times New Roman"/>
        </w:rPr>
      </w:pPr>
      <w:r>
        <w:rPr>
          <w:rFonts w:ascii="Times New Roman" w:hAnsi="Times New Roman" w:cs="Times New Roman"/>
        </w:rPr>
        <w:t>-4 ребенка с логопедическим заключением «ФФН у ребенка с дизартрией (МДР)»;</w:t>
      </w:r>
    </w:p>
    <w:p w:rsidR="001118E2" w:rsidRPr="00E23CFE" w:rsidRDefault="001118E2" w:rsidP="001118E2">
      <w:pPr>
        <w:spacing w:line="240" w:lineRule="auto"/>
        <w:ind w:firstLine="708"/>
        <w:jc w:val="both"/>
        <w:rPr>
          <w:rFonts w:ascii="Times New Roman" w:hAnsi="Times New Roman" w:cs="Times New Roman"/>
        </w:rPr>
      </w:pPr>
      <w:r w:rsidRPr="00E23CFE">
        <w:rPr>
          <w:rFonts w:ascii="Times New Roman" w:hAnsi="Times New Roman" w:cs="Times New Roman"/>
        </w:rPr>
        <w:t xml:space="preserve">Количество воспитанников с ОНР: </w:t>
      </w:r>
      <w:r w:rsidR="00A13E42">
        <w:rPr>
          <w:rFonts w:ascii="Times New Roman" w:hAnsi="Times New Roman" w:cs="Times New Roman"/>
        </w:rPr>
        <w:t>8</w:t>
      </w:r>
      <w:r w:rsidRPr="00E23CFE">
        <w:rPr>
          <w:rFonts w:ascii="Times New Roman" w:hAnsi="Times New Roman" w:cs="Times New Roman"/>
        </w:rPr>
        <w:t xml:space="preserve"> детей, из них</w:t>
      </w:r>
    </w:p>
    <w:p w:rsidR="0028666C" w:rsidRPr="00E23CFE" w:rsidRDefault="0028666C" w:rsidP="00146C66">
      <w:pPr>
        <w:spacing w:line="240" w:lineRule="auto"/>
        <w:jc w:val="both"/>
        <w:rPr>
          <w:rFonts w:ascii="Times New Roman" w:hAnsi="Times New Roman" w:cs="Times New Roman"/>
        </w:rPr>
      </w:pPr>
      <w:r w:rsidRPr="00E23CFE">
        <w:rPr>
          <w:rFonts w:ascii="Times New Roman" w:hAnsi="Times New Roman" w:cs="Times New Roman"/>
        </w:rPr>
        <w:t xml:space="preserve">- </w:t>
      </w:r>
      <w:r w:rsidR="00A57369" w:rsidRPr="00E23CFE">
        <w:rPr>
          <w:rFonts w:ascii="Times New Roman" w:hAnsi="Times New Roman" w:cs="Times New Roman"/>
        </w:rPr>
        <w:t>6</w:t>
      </w:r>
      <w:r w:rsidRPr="00E23CFE">
        <w:rPr>
          <w:rFonts w:ascii="Times New Roman" w:hAnsi="Times New Roman" w:cs="Times New Roman"/>
        </w:rPr>
        <w:t xml:space="preserve"> детей с логопедическим заключением «ОНР (</w:t>
      </w:r>
      <w:r w:rsidRPr="00E23CFE">
        <w:rPr>
          <w:rFonts w:ascii="Times New Roman" w:hAnsi="Times New Roman" w:cs="Times New Roman"/>
          <w:lang w:val="en-US"/>
        </w:rPr>
        <w:t>III</w:t>
      </w:r>
      <w:r w:rsidRPr="00E23CFE">
        <w:rPr>
          <w:rFonts w:ascii="Times New Roman" w:hAnsi="Times New Roman" w:cs="Times New Roman"/>
        </w:rPr>
        <w:t xml:space="preserve"> уровень </w:t>
      </w:r>
      <w:r w:rsidR="005D14AE" w:rsidRPr="00E23CFE">
        <w:rPr>
          <w:rFonts w:ascii="Times New Roman" w:hAnsi="Times New Roman" w:cs="Times New Roman"/>
        </w:rPr>
        <w:t>речевого развития)</w:t>
      </w:r>
      <w:r w:rsidRPr="00E23CFE">
        <w:rPr>
          <w:rFonts w:ascii="Times New Roman" w:hAnsi="Times New Roman" w:cs="Times New Roman"/>
        </w:rPr>
        <w:t xml:space="preserve">  у ребенка с дизартрией (МДР);</w:t>
      </w:r>
    </w:p>
    <w:p w:rsidR="00A57369" w:rsidRPr="00E23CFE" w:rsidRDefault="005D14AE" w:rsidP="00146C66">
      <w:pPr>
        <w:spacing w:line="240" w:lineRule="auto"/>
        <w:jc w:val="both"/>
        <w:rPr>
          <w:rFonts w:ascii="Times New Roman" w:hAnsi="Times New Roman" w:cs="Times New Roman"/>
        </w:rPr>
      </w:pPr>
      <w:r w:rsidRPr="00E23CFE">
        <w:rPr>
          <w:rFonts w:ascii="Times New Roman" w:hAnsi="Times New Roman" w:cs="Times New Roman"/>
        </w:rPr>
        <w:t xml:space="preserve">- </w:t>
      </w:r>
      <w:r w:rsidR="00A57369" w:rsidRPr="00E23CFE">
        <w:rPr>
          <w:rFonts w:ascii="Times New Roman" w:hAnsi="Times New Roman" w:cs="Times New Roman"/>
        </w:rPr>
        <w:t>1</w:t>
      </w:r>
      <w:r w:rsidRPr="00E23CFE">
        <w:rPr>
          <w:rFonts w:ascii="Times New Roman" w:hAnsi="Times New Roman" w:cs="Times New Roman"/>
        </w:rPr>
        <w:t xml:space="preserve"> ребен</w:t>
      </w:r>
      <w:r w:rsidR="00A57369" w:rsidRPr="00E23CFE">
        <w:rPr>
          <w:rFonts w:ascii="Times New Roman" w:hAnsi="Times New Roman" w:cs="Times New Roman"/>
        </w:rPr>
        <w:t>ок</w:t>
      </w:r>
      <w:r w:rsidRPr="00E23CFE">
        <w:rPr>
          <w:rFonts w:ascii="Times New Roman" w:hAnsi="Times New Roman" w:cs="Times New Roman"/>
        </w:rPr>
        <w:t xml:space="preserve"> - «ОНР (I</w:t>
      </w:r>
      <w:r w:rsidRPr="00E23CFE">
        <w:rPr>
          <w:rFonts w:ascii="Times New Roman" w:hAnsi="Times New Roman" w:cs="Times New Roman"/>
          <w:lang w:val="en-US"/>
        </w:rPr>
        <w:t>V</w:t>
      </w:r>
      <w:r w:rsidRPr="00E23CFE">
        <w:rPr>
          <w:rFonts w:ascii="Times New Roman" w:hAnsi="Times New Roman" w:cs="Times New Roman"/>
        </w:rPr>
        <w:t xml:space="preserve"> уровень речевого развития)</w:t>
      </w:r>
      <w:r w:rsidR="00A57369" w:rsidRPr="00E23CFE">
        <w:rPr>
          <w:rFonts w:ascii="Times New Roman" w:hAnsi="Times New Roman" w:cs="Times New Roman"/>
        </w:rPr>
        <w:t>.</w:t>
      </w:r>
    </w:p>
    <w:p w:rsidR="00A57369" w:rsidRPr="00E23CFE" w:rsidRDefault="00A57369" w:rsidP="00146C66">
      <w:pPr>
        <w:spacing w:line="240" w:lineRule="auto"/>
        <w:jc w:val="both"/>
        <w:rPr>
          <w:rFonts w:ascii="Times New Roman" w:hAnsi="Times New Roman" w:cs="Times New Roman"/>
        </w:rPr>
      </w:pPr>
    </w:p>
    <w:p w:rsidR="00662A92" w:rsidRPr="00E23CFE" w:rsidRDefault="00662A92" w:rsidP="00146C66">
      <w:pPr>
        <w:spacing w:line="240" w:lineRule="auto"/>
        <w:jc w:val="both"/>
        <w:rPr>
          <w:rFonts w:ascii="Times New Roman" w:hAnsi="Times New Roman" w:cs="Times New Roman"/>
          <w:b/>
        </w:rPr>
      </w:pPr>
      <w:r w:rsidRPr="00E23CFE">
        <w:rPr>
          <w:rFonts w:ascii="Times New Roman" w:hAnsi="Times New Roman" w:cs="Times New Roman"/>
        </w:rPr>
        <w:tab/>
      </w:r>
      <w:r w:rsidRPr="00E23CFE">
        <w:rPr>
          <w:rFonts w:ascii="Times New Roman" w:hAnsi="Times New Roman" w:cs="Times New Roman"/>
          <w:b/>
        </w:rPr>
        <w:t>Общая характеристика детей с ФФН при дизартрии</w:t>
      </w:r>
    </w:p>
    <w:p w:rsidR="00700278" w:rsidRPr="00E23CFE" w:rsidRDefault="00700278" w:rsidP="00700278">
      <w:pPr>
        <w:spacing w:line="240" w:lineRule="auto"/>
        <w:ind w:firstLine="708"/>
        <w:jc w:val="both"/>
        <w:rPr>
          <w:rFonts w:ascii="Times New Roman" w:hAnsi="Times New Roman" w:cs="Times New Roman"/>
        </w:rPr>
      </w:pPr>
      <w:r w:rsidRPr="00E23CFE">
        <w:rPr>
          <w:rFonts w:ascii="Times New Roman" w:hAnsi="Times New Roman" w:cs="Times New Roman"/>
        </w:rPr>
        <w:t xml:space="preserve">Фонетико - фонематическое нарушение речи входит в первую группу расстройств и представляет нарушение процессов формирования произносительной системы родного языка у детей с различными речевыми расстройствами вследствие дефектов восприятия и произношения фонем. </w:t>
      </w:r>
    </w:p>
    <w:p w:rsidR="00700278" w:rsidRPr="00E23CFE" w:rsidRDefault="00700278" w:rsidP="00700278">
      <w:pPr>
        <w:spacing w:line="240" w:lineRule="auto"/>
        <w:ind w:firstLine="708"/>
        <w:jc w:val="both"/>
        <w:rPr>
          <w:rFonts w:ascii="Times New Roman" w:hAnsi="Times New Roman" w:cs="Times New Roman"/>
        </w:rPr>
      </w:pPr>
      <w:r w:rsidRPr="00E23CFE">
        <w:rPr>
          <w:rFonts w:ascii="Times New Roman" w:hAnsi="Times New Roman" w:cs="Times New Roman"/>
        </w:rPr>
        <w:t>В эту группу входят дети с дислалией, с дизартрией, с ринолалией. У всех детей снижен фонематический слух. У них нарушается лишь фонационное оформление высказывания при сохранной структурно – семантической стороне.</w:t>
      </w:r>
    </w:p>
    <w:p w:rsidR="00836A02" w:rsidRPr="00E23CFE" w:rsidRDefault="00836A02" w:rsidP="00836A02">
      <w:pPr>
        <w:spacing w:line="240" w:lineRule="auto"/>
        <w:ind w:firstLine="708"/>
        <w:jc w:val="both"/>
        <w:rPr>
          <w:rFonts w:ascii="Times New Roman" w:hAnsi="Times New Roman" w:cs="Times New Roman"/>
        </w:rPr>
      </w:pPr>
      <w:r w:rsidRPr="00E23CFE">
        <w:rPr>
          <w:rFonts w:ascii="Times New Roman" w:hAnsi="Times New Roman" w:cs="Times New Roman"/>
        </w:rPr>
        <w:t>Нарушение произносительной стороны у детей со стертой дизартрией является ведущим в структуре речевого дефекта.</w:t>
      </w:r>
    </w:p>
    <w:p w:rsidR="003214BC" w:rsidRPr="00E23CFE" w:rsidRDefault="00836A02" w:rsidP="003214BC">
      <w:pPr>
        <w:spacing w:line="240" w:lineRule="auto"/>
        <w:ind w:firstLine="708"/>
        <w:jc w:val="both"/>
        <w:rPr>
          <w:rFonts w:ascii="Times New Roman" w:hAnsi="Times New Roman" w:cs="Times New Roman"/>
        </w:rPr>
      </w:pPr>
      <w:r w:rsidRPr="00E23CFE">
        <w:rPr>
          <w:rFonts w:ascii="Times New Roman" w:hAnsi="Times New Roman" w:cs="Times New Roman"/>
        </w:rPr>
        <w:t>При стертой дизартрии фонетические нарушения обусловлены органической недостаточностью иннервации мышц речевого аппарата (дыхательного, голосового, артикуляционного отделов периферического речевого аппарата).</w:t>
      </w:r>
    </w:p>
    <w:p w:rsidR="00836A02" w:rsidRPr="00E23CFE" w:rsidRDefault="00836A02" w:rsidP="00836A02">
      <w:pPr>
        <w:spacing w:line="240" w:lineRule="auto"/>
        <w:ind w:firstLine="708"/>
        <w:jc w:val="both"/>
        <w:rPr>
          <w:rFonts w:ascii="Times New Roman" w:hAnsi="Times New Roman" w:cs="Times New Roman"/>
        </w:rPr>
      </w:pPr>
      <w:r w:rsidRPr="00E23CFE">
        <w:rPr>
          <w:rFonts w:ascii="Times New Roman" w:hAnsi="Times New Roman" w:cs="Times New Roman"/>
        </w:rPr>
        <w:t>Нарушения звукопроизношения носят полиморфный характер и выражаются в антропофонических (искажение, пропуски) и фонологических (замена, смешение) дефектах.</w:t>
      </w:r>
    </w:p>
    <w:p w:rsidR="00836A02" w:rsidRPr="00E23CFE" w:rsidRDefault="00836A02" w:rsidP="00836A02">
      <w:pPr>
        <w:spacing w:line="240" w:lineRule="auto"/>
        <w:ind w:firstLine="708"/>
        <w:jc w:val="both"/>
        <w:rPr>
          <w:rFonts w:ascii="Times New Roman" w:hAnsi="Times New Roman" w:cs="Times New Roman"/>
        </w:rPr>
      </w:pPr>
      <w:r w:rsidRPr="00E23CFE">
        <w:rPr>
          <w:rFonts w:ascii="Times New Roman" w:hAnsi="Times New Roman" w:cs="Times New Roman"/>
        </w:rPr>
        <w:t>Звукопроизношение может зависеть от фонетического контекста, т.е. от позиции звука в слове, от сложности слоговой структуры слова.</w:t>
      </w:r>
    </w:p>
    <w:p w:rsidR="00AB7B61" w:rsidRPr="00E23CFE" w:rsidRDefault="00AB7B61" w:rsidP="00836A02">
      <w:pPr>
        <w:spacing w:line="240" w:lineRule="auto"/>
        <w:ind w:firstLine="708"/>
        <w:jc w:val="both"/>
        <w:rPr>
          <w:rFonts w:ascii="Times New Roman" w:hAnsi="Times New Roman" w:cs="Times New Roman"/>
        </w:rPr>
      </w:pPr>
      <w:r w:rsidRPr="00E23CFE">
        <w:rPr>
          <w:rFonts w:ascii="Times New Roman" w:hAnsi="Times New Roman" w:cs="Times New Roman"/>
        </w:rPr>
        <w:t>Следует учитывать, что в некоторых случаях фонематические затруднения более стойки по сравнению с произносительными.</w:t>
      </w:r>
    </w:p>
    <w:p w:rsidR="00AB7B61" w:rsidRPr="00E23CFE" w:rsidRDefault="00AB7B61" w:rsidP="00836A02">
      <w:pPr>
        <w:spacing w:line="240" w:lineRule="auto"/>
        <w:ind w:firstLine="708"/>
        <w:jc w:val="both"/>
        <w:rPr>
          <w:rFonts w:ascii="Times New Roman" w:hAnsi="Times New Roman" w:cs="Times New Roman"/>
        </w:rPr>
      </w:pPr>
      <w:r w:rsidRPr="00E23CFE">
        <w:rPr>
          <w:rFonts w:ascii="Times New Roman" w:hAnsi="Times New Roman" w:cs="Times New Roman"/>
        </w:rPr>
        <w:t>У многих детей к моменту обучения в школе дефекты устной речи уже сглажены и незаметны, но звуковой анализ слов им труден.</w:t>
      </w:r>
    </w:p>
    <w:p w:rsidR="00662A92" w:rsidRPr="00E23CFE" w:rsidRDefault="00AB7B61" w:rsidP="00B47C2F">
      <w:pPr>
        <w:spacing w:line="240" w:lineRule="auto"/>
        <w:ind w:firstLine="708"/>
        <w:jc w:val="both"/>
        <w:rPr>
          <w:rFonts w:ascii="Times New Roman" w:hAnsi="Times New Roman" w:cs="Times New Roman"/>
        </w:rPr>
      </w:pPr>
      <w:r w:rsidRPr="00E23CFE">
        <w:rPr>
          <w:rFonts w:ascii="Times New Roman" w:hAnsi="Times New Roman" w:cs="Times New Roman"/>
        </w:rPr>
        <w:t>У других детей нет выраженных дефектов произношения,</w:t>
      </w:r>
      <w:r w:rsidR="00B47C2F" w:rsidRPr="00E23CFE">
        <w:rPr>
          <w:rFonts w:ascii="Times New Roman" w:hAnsi="Times New Roman" w:cs="Times New Roman"/>
        </w:rPr>
        <w:t xml:space="preserve"> отмечается смазанность, нечеткость или недостаточная артикулируемость звуков при произношении слов, затруднения в произнесении слов, сложных по структуре, недоговаривание некоторых слов и т. д., свидетельствующие о том, что у них недоразвито произношение. Несмотря на кажущееся благополучие фонетической стороны речи, но дети продолжают отставать в фонематическом развитии. Они оказываются недостаточно подготовленными к языковым наблюдениям, сравнениям и обобщениям.</w:t>
      </w:r>
    </w:p>
    <w:p w:rsidR="00714358" w:rsidRPr="00E23CFE" w:rsidRDefault="00714358" w:rsidP="00714358">
      <w:pPr>
        <w:spacing w:line="240" w:lineRule="auto"/>
        <w:ind w:firstLine="708"/>
        <w:jc w:val="both"/>
        <w:rPr>
          <w:rFonts w:ascii="Times New Roman" w:hAnsi="Times New Roman" w:cs="Times New Roman"/>
        </w:rPr>
      </w:pPr>
      <w:r w:rsidRPr="00E23CFE">
        <w:rPr>
          <w:rFonts w:ascii="Times New Roman" w:hAnsi="Times New Roman" w:cs="Times New Roman"/>
        </w:rPr>
        <w:lastRenderedPageBreak/>
        <w:t>Несмотря на то, что дети с фонетико-фонематическими нарушениями имеют полноценный слух и интеллект, как правило, к усвоению школьной программы без специальной коррекционной работы не готовы из-за недостаточного развития фонематического восприятия. Эти дети составляют основную группу риска по неуспеваемости, особенно при овладении письмом и чтением. Основная причина – недостатки в развитии процессов звуко-буквенного анализа и синтеза.</w:t>
      </w:r>
    </w:p>
    <w:p w:rsidR="0064306D" w:rsidRPr="00E23CFE" w:rsidRDefault="00E40D80" w:rsidP="00146C66">
      <w:pPr>
        <w:spacing w:line="240" w:lineRule="auto"/>
        <w:jc w:val="both"/>
        <w:rPr>
          <w:rFonts w:ascii="Times New Roman" w:hAnsi="Times New Roman" w:cs="Times New Roman"/>
        </w:rPr>
      </w:pPr>
      <w:r w:rsidRPr="00E23CFE">
        <w:rPr>
          <w:rFonts w:ascii="Times New Roman" w:hAnsi="Times New Roman" w:cs="Times New Roman"/>
        </w:rPr>
        <w:tab/>
      </w:r>
      <w:r w:rsidRPr="00E23CFE">
        <w:rPr>
          <w:rFonts w:ascii="Times New Roman" w:hAnsi="Times New Roman" w:cs="Times New Roman"/>
          <w:b/>
        </w:rPr>
        <w:t xml:space="preserve">Общая характеристика детей с </w:t>
      </w:r>
      <w:r w:rsidR="0064306D" w:rsidRPr="00E23CFE">
        <w:rPr>
          <w:rFonts w:ascii="Times New Roman" w:hAnsi="Times New Roman" w:cs="Times New Roman"/>
          <w:b/>
          <w:lang w:val="en-US"/>
        </w:rPr>
        <w:t>I</w:t>
      </w:r>
      <w:r w:rsidRPr="00E23CFE">
        <w:rPr>
          <w:rFonts w:ascii="Times New Roman" w:hAnsi="Times New Roman" w:cs="Times New Roman"/>
          <w:b/>
        </w:rPr>
        <w:t xml:space="preserve"> уровнем речевого развития (по Р.Е. Левиной)</w:t>
      </w:r>
      <w:r w:rsidR="00131037" w:rsidRPr="00E23CFE">
        <w:rPr>
          <w:rFonts w:ascii="Times New Roman" w:hAnsi="Times New Roman" w:cs="Times New Roman"/>
        </w:rPr>
        <w:t>- Левина Р. Е. Основы теории и практики логопедии. — М.: Просвещение, 1968.</w:t>
      </w:r>
    </w:p>
    <w:p w:rsidR="00131037"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t xml:space="preserve">Активный словарь детей с тяжелыми нарушениями речи находится в зачаточном состоянии. Он включает звукоподражания, лепетные слова и небольшое количество общеупотребительных слов. Значения слов не- устойчивы и недифференцированны. Звуковые комплексы непонятны окружающим (пол — ли, дедушка — де), часто сопровождаются жестами. Лепетная речь представляет собой набор речевых элементов, сходных со словами (петух — уту, киска — тита), а также совершенно непохожих на произносимое слово (воробей — ки). </w:t>
      </w:r>
    </w:p>
    <w:p w:rsidR="00131037"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t xml:space="preserve">В речи детей могут встречаться отдельные общеупотребительные слова, но они недостаточно сформированы по структуре и звуковому со- ставу, употребляются в неточных значениях. Дифференцированное обо- значение предметов и действий почти отсутствует. </w:t>
      </w:r>
    </w:p>
    <w:p w:rsidR="00941953"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t xml:space="preserve">Дети с тяжелыми нарушениями речи объединяют предметы под од- ним названием, ориентируясь на сходство отдельных частных признаков. Например, слово лапа обозначает лапы животных, ноги человека, колеса машины, то есть все, с помощью чего живые и неживые предметы могут передвигаться; слово лед обозначает зеркало, оконное стекло, полирован- ную крышку стола, то есть все, что имеет гладкую блестящую поверхность. Исходя из внешнего сходства, дети с ТНР один и тот же объект в разных ситуациях называют разными словами, например, паук — жук, таракан, пчела, оса и т. п. Названия действий дети часто заменяют названиями предметов (открывать — дверь) или наоборот (кровать — спать). </w:t>
      </w:r>
    </w:p>
    <w:p w:rsidR="00941953"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t xml:space="preserve">Небольшой словарный запас отражает непосредственно воспринимаемые детьми предметы и явления. Слова, обозначающие отвлеченные понятия, дети с ТНР не используют. Они также не используют морфологические элементы для выражения грамматических значений. У детей отмечается преобладание корневых слов, лишенных флексий, или неизменяемых звуковых комплексов. Лишь у некоторых детей можно обнаружить попытки грамматического оформления с помощью флексий (акой — открой). </w:t>
      </w:r>
    </w:p>
    <w:p w:rsidR="007914F9"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t xml:space="preserve">Пассивный словарь детей с первым уровнем речевого развития шире активного, однако понимание речи вне ситуации ограничено. </w:t>
      </w:r>
    </w:p>
    <w:p w:rsidR="007914F9"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t xml:space="preserve">На первый план выступает лексическое значение слов, в то время как грамматические формы детьми не учитываются. Для них характерно непо- нимание значений грамматических изменений слова: единственное и мно- жественное число существительных, прошедшее время глагола, мужской и женский род прилагательного и т. д., например, дети одинаково реагируют на просьбу «Дай карандаш» и «Дай карандаши». У них отмечается смешение значений слов, имеющих сходное звучание (например, рамка — марка, деревья — деревня). </w:t>
      </w:r>
    </w:p>
    <w:p w:rsidR="007914F9"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t xml:space="preserve">Фразовая речь у детей первого уровня речевого развития почти пол- ностью отсутствует. Лишь иногда наблюдаются попытки оформления мысли в лепетное предложение: Папа туту — папа уехал. </w:t>
      </w:r>
    </w:p>
    <w:p w:rsidR="007914F9"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t xml:space="preserve">Способность воспроизводить звуковую и слоговую структуру слова у детей не сформирована. Бедность словарного запаса не позволяет точно определить состояние звукопроизношения у таких детей. При этом отме- чается непостоянный характер звукового оформления одних и тех же слов: дверь — теф, вефь, веть. Произношение отдельных звуков лишено посто- янной артикуляции. </w:t>
      </w:r>
    </w:p>
    <w:p w:rsidR="00B064CC"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t xml:space="preserve">Способность воспроизводить слоговые элементы слова у детей с ТНР ограничена. В их самостоятельной речи преобладают односложные и дву- сложные образования. В отраженной </w:t>
      </w:r>
      <w:r w:rsidRPr="00E23CFE">
        <w:rPr>
          <w:rFonts w:ascii="Times New Roman" w:hAnsi="Times New Roman" w:cs="Times New Roman"/>
        </w:rPr>
        <w:lastRenderedPageBreak/>
        <w:t xml:space="preserve">речи заметна тенденция к сокращению повторяемого слова до одного-двух слогов: кубики — ку. Лишь некоторые дети используют единичные трех- и четырехсложные слова с достаточно постоянным составом звуков (обычно это слова, часто употребляемые в речи). </w:t>
      </w:r>
    </w:p>
    <w:p w:rsidR="00B064CC"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t xml:space="preserve">Звуковой анализ слова детям с ТНР недоступен. Они не могут выде- лить отдельные звуки в слове. </w:t>
      </w:r>
    </w:p>
    <w:p w:rsidR="00235626"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b/>
        </w:rPr>
        <w:t xml:space="preserve">Общая характеристика детей со </w:t>
      </w:r>
      <w:r w:rsidR="004247BC" w:rsidRPr="00E23CFE">
        <w:rPr>
          <w:rFonts w:ascii="Times New Roman" w:hAnsi="Times New Roman" w:cs="Times New Roman"/>
          <w:b/>
          <w:lang w:val="en-US"/>
        </w:rPr>
        <w:t>II</w:t>
      </w:r>
      <w:r w:rsidRPr="00E23CFE">
        <w:rPr>
          <w:rFonts w:ascii="Times New Roman" w:hAnsi="Times New Roman" w:cs="Times New Roman"/>
          <w:b/>
        </w:rPr>
        <w:t xml:space="preserve"> уровнем речевого развития (по Р.Е. Левиной)</w:t>
      </w:r>
      <w:r w:rsidR="00235626" w:rsidRPr="00E23CFE">
        <w:rPr>
          <w:rFonts w:ascii="Times New Roman" w:hAnsi="Times New Roman" w:cs="Times New Roman"/>
          <w:b/>
        </w:rPr>
        <w:t xml:space="preserve"> - </w:t>
      </w:r>
      <w:r w:rsidRPr="00E23CFE">
        <w:rPr>
          <w:rFonts w:ascii="Times New Roman" w:hAnsi="Times New Roman" w:cs="Times New Roman"/>
        </w:rPr>
        <w:t xml:space="preserve">Левина Р.Е. Основы теории и практики логопедии. — М.: Просвещение, 1968. </w:t>
      </w:r>
    </w:p>
    <w:p w:rsidR="00262305"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t xml:space="preserve">Активный словарь детей расширяется не только за счет существи- тельных и глаголов, но и за счет использования некоторых прилагательных (преимущественно качественных) и наречий. В результате коррекционно- логопедической работы дети начинают употреблять личные местоимения, изредка предлоги и союзы в элементарных значениях. </w:t>
      </w:r>
    </w:p>
    <w:p w:rsidR="00262305"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t xml:space="preserve">Пояснение слова иногда сопровождается жестом (слово чулок — нога и жест надевания чулка, режет хлеб — хлеб, ножик и жест резания). Нередко нужное слово заменяется названием сходного предмета с добавлением частицы не (помидор — яблоко не). </w:t>
      </w:r>
    </w:p>
    <w:p w:rsidR="00262305"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t xml:space="preserve">В речи детей встречаются отдельные формы словоизменения, наблю- даются попытки изменять слова по родам, числам и падежам, глаголы — по временам, но часто эти попытки оказываются неудачными. </w:t>
      </w:r>
    </w:p>
    <w:p w:rsidR="006D6D8B"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t xml:space="preserve">Существительные употребляются в основном в именительном падеже, глаголы — в инфинитиве или в форме 3-го лица единственного и множе- ственного числа настоящего времени. При этом глаголы могут не согласо- вываться с существительными в числе и роде. </w:t>
      </w:r>
    </w:p>
    <w:p w:rsidR="006D6D8B"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t xml:space="preserve">Употребление существительных в косвенных падежах носит случай- ный характер. Фраза, как правило, бывает аграмматичной (играет с мячику). Также аграмматично изменение имен существительных по числам (две уши). Форму прошедшего времени глагола дети нередко заменяют формой настоящего времени и наоборот (например, Витя елку иду). </w:t>
      </w:r>
    </w:p>
    <w:p w:rsidR="006D6D8B"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t xml:space="preserve">В речи детей встречаются взаимозамены единственного и множе- ственного числа глаголов (кончилась чашки), смешение глаголов прошед- шего времени мужского и женского рода (например, мама купил). </w:t>
      </w:r>
    </w:p>
    <w:p w:rsidR="006D6D8B"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t xml:space="preserve">Средний род глаголов прошедшего времени в активной речи детей не употребляется. </w:t>
      </w:r>
    </w:p>
    <w:p w:rsidR="006D6D8B"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t xml:space="preserve">Прилагательные используются детьми значительно реже, чем суще- ствительные и глаголы, они могут не согласовываться в предложении с другими словами (вкусная грибы). </w:t>
      </w:r>
    </w:p>
    <w:p w:rsidR="006D6D8B"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t xml:space="preserve">Предлоги в речи детей встречаются редко, часто заменяются или опускаются (собака живет на будке, я был елка). </w:t>
      </w:r>
    </w:p>
    <w:p w:rsidR="006D6D8B"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t xml:space="preserve">Союзами и частицами дети пользуются крайне редко. </w:t>
      </w:r>
    </w:p>
    <w:p w:rsidR="006D6D8B"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t>Обнаруживаются попытки найти нужную грамматическую форму слова, но эти попытки чаще всего бывают неуспешными (например, при составлении предложения по картинке: на…на…стала лето…лета…лето).</w:t>
      </w:r>
    </w:p>
    <w:p w:rsidR="006D6D8B"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t xml:space="preserve"> Способами словообразования дети не владеют. </w:t>
      </w:r>
    </w:p>
    <w:p w:rsidR="006D6D8B"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t xml:space="preserve">У детей начинает формироваться фразовая речь. Они начинают более или менее развернуто рассказывать о хорошо знакомых событиях, о семье, о себе, о товарищах. Однако в их речи еще очень отчетливо проявляются недостатки: незнание многих слов, неправильное произношение звуков, нарушение структуры слов, аграмматизмы. </w:t>
      </w:r>
    </w:p>
    <w:p w:rsidR="006D6D8B"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t xml:space="preserve">Понимание речи детьми улучшается, расширяется их пассивный сло- варь. Они начинают различать некоторые грамматические формы, но это различение неустойчиво. Дети способны дифференцировать формы един- ственного и множественного числа существительных и глаголов, </w:t>
      </w:r>
      <w:r w:rsidRPr="00E23CFE">
        <w:rPr>
          <w:rFonts w:ascii="Times New Roman" w:hAnsi="Times New Roman" w:cs="Times New Roman"/>
        </w:rPr>
        <w:lastRenderedPageBreak/>
        <w:t>мужского и женского рода глаголов прошедшего времени, особенно с ударными окончаниями. Они начинают ориентироваться не только на лексическое значение, но и на смыслоразличительные морфологические элементы. В тоже время у них отсутствует понимание форм числа и рода прилагательных, значения предлогов они различают только в хорошо знакомых ситуациях.</w:t>
      </w:r>
    </w:p>
    <w:p w:rsidR="00984C8B"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t xml:space="preserve"> Звукопроизношение у детей значительно нарушено. Обнаруживается их неподготовленность к овладению звуковым анализом и синтезом. В то же время отмечается более точная дифференциация звуковой стороны речи. Дети могут определять правильно и неправильно произносимые звуки. Количество неправильно произносимых звуков в детской речи достигает 16–20. Нарушенными чаще оказываются звуки [С], [С′], [З], [З′], [Ц], [Ш], [Ж], [Ч], [Щ][Р], [Р′], [Т], [Т′], [Д], [Д′], [Г], [Г′].Для детей характерны замены твердых согласных мягкими и наоборот. Гласные артикулируются неотчетливо. </w:t>
      </w:r>
    </w:p>
    <w:p w:rsidR="008A71DC"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t>Между изолированным воспроизведением звуков и их употреблением в речи существуют резкие расхождения. Несформированность звукопроиз- ношения у детей ярко проявляется при произнесении слов и предложений.</w:t>
      </w:r>
    </w:p>
    <w:p w:rsidR="008A71DC"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t xml:space="preserve"> Детям доступно воспроизведение слоговой структуры слов, но звуко- вой состав этих слов является диффузным. Они правильно передают зву- ковой состав односложных слов без стечения согласных (мак), в то же время повторить двусложные слова, состоящие из прямых слогов, во многих случаях не могут (ваза — вая). </w:t>
      </w:r>
    </w:p>
    <w:p w:rsidR="008A71DC"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t xml:space="preserve">Дети испытывают ярко выраженные затруднения при воспроизведе- нии звукового состава двусложных слов, включающих обратный и прямой слог. Количество слогов в слове сохраняется, но звуковой состав слов, по- следовательность звуков и слогов воспроизводятся неверно: окно — кано. </w:t>
      </w:r>
    </w:p>
    <w:p w:rsidR="008A71DC"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t xml:space="preserve">При повторении двусложных слов с закрытым и прямым слогом в речи детей часто обнаруживается выпадение звуков: банка — бака. Наибольшие затруднения вызывает у детей произнесение односложных и двусложных слов со стечением согласных. В их речи часто наблюдается пропуск не- скольких звуков: звезда — вида. </w:t>
      </w:r>
    </w:p>
    <w:p w:rsidR="008A71DC"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t xml:space="preserve">В трехсложных словах дети, наряду с искажением и пропуском зву- ков, допускают перестановки слогов или опускают их совсем: голова — ава, коволя. Искажения в трехсложных словах по сравнению с двусложными более выражены. Четырех-, пятисложные слова произносятся детьми искаженно, происходит упрощение многосложной структуры: велосипед — сипед, тапитет. Еще более часто нарушается произнесение слов во фразовой речи. Нередко слова, которые произносились правильно либо с небольшими искажениями, во фразе теряют всякое сходство с исходным словом:В клетке лев. — Клеки вефь. </w:t>
      </w:r>
    </w:p>
    <w:p w:rsidR="008A71DC"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t xml:space="preserve">Недостаточное усвоение звукового состава слов задерживает форми- рование словаря детей и овладение ими грамматическим строем, о чем свидетельствуют смешения значений слов (грива понимается как грибы, шерсть как шесть). </w:t>
      </w:r>
    </w:p>
    <w:p w:rsidR="008A71DC"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b/>
        </w:rPr>
        <w:t xml:space="preserve">Общая характеристика детей с </w:t>
      </w:r>
      <w:r w:rsidR="008A71DC" w:rsidRPr="00E23CFE">
        <w:rPr>
          <w:rFonts w:ascii="Times New Roman" w:hAnsi="Times New Roman" w:cs="Times New Roman"/>
          <w:b/>
          <w:lang w:val="en-US"/>
        </w:rPr>
        <w:t>III</w:t>
      </w:r>
      <w:r w:rsidRPr="00E23CFE">
        <w:rPr>
          <w:rFonts w:ascii="Times New Roman" w:hAnsi="Times New Roman" w:cs="Times New Roman"/>
          <w:b/>
        </w:rPr>
        <w:t xml:space="preserve"> уровнем рече</w:t>
      </w:r>
      <w:r w:rsidR="008A71DC" w:rsidRPr="00E23CFE">
        <w:rPr>
          <w:rFonts w:ascii="Times New Roman" w:hAnsi="Times New Roman" w:cs="Times New Roman"/>
          <w:b/>
        </w:rPr>
        <w:t>вого развития (по Р.Е. Левиной)</w:t>
      </w:r>
    </w:p>
    <w:p w:rsidR="008E17EF"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t>На фоне сравнительно развернутой речи наблюдается неточное знание и неточное употребление многих обиходных слов. В активном словаре преобладают существительные и глаголы, реже употребляются слова, ха- рактеризующие качества, признаки, состояния предметов и действий, а также способы действий. При использовании простых предлогов дети допускают большое количество ошибок и почти не используют сложные предлоги.</w:t>
      </w:r>
    </w:p>
    <w:p w:rsidR="008E17EF"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t xml:space="preserve"> Отмечается незнание и неточное употребление некоторых слов деть- ми: слова могут заменяться другими, обозначающими сходный предмет или действие (кресло — диван, вязать — плести) или близкими по звуковому составу (смола — зола). Иногда, для того чтобы назвать предмет или действие, дети прибегают к пространным объяснениям. </w:t>
      </w:r>
    </w:p>
    <w:p w:rsidR="00617A28"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lastRenderedPageBreak/>
        <w:t xml:space="preserve">Словарный запас детей ограничен, поэтому часто отмечается неточ- ный выбор слов. Некоторые слова оказываются недостаточно закреплен- ными в речи из-за их редкого употребления, поэтому при построении предложений дети стараются избегать их (памятник — героям ставят). Даже знакомые глаголы часто недостаточно дифференцируются детьми по значению (поить — кормить). </w:t>
      </w:r>
    </w:p>
    <w:p w:rsidR="00617A28"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t xml:space="preserve">Замены слов происходят как по смысловому, так и по звуковому при- знаку. </w:t>
      </w:r>
    </w:p>
    <w:p w:rsidR="00617A28"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t xml:space="preserve">Прилагательные преимущественно употребляются качественные, обо- значающие непосредственно воспринимаемые признаки предметов — ве- личину, цвет, форму, некоторые свойства предметов. Относительные и притяжательные прилагательные используются только для выражения хо- рошо знакомых отношений (мамина сумка). </w:t>
      </w:r>
    </w:p>
    <w:p w:rsidR="00042867"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t xml:space="preserve">Наречия используются редко. </w:t>
      </w:r>
    </w:p>
    <w:p w:rsidR="00804C59"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t xml:space="preserve">Дети употребляют местоимения разных разрядов, простые предлоги (особенно для выражения пространственных отношений — в, к, на, под и др.). Временные, причинные, разделительные отношения с помощью пред- логов выражаются значительно реже. Редко используются предлоги, вы- ражающие обстоятельства, характеристику действия или состояния, свой- ства предметов или способ действия (около, между, через, сквозь и др.). Предлоги могут опускаться или заменяться. Причем один и тот же предлог при выражении различных отношений может и опускаться, и заменяться. Это указывает на неполное понимание значений даже простых предлогов. </w:t>
      </w:r>
    </w:p>
    <w:p w:rsidR="00804C59"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t xml:space="preserve">У детей третьего уровня недостаточно сформированы грамматические формы. Они допускают ошибки в падежных окончаниях, в употреблении временных и видовых форм глаголов, в согласовании и управлении. Спо- собами словообразования дети почти не пользуются. Большое количество ошибок допускается при словоизменении, из-за чего нарушается синтакси- ческая связь слов в предложениях: смешение окончаний существительных мужского и женского рода (висит ореха); замена окончаний существи- тельных среднего рода в именительном падеже окончанием существитель- ного женского рода (зеркало — зеркалы, копыто — копыта); склонение имен существительных среднего рода как существительных женского рода (пасет стаду); неправильные падежные окончания существительных жен- ского рода с основой на мягкий согласный (солит сольи, нет мебеля); не- правильное соотнесение существительных и местоимений (солнце низкое, он греет плохо); ошибочное ударение в слове (с пола , по ство лу); неразли- чение вида глаголов (сели, пока не перестал дождь — вместо сидели); ошибки в беспредложном и предложном управлении (пьет воды, кладет дров); неправильное согласование существительных и прилагательных, особенно среднего рода (небо синяя), реже — неправильное согласование существительных и глаголов (мальчик рисуют). </w:t>
      </w:r>
    </w:p>
    <w:p w:rsidR="003D1C6A"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t xml:space="preserve">Словообразование у детей сформировано недостаточно. Отмечаются трудности подбора однокоренных слов. Часто словообразование заменяется словоизменением (снег — снеги). Редко используются суффиксальный и префиксальный способы словообразования, причем образование слов яв- ляется неправильным (садовник — садник). </w:t>
      </w:r>
    </w:p>
    <w:p w:rsidR="003D1C6A"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t xml:space="preserve">Изменение слов затруднено звуковыми смешениями, например, к сло- ву город подбирается родственное слово голодный (смешение [Р] — [Л]), к слову свисток — цветы (смешение [С] — [Ц]). </w:t>
      </w:r>
    </w:p>
    <w:p w:rsidR="000B7BA4"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t xml:space="preserve">В активной речи дети используют преимущественно простые предло- жения. Большие затруднения (а часто и полное неумение) отмечаются у детей при распространении предложений и при построении сложносочи- ненных и сложноподчиненных предложений. Во фразовой речи детей об- наруживаются отдельные аграмматизмы, часто отсутствует правильная связь слов в предложениях, выражающих временные, пространственные и причинно-следственные отношения (Сегодня уже весь снег растаял, как прошел месяц.). </w:t>
      </w:r>
    </w:p>
    <w:p w:rsidR="000B7BA4"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t xml:space="preserve">У большинства детей сохраняются недостатки произношения звуков и нарушения звукослоговой структуры слова, что создает значительные трудности в овладении детьми звуковым анализом и синтезом. </w:t>
      </w:r>
    </w:p>
    <w:p w:rsidR="000B7BA4"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lastRenderedPageBreak/>
        <w:t xml:space="preserve">Дефекты звукопроизношения проявляются в затруднениях при разли- чении сходных фонем. Диффузность смешений, их случайный характер отсутствуют. </w:t>
      </w:r>
    </w:p>
    <w:p w:rsidR="000B7BA4"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t xml:space="preserve">Дети пользуются полной слоговой структурой слов. Редко наблюда- ются перестановки звуков, слогов (колбаса — кобалса). Подобные наруше- ния проявляются главным образом при воспроизведении незнакомых и сложных по звукослоговой структуре слов. </w:t>
      </w:r>
    </w:p>
    <w:p w:rsidR="000B7BA4"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t xml:space="preserve">Понимание обиходной речи детьми в основном хорошее, но иногда обнаруживается незнание отдельных слов и выражений, смешение смыс- ловых значений слов, близких по звучанию, недифференцированность грамматических форм. </w:t>
      </w:r>
    </w:p>
    <w:p w:rsidR="000B7BA4"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t xml:space="preserve">Возникают ошибки в понимании речи, связанные с недостаточным различением форм числа, рода и падежа существительных и прилагатель- ных, временных форм глагола, оттенков значений однокоренных слов, а также тех выражений, которые отражают причинно-следственные, вре- менные, пространственные отношения. </w:t>
      </w:r>
    </w:p>
    <w:p w:rsidR="000B7BA4"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b/>
        </w:rPr>
        <w:t xml:space="preserve">Общая характеристика детей с </w:t>
      </w:r>
      <w:r w:rsidR="000B7BA4" w:rsidRPr="00E23CFE">
        <w:rPr>
          <w:rFonts w:ascii="Times New Roman" w:hAnsi="Times New Roman" w:cs="Times New Roman"/>
          <w:b/>
          <w:lang w:val="en-US"/>
        </w:rPr>
        <w:t>IV</w:t>
      </w:r>
      <w:r w:rsidRPr="00E23CFE">
        <w:rPr>
          <w:rFonts w:ascii="Times New Roman" w:hAnsi="Times New Roman" w:cs="Times New Roman"/>
          <w:b/>
        </w:rPr>
        <w:t xml:space="preserve"> уровнем речевого развития (по Т.Б. Филичевой)</w:t>
      </w:r>
    </w:p>
    <w:p w:rsidR="0021390C"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t xml:space="preserve">Дети, отнесенные кчетвертому уровню речевого развития, не имеют грубых нарушений звукопроизношения, но у них наблюдается недостаточ- но четкая дифференциация звуков. </w:t>
      </w:r>
    </w:p>
    <w:p w:rsidR="0021390C"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t xml:space="preserve">Нарушения звукослоговой структуры слов проявляются у детей в раз- личных вариантах искажения звуконаполняемости, поскольку детям трудно удерживать в памяти грамматический образ слова. У них отмечаются персеверации (бпибиблиотекарь — библиотекарь), перестановки звуков и слогов (потрной — портной), сокращение согласных при стечении (качиха кет кань — ткачиха ткет ткань), замены слогов (кабукетка— табуретка), реже — опускание слогов (трехтажный — трехэтажный). </w:t>
      </w:r>
    </w:p>
    <w:p w:rsidR="000150D4"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t xml:space="preserve">Среди нарушений фонетико-фонематического характера наряду с не- полной сформированностью звукослоговой структуры слова у детей отме- чаются недостаточная внятность, выразительность речи, нечеткая дикция, создающие впечатление общей смазанности речи, смешение звуков, что свидетельствует о низком уровне сформированности дифференцированного восприятия фонем и является важным показателем незавершенного процесса фонемообразования. </w:t>
      </w:r>
    </w:p>
    <w:p w:rsidR="000150D4"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t xml:space="preserve">Дети этого уровня речевого развития имеют отдельные нарушения смысловой стороны языка. Несмотря на разнообразный предметный сло-  варь, в нем отсутствуют слова, обозначающие некоторых животных (филин, кенгуру), растений (кактус, вьюн), профессий людей (экскурсовод, пи- анист), частей тела (пятка, ноздри). Отвечая на вопросы, дети смешивают родовые и видовые понятия (деревья — березки, елки, лес). </w:t>
      </w:r>
    </w:p>
    <w:p w:rsidR="003814E0"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t xml:space="preserve">При обозначении действий и признаков предметов дети используют типовые и сходные названия (прямоугольный — квадрат, перебежал — бежал). Лексические ошибки проявляются в замене слов, близких по зна- чению (мальчик чистит метлой двор вместо мальчик подметает), в не- точном употреблении и смешении признаков (высокий дом — большой, смелый мальчик — быстрый). </w:t>
      </w:r>
    </w:p>
    <w:p w:rsidR="003814E0"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t xml:space="preserve">В то же время для детей этого уровня речевого развития характерны достаточная сформированность лексических средств языка и умения уста- навливать системные связи и отношения, существующие внутри лексиче- ских групп. Они довольно легко справляются с подбором общеупотреби- тельных антонимов, отражающих размер предмета (большой — маленький), пространственную противоположность (далеко — близко), оценочную характеристику (плохой — хороший). </w:t>
      </w:r>
    </w:p>
    <w:p w:rsidR="003814E0"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t>Дети испытывают трудности при выражении антонимических отно- шений абстрактных слов (бег — хождение, бежать, ходить, набег; жадность — нежадность, вежливость; вежливость — злой, доброта, невежливость), которые возрастают по мере абстрактности их значения (молодость — немолодость; парадная дверь — задок, задник, не передничек).</w:t>
      </w:r>
    </w:p>
    <w:p w:rsidR="003814E0"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lastRenderedPageBreak/>
        <w:t xml:space="preserve"> Недостаточный уровень сформированности лексических средств язы- ка особенно ярко проявляется в понимании и употреблении фраз, пословиц с переносным значением (румяный как яблоко трактуется ребенком как много съел яблок). </w:t>
      </w:r>
    </w:p>
    <w:p w:rsidR="007F0E31"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t xml:space="preserve">При наличии необходимого запаса слов, обозначающих профессии, у детей возникают значительные трудности при назывании лиц мужского и женского рода (летчик вместо летчица), появляются собственные формы словообразования, не свойственные русскому языку (скрепучка вместо скрипачка). </w:t>
      </w:r>
    </w:p>
    <w:p w:rsidR="007F0E31"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t xml:space="preserve">Выраженные трудности отмечаются при образовании слов с помощью увеличительных суффиксов. Дети либо повторяют названное слово (боль- шой дом вместо домище), либо называют его произвольную форму (домуща вместо домище). </w:t>
      </w:r>
    </w:p>
    <w:p w:rsidR="007F0E31"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t xml:space="preserve">Стойкими остаются ошибки при употреблении уменьшительно- ласкательных суффиксов (гнездко — гнездышко), суффиксов единичности (чайка — чаинка). </w:t>
      </w:r>
    </w:p>
    <w:p w:rsidR="007F0E31"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t xml:space="preserve">На фоне использования многих сложных слов, часто встречающихся в речевой практике (листопад, снегопад, самолет, вертолет), у детей отме- чаются трудности при образовании малознакомых сложных слов (лодка вместо ледокол, пчельник вместо пчеловод). </w:t>
      </w:r>
    </w:p>
    <w:p w:rsidR="007F0E31"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t xml:space="preserve">Сложности возникают при дифференциации глаголов, включающих приставки ото-, вы- (выдвинуть — подвинуть, отодвинуть — двинуть). </w:t>
      </w:r>
    </w:p>
    <w:p w:rsidR="007F0E31"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t xml:space="preserve">В грамматическом оформлении речи детей часто отмечаются ошибки в употреблении существительных родительного и винительного падежа множественного числа (Дети увидели медведев, воронов). Имеют место нарушения согласования прилагательных с существительным мужского и женского рода (Я раскрашиваю шарик красным фломастером и красным ручкой), единственного и множественного числа (Я раскладываю книги на большом столах и маленьком стулах), нарушения в согласовании числи- тельных с существительными (Собачка увидела две кошки и побежала за двумями кошками). </w:t>
      </w:r>
    </w:p>
    <w:p w:rsidR="007F0E31"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t xml:space="preserve">Особую сложность для детей четвертого уровня речевого развития представляют конструкции с придаточными предложениями, что выража- ется в пропуске союзов (Мама предупредила, я не ходил далеко — чтобы не ходил далеко), в замене союзов (Я побежал, куда сидел щенок — где сидел щенок), в инверсии (Наконец все увидели долго искали которого котенка — увидели котенка, которого долго искали). </w:t>
      </w:r>
    </w:p>
    <w:p w:rsidR="00E104CD"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t xml:space="preserve">Лексико-грамматические формы языка у всех детей сформированы неодинаково. С одной стороны, может отмечаться незначительное количе- ство ошибок, которые носят непостоянный характер, возможность осу- ществления верного выбора при сравнении правильного и неправильного ответов. С другой стороны, ошибки имеют устойчивый характер, особенно в самостоятельной речи. </w:t>
      </w:r>
    </w:p>
    <w:p w:rsidR="00E104CD"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t xml:space="preserve">Отличительной особенностью детей четвертого уровня речевого раз- вития являются недостатки связной речи: нарушения логической последо- вательности, застревание на второстепенных деталях, пропуски главных событий, повторы отдельных эпизодов при составлении рассказа на задан- ную тему, по картине, по серии сюжетных картин. </w:t>
      </w:r>
    </w:p>
    <w:p w:rsidR="00E104CD"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t xml:space="preserve">При рассказывании о событиях из своей жизни, при составлении рас- сказов на свободную тему с элементами творчества дети используют в ос- новном простые малоинформативные предложения. </w:t>
      </w:r>
    </w:p>
    <w:p w:rsidR="00B11465"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t xml:space="preserve"> «Программа» строится на основе общих закономерностей развития детей дошкольного возраста с учетом сензитивных периодов в развитии психических процессов. </w:t>
      </w:r>
    </w:p>
    <w:p w:rsidR="00B11465"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t>Дети различных возрастных категорий могут иметь качественно не- однородные уровни речевого развития. Поэтому при выборе образователь- ного маршрута, определяемого требованиями «Программы», учитыва</w:t>
      </w:r>
      <w:r w:rsidR="00B11465" w:rsidRPr="00E23CFE">
        <w:rPr>
          <w:rFonts w:ascii="Times New Roman" w:hAnsi="Times New Roman" w:cs="Times New Roman"/>
        </w:rPr>
        <w:t>ется</w:t>
      </w:r>
      <w:r w:rsidRPr="00E23CFE">
        <w:rPr>
          <w:rFonts w:ascii="Times New Roman" w:hAnsi="Times New Roman" w:cs="Times New Roman"/>
        </w:rPr>
        <w:t xml:space="preserve"> не только возраст ребенка, но и уровень его речевого развития, а также индивидуально-типологические особенности развития ребенка. </w:t>
      </w:r>
    </w:p>
    <w:p w:rsidR="00B11465"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lastRenderedPageBreak/>
        <w:t xml:space="preserve">Таким образом, разработанная </w:t>
      </w:r>
      <w:r w:rsidR="00B11465" w:rsidRPr="00E23CFE">
        <w:rPr>
          <w:rFonts w:ascii="Times New Roman" w:hAnsi="Times New Roman" w:cs="Times New Roman"/>
        </w:rPr>
        <w:t xml:space="preserve">в </w:t>
      </w:r>
      <w:r w:rsidRPr="00E23CFE">
        <w:rPr>
          <w:rFonts w:ascii="Times New Roman" w:hAnsi="Times New Roman" w:cs="Times New Roman"/>
        </w:rPr>
        <w:t xml:space="preserve">соответствии с ФГОС ДО «Про- грамма» направлена на: </w:t>
      </w:r>
    </w:p>
    <w:p w:rsidR="00B11465"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охрану и укрепление здоровья воспитанников, их всестороннее (физическое, социально-коммуникативное, познавательное, речевое и ху- дожественно-эстетическое) развитие, коррекцию нарушений речевого раз- вития; </w:t>
      </w:r>
    </w:p>
    <w:p w:rsidR="00B11465"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обеспечение равных возможностей для полноценного развития каждого ребенка в период дошкольного детства независимо от тяжести ре- чевого нарушения; </w:t>
      </w:r>
    </w:p>
    <w:p w:rsidR="00B11465"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раскрытие потенциальных возможностей каждого ребенка через осуществление индивидуального и дифференцированного подхода в орга- низации всех форм образовательной деятельности и формирование уровня готовности к школе; </w:t>
      </w:r>
    </w:p>
    <w:p w:rsidR="00B11465"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использование адекватной возрастным, типологическим и инди- видуальным возможностям детей с ТНР модели образовательного процесса, основанной на реализации деятельностного и онтогенетического прин- ципов, принципа единства диагностики, коррекции и развития; </w:t>
      </w:r>
    </w:p>
    <w:p w:rsidR="00B11465"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реализацию преемственности содержания общеобразовательных программ дошкольного и начального общего образования; </w:t>
      </w:r>
    </w:p>
    <w:p w:rsidR="00B11465"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обеспечение психолого-педагогической поддержки семьи и повы- шение компетентности родителей (законных представителей) в вопросах развития и образования, охраны и укрепление здоровья детей.</w:t>
      </w:r>
    </w:p>
    <w:p w:rsidR="00F33C8B" w:rsidRPr="00E23CFE" w:rsidRDefault="00E40D80" w:rsidP="0064306D">
      <w:pPr>
        <w:spacing w:line="240" w:lineRule="auto"/>
        <w:ind w:firstLine="708"/>
        <w:jc w:val="both"/>
        <w:rPr>
          <w:rFonts w:ascii="Times New Roman" w:hAnsi="Times New Roman" w:cs="Times New Roman"/>
        </w:rPr>
      </w:pPr>
      <w:r w:rsidRPr="00E23CFE">
        <w:rPr>
          <w:rFonts w:ascii="Times New Roman" w:hAnsi="Times New Roman" w:cs="Times New Roman"/>
        </w:rPr>
        <w:t xml:space="preserve">Целенаправленная и последовательная работа по всем направлениям развития детей с тяжелыми нарушениями речи в дошкольной образова- тельной организации обеспечивается целостным содержанием «Програм- мы». </w:t>
      </w:r>
    </w:p>
    <w:p w:rsidR="00146C66" w:rsidRPr="00E23CFE" w:rsidRDefault="00146C66" w:rsidP="003F1B4F">
      <w:pPr>
        <w:spacing w:line="240" w:lineRule="auto"/>
        <w:ind w:firstLine="708"/>
        <w:jc w:val="both"/>
        <w:rPr>
          <w:rFonts w:ascii="Times New Roman" w:hAnsi="Times New Roman" w:cs="Times New Roman"/>
        </w:rPr>
      </w:pPr>
    </w:p>
    <w:p w:rsidR="00005CA8" w:rsidRPr="00E23CFE" w:rsidRDefault="00005CA8" w:rsidP="003F1B4F">
      <w:pPr>
        <w:spacing w:line="240" w:lineRule="auto"/>
        <w:ind w:firstLine="708"/>
        <w:jc w:val="both"/>
        <w:rPr>
          <w:rFonts w:ascii="Times New Roman" w:hAnsi="Times New Roman" w:cs="Times New Roman"/>
          <w:b/>
        </w:rPr>
      </w:pPr>
      <w:r w:rsidRPr="00E23CFE">
        <w:rPr>
          <w:rFonts w:ascii="Times New Roman" w:hAnsi="Times New Roman" w:cs="Times New Roman"/>
          <w:b/>
        </w:rPr>
        <w:t>1.6.</w:t>
      </w:r>
      <w:r w:rsidRPr="00E23CFE">
        <w:rPr>
          <w:rFonts w:ascii="Times New Roman" w:hAnsi="Times New Roman" w:cs="Times New Roman"/>
          <w:b/>
        </w:rPr>
        <w:tab/>
        <w:t>Планируемые результаты освоения «Программы». Целевые ориентиры освоения «Программы» детьми с ТНР</w:t>
      </w:r>
    </w:p>
    <w:p w:rsidR="00005CA8"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t>Показатели результативности и эффективности коррекционной работы (продукт: протокол по выпуску детей из логопедической группы, отчет уителя-логопеда за год).</w:t>
      </w:r>
    </w:p>
    <w:p w:rsidR="0083513E" w:rsidRPr="00E23CFE" w:rsidRDefault="00005CA8" w:rsidP="003F1B4F">
      <w:pPr>
        <w:spacing w:line="240" w:lineRule="auto"/>
        <w:ind w:firstLine="708"/>
        <w:jc w:val="both"/>
        <w:rPr>
          <w:rFonts w:ascii="Times New Roman" w:hAnsi="Times New Roman" w:cs="Times New Roman"/>
          <w:b/>
        </w:rPr>
      </w:pPr>
      <w:r w:rsidRPr="00E23CFE">
        <w:rPr>
          <w:rFonts w:ascii="Times New Roman" w:hAnsi="Times New Roman" w:cs="Times New Roman"/>
          <w:b/>
        </w:rPr>
        <w:t xml:space="preserve">Логопедическая работа </w:t>
      </w:r>
    </w:p>
    <w:p w:rsidR="0083513E"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t xml:space="preserve">Ребенок: </w:t>
      </w:r>
    </w:p>
    <w:p w:rsidR="0083513E"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обладает сформированной мотивацией к школьному обучению; </w:t>
      </w:r>
    </w:p>
    <w:p w:rsidR="0083513E"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усваивает значения новых слов на основе углубленных знаний о предметах и явлениях окружающего мира; </w:t>
      </w:r>
    </w:p>
    <w:p w:rsidR="0083513E"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употребляет слова, обозначающие личностные характеристики, с эмотивным значением, многозначные; </w:t>
      </w:r>
    </w:p>
    <w:p w:rsidR="0083513E"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умеет подбирать слова с противоположным и сходным значением; </w:t>
      </w:r>
    </w:p>
    <w:p w:rsidR="0083513E"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умеет осмысливать образные выражения и объяснять смысл пого- ворок (при необходимости прибегает к помощи взрослого); </w:t>
      </w:r>
    </w:p>
    <w:p w:rsidR="0083513E"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правильно употребляет грамматические формы слова; продуктив- ные и непродуктивные словообразовательные модели; </w:t>
      </w:r>
    </w:p>
    <w:p w:rsidR="0083513E"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умеет подбирать однокоренные слова, образовывать сложные слова; </w:t>
      </w:r>
    </w:p>
    <w:p w:rsidR="0083513E"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lastRenderedPageBreak/>
        <w:sym w:font="Symbol" w:char="F02D"/>
      </w:r>
      <w:r w:rsidRPr="00E23CFE">
        <w:rPr>
          <w:rFonts w:ascii="Times New Roman" w:hAnsi="Times New Roman" w:cs="Times New Roman"/>
        </w:rPr>
        <w:t xml:space="preserve"> умеет строить простые распространенные предложения; предло- жения с однородными членами; простейшие виды сложносочиненных и сложноподчиненных предложений; сложноподчиненных предложений с использование подчинительных союзов; </w:t>
      </w:r>
    </w:p>
    <w:p w:rsidR="0083513E"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составляет различные виды описательных рассказов, текстов (опи- сание, повествование, с элементами рассуждения) с соблюдением цельно- сти и связности высказывания; </w:t>
      </w:r>
    </w:p>
    <w:p w:rsidR="0083513E"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умеет составлять творческие рассказы; </w:t>
      </w:r>
    </w:p>
    <w:p w:rsidR="0083513E"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осуществляет слуховую и слухопроизносительную дифференциа- цию звуков по всем дифференциальным признакам; </w:t>
      </w:r>
    </w:p>
    <w:p w:rsidR="0083513E"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владеет простыми формами фонематического анализа, способен осуществлять сложные формы фонематического анализа (с постепенным переводом речевых умений во внутренний план), осуществляет операции фонематического синтеза; </w:t>
      </w:r>
    </w:p>
    <w:p w:rsidR="0083513E"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владеет понятиями «слово» и «слог», «предложение»; </w:t>
      </w:r>
    </w:p>
    <w:p w:rsidR="0083513E"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осознает слоговое строение слова, осуществляет слоговой анализ и синтез слов (двухсложных с открытыми, закрытыми слогами, трехсложных с открытыми слогами, односложных); </w:t>
      </w:r>
    </w:p>
    <w:p w:rsidR="0083513E"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умеет составлять графические схемы слогов, слов, предложений; </w:t>
      </w:r>
    </w:p>
    <w:p w:rsidR="0083513E"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знает печатные буквы (без употребления алфавитных названий), умеет их воспроизводить; </w:t>
      </w:r>
    </w:p>
    <w:p w:rsidR="0081530A"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правильно произносит звуки (в соответствии с онтогенезом); </w:t>
      </w:r>
    </w:p>
    <w:p w:rsidR="00FE61C0"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воспроизводит слова различной звукослоговой структуры (изоли- рованно и в условиях контекста). </w:t>
      </w:r>
    </w:p>
    <w:p w:rsidR="00FE61C0" w:rsidRPr="006D338A" w:rsidRDefault="00FE61C0" w:rsidP="00FE61C0">
      <w:pPr>
        <w:pStyle w:val="a4"/>
        <w:rPr>
          <w:color w:val="000000"/>
        </w:rPr>
      </w:pPr>
      <w:r w:rsidRPr="006D338A">
        <w:rPr>
          <w:rStyle w:val="a5"/>
          <w:color w:val="000000"/>
        </w:rPr>
        <w:t xml:space="preserve">В итоге логопедической работы дети </w:t>
      </w:r>
      <w:r w:rsidR="00E12903" w:rsidRPr="006D338A">
        <w:rPr>
          <w:rStyle w:val="a5"/>
          <w:color w:val="000000"/>
        </w:rPr>
        <w:t xml:space="preserve">с ФФН  </w:t>
      </w:r>
      <w:r w:rsidRPr="006D338A">
        <w:rPr>
          <w:rStyle w:val="a5"/>
          <w:color w:val="000000"/>
        </w:rPr>
        <w:t>старшей группы должны:</w:t>
      </w:r>
    </w:p>
    <w:p w:rsidR="00FE61C0" w:rsidRPr="006D338A" w:rsidRDefault="00FE61C0" w:rsidP="00FE61C0">
      <w:pPr>
        <w:pStyle w:val="a4"/>
        <w:rPr>
          <w:color w:val="000000"/>
        </w:rPr>
      </w:pPr>
      <w:r w:rsidRPr="006D338A">
        <w:rPr>
          <w:rStyle w:val="a5"/>
          <w:color w:val="000000"/>
        </w:rPr>
        <w:t>      </w:t>
      </w:r>
      <w:r w:rsidRPr="006D338A">
        <w:rPr>
          <w:color w:val="000000"/>
        </w:rPr>
        <w:t>• правильно артикулировать все звуки речи в различных фонетических позициях и формах речи;</w:t>
      </w:r>
    </w:p>
    <w:p w:rsidR="00FE61C0" w:rsidRPr="006D338A" w:rsidRDefault="00FE61C0" w:rsidP="00FE61C0">
      <w:pPr>
        <w:pStyle w:val="a4"/>
        <w:rPr>
          <w:color w:val="000000"/>
        </w:rPr>
      </w:pPr>
      <w:r w:rsidRPr="006D338A">
        <w:rPr>
          <w:color w:val="000000"/>
        </w:rPr>
        <w:t>      • четко дифференцировать все изученные звуки;</w:t>
      </w:r>
    </w:p>
    <w:p w:rsidR="00FE61C0" w:rsidRPr="006D338A" w:rsidRDefault="00FE61C0" w:rsidP="00FE61C0">
      <w:pPr>
        <w:pStyle w:val="a4"/>
        <w:rPr>
          <w:color w:val="000000"/>
        </w:rPr>
      </w:pPr>
      <w:r w:rsidRPr="006D338A">
        <w:rPr>
          <w:color w:val="000000"/>
        </w:rPr>
        <w:t>      • называть последовательность слов в предложении, слогов и звуков в словах;</w:t>
      </w:r>
    </w:p>
    <w:p w:rsidR="00FE61C0" w:rsidRPr="006D338A" w:rsidRDefault="00FE61C0" w:rsidP="00FE61C0">
      <w:pPr>
        <w:pStyle w:val="a4"/>
        <w:rPr>
          <w:color w:val="000000"/>
        </w:rPr>
      </w:pPr>
      <w:r w:rsidRPr="006D338A">
        <w:rPr>
          <w:color w:val="000000"/>
        </w:rPr>
        <w:t>      • находить в предложении слова с заданным звуком, определять место звука в слове;</w:t>
      </w:r>
    </w:p>
    <w:p w:rsidR="00FE61C0" w:rsidRPr="006D338A" w:rsidRDefault="00FE61C0" w:rsidP="00FE61C0">
      <w:pPr>
        <w:pStyle w:val="a4"/>
        <w:rPr>
          <w:color w:val="000000"/>
        </w:rPr>
      </w:pPr>
      <w:r w:rsidRPr="006D338A">
        <w:rPr>
          <w:color w:val="000000"/>
        </w:rPr>
        <w:t>      • различать понятия «звук», «слог», «предложение» на практическом уровне;</w:t>
      </w:r>
    </w:p>
    <w:p w:rsidR="00FE61C0" w:rsidRPr="006D338A" w:rsidRDefault="00FE61C0" w:rsidP="00FE61C0">
      <w:pPr>
        <w:pStyle w:val="a4"/>
        <w:rPr>
          <w:color w:val="000000"/>
        </w:rPr>
      </w:pPr>
      <w:r w:rsidRPr="006D338A">
        <w:rPr>
          <w:color w:val="000000"/>
        </w:rPr>
        <w:t>      • овладеть интонационными средствами выразительности речи в сюжетно-ролевой игре, пересказе, чтении стихов.</w:t>
      </w:r>
    </w:p>
    <w:p w:rsidR="00FE61C0" w:rsidRPr="006D338A" w:rsidRDefault="00FE61C0" w:rsidP="00FE61C0">
      <w:pPr>
        <w:pStyle w:val="a4"/>
        <w:rPr>
          <w:color w:val="000000"/>
        </w:rPr>
      </w:pPr>
      <w:r w:rsidRPr="006D338A">
        <w:rPr>
          <w:rStyle w:val="a5"/>
          <w:color w:val="000000"/>
        </w:rPr>
        <w:t xml:space="preserve">В итоге проведенной логопедической работы дети </w:t>
      </w:r>
      <w:r w:rsidR="00E12903" w:rsidRPr="006D338A">
        <w:rPr>
          <w:rStyle w:val="a5"/>
          <w:color w:val="000000"/>
        </w:rPr>
        <w:t xml:space="preserve">с ФФН </w:t>
      </w:r>
      <w:r w:rsidRPr="006D338A">
        <w:rPr>
          <w:rStyle w:val="a5"/>
          <w:color w:val="000000"/>
        </w:rPr>
        <w:t>подготовительной группы должны научиться:</w:t>
      </w:r>
    </w:p>
    <w:p w:rsidR="00FE61C0" w:rsidRPr="006D338A" w:rsidRDefault="00FE61C0" w:rsidP="00FE61C0">
      <w:pPr>
        <w:pStyle w:val="a4"/>
        <w:rPr>
          <w:color w:val="000000"/>
        </w:rPr>
      </w:pPr>
      <w:r w:rsidRPr="006D338A">
        <w:rPr>
          <w:rStyle w:val="a5"/>
          <w:color w:val="000000"/>
        </w:rPr>
        <w:t>      </w:t>
      </w:r>
      <w:r w:rsidRPr="006D338A">
        <w:rPr>
          <w:color w:val="000000"/>
        </w:rPr>
        <w:t>• правильно артикулировать все звуки речи в различных позициях;</w:t>
      </w:r>
    </w:p>
    <w:p w:rsidR="00FE61C0" w:rsidRPr="006D338A" w:rsidRDefault="00FE61C0" w:rsidP="00FE61C0">
      <w:pPr>
        <w:pStyle w:val="a4"/>
        <w:rPr>
          <w:color w:val="000000"/>
        </w:rPr>
      </w:pPr>
      <w:r w:rsidRPr="006D338A">
        <w:rPr>
          <w:color w:val="000000"/>
        </w:rPr>
        <w:t>      • четко дифференцировать все изученные звуки;</w:t>
      </w:r>
    </w:p>
    <w:p w:rsidR="00FE61C0" w:rsidRPr="006D338A" w:rsidRDefault="00FE61C0" w:rsidP="00FE61C0">
      <w:pPr>
        <w:pStyle w:val="a4"/>
        <w:rPr>
          <w:color w:val="000000"/>
        </w:rPr>
      </w:pPr>
      <w:r w:rsidRPr="006D338A">
        <w:rPr>
          <w:color w:val="000000"/>
        </w:rPr>
        <w:lastRenderedPageBreak/>
        <w:t>      • различать понятия «звук», «твердый звук», «мягкий звук», «глухой звук», «звонкий звук», «слог», «предложение» на практическом уровне;</w:t>
      </w:r>
    </w:p>
    <w:p w:rsidR="00FE61C0" w:rsidRPr="006D338A" w:rsidRDefault="00FE61C0" w:rsidP="00FE61C0">
      <w:pPr>
        <w:pStyle w:val="a4"/>
        <w:rPr>
          <w:color w:val="000000"/>
        </w:rPr>
      </w:pPr>
      <w:r w:rsidRPr="006D338A">
        <w:rPr>
          <w:color w:val="000000"/>
        </w:rPr>
        <w:t>      • называть последовательность слов в предложении, слогов и звуков в словах;</w:t>
      </w:r>
    </w:p>
    <w:p w:rsidR="00FE61C0" w:rsidRPr="006D338A" w:rsidRDefault="00FE61C0" w:rsidP="00FE61C0">
      <w:pPr>
        <w:pStyle w:val="a4"/>
        <w:rPr>
          <w:color w:val="000000"/>
        </w:rPr>
      </w:pPr>
      <w:r w:rsidRPr="006D338A">
        <w:rPr>
          <w:color w:val="000000"/>
        </w:rPr>
        <w:t>      • производить элементарный звуковой анализ и синтез;</w:t>
      </w:r>
    </w:p>
    <w:p w:rsidR="00FE61C0" w:rsidRPr="006D338A" w:rsidRDefault="00FE61C0" w:rsidP="00FE61C0">
      <w:pPr>
        <w:pStyle w:val="a4"/>
        <w:rPr>
          <w:color w:val="000000"/>
        </w:rPr>
      </w:pPr>
      <w:r w:rsidRPr="006D338A">
        <w:rPr>
          <w:color w:val="000000"/>
        </w:rPr>
        <w:t>      • читать и правильно понимать прочитанное в пределах изученной программы;</w:t>
      </w:r>
    </w:p>
    <w:p w:rsidR="00FE61C0" w:rsidRPr="006D338A" w:rsidRDefault="00FE61C0" w:rsidP="00FE61C0">
      <w:pPr>
        <w:pStyle w:val="a4"/>
        <w:rPr>
          <w:color w:val="000000"/>
        </w:rPr>
      </w:pPr>
      <w:r w:rsidRPr="006D338A">
        <w:rPr>
          <w:color w:val="000000"/>
        </w:rPr>
        <w:t xml:space="preserve">      • отвечать на вопросы </w:t>
      </w:r>
      <w:r w:rsidR="00CA2149" w:rsidRPr="006D338A">
        <w:rPr>
          <w:color w:val="000000"/>
        </w:rPr>
        <w:t>п</w:t>
      </w:r>
      <w:r w:rsidRPr="006D338A">
        <w:rPr>
          <w:color w:val="000000"/>
        </w:rPr>
        <w:t>о содержанию прочитанного, ставить вопросы к текстам и пересказывать их;</w:t>
      </w:r>
    </w:p>
    <w:p w:rsidR="00FE61C0" w:rsidRPr="006D338A" w:rsidRDefault="00FE61C0" w:rsidP="00FE61C0">
      <w:pPr>
        <w:pStyle w:val="a4"/>
        <w:rPr>
          <w:color w:val="000000"/>
        </w:rPr>
      </w:pPr>
      <w:r w:rsidRPr="006D338A">
        <w:rPr>
          <w:color w:val="000000"/>
        </w:rPr>
        <w:t>      • выкладывать из букв разрезной азбуки и печатать слова различного слогового состава, предложения с применением всех усвоенных правил правописания.</w:t>
      </w:r>
    </w:p>
    <w:p w:rsidR="00A3540F" w:rsidRPr="006D338A" w:rsidRDefault="00A3540F" w:rsidP="00A3540F">
      <w:pPr>
        <w:pStyle w:val="a4"/>
        <w:rPr>
          <w:color w:val="000000"/>
        </w:rPr>
      </w:pPr>
      <w:r w:rsidRPr="006D338A">
        <w:rPr>
          <w:rStyle w:val="a5"/>
          <w:color w:val="000000"/>
        </w:rPr>
        <w:t xml:space="preserve">В итоге логопедической работы дети с </w:t>
      </w:r>
      <w:r w:rsidRPr="006D338A">
        <w:rPr>
          <w:rStyle w:val="a5"/>
          <w:color w:val="000000"/>
          <w:lang w:val="en-US"/>
        </w:rPr>
        <w:t>I</w:t>
      </w:r>
      <w:r w:rsidRPr="006D338A">
        <w:rPr>
          <w:rStyle w:val="a5"/>
          <w:color w:val="000000"/>
        </w:rPr>
        <w:t xml:space="preserve"> уровнем ОНР должны научиться:</w:t>
      </w:r>
    </w:p>
    <w:p w:rsidR="00A3540F" w:rsidRPr="006D338A" w:rsidRDefault="00A3540F" w:rsidP="00A3540F">
      <w:pPr>
        <w:pStyle w:val="a4"/>
        <w:rPr>
          <w:color w:val="000000"/>
        </w:rPr>
      </w:pPr>
      <w:r w:rsidRPr="006D338A">
        <w:rPr>
          <w:color w:val="000000"/>
        </w:rPr>
        <w:t>      • понимать и выделять из речи названия окружающих предметов и действий с ними (в соответствии с изученными лексическими темами: «Игрушки», «Посуда», «Мебель», «Продукты питания», «Одежда» и т. д.);</w:t>
      </w:r>
    </w:p>
    <w:p w:rsidR="00A3540F" w:rsidRPr="006D338A" w:rsidRDefault="00A3540F" w:rsidP="00A3540F">
      <w:pPr>
        <w:pStyle w:val="a4"/>
        <w:rPr>
          <w:color w:val="000000"/>
        </w:rPr>
      </w:pPr>
      <w:r w:rsidRPr="006D338A">
        <w:rPr>
          <w:color w:val="000000"/>
        </w:rPr>
        <w:t>      • называть некоторые части тела (</w:t>
      </w:r>
      <w:r w:rsidRPr="006D338A">
        <w:rPr>
          <w:rStyle w:val="a6"/>
          <w:color w:val="000000"/>
        </w:rPr>
        <w:t>голова, ноги, руки, глаза, рот, уши</w:t>
      </w:r>
      <w:r w:rsidRPr="006D338A">
        <w:rPr>
          <w:rStyle w:val="apple-converted-space"/>
          <w:i/>
          <w:iCs/>
          <w:color w:val="000000"/>
        </w:rPr>
        <w:t> </w:t>
      </w:r>
      <w:r w:rsidRPr="006D338A">
        <w:rPr>
          <w:color w:val="000000"/>
        </w:rPr>
        <w:t>и т. д.) и одежды (</w:t>
      </w:r>
      <w:r w:rsidRPr="006D338A">
        <w:rPr>
          <w:rStyle w:val="a6"/>
          <w:color w:val="000000"/>
        </w:rPr>
        <w:t>карман, рукав</w:t>
      </w:r>
      <w:r w:rsidRPr="006D338A">
        <w:rPr>
          <w:rStyle w:val="apple-converted-space"/>
          <w:i/>
          <w:iCs/>
          <w:color w:val="000000"/>
        </w:rPr>
        <w:t> </w:t>
      </w:r>
      <w:r w:rsidRPr="006D338A">
        <w:rPr>
          <w:color w:val="000000"/>
        </w:rPr>
        <w:t>и т. д.);</w:t>
      </w:r>
    </w:p>
    <w:p w:rsidR="00A3540F" w:rsidRPr="006D338A" w:rsidRDefault="00A3540F" w:rsidP="00A3540F">
      <w:pPr>
        <w:pStyle w:val="a4"/>
        <w:rPr>
          <w:color w:val="000000"/>
        </w:rPr>
      </w:pPr>
      <w:r w:rsidRPr="006D338A">
        <w:rPr>
          <w:color w:val="000000"/>
        </w:rPr>
        <w:t>      • обозначать наиболее распространенные действия (</w:t>
      </w:r>
      <w:r w:rsidRPr="006D338A">
        <w:rPr>
          <w:rStyle w:val="a6"/>
          <w:color w:val="000000"/>
        </w:rPr>
        <w:t>сиди, мой, стой, пой, ешь, пей, иди</w:t>
      </w:r>
      <w:r w:rsidRPr="006D338A">
        <w:rPr>
          <w:rStyle w:val="apple-converted-space"/>
          <w:i/>
          <w:iCs/>
          <w:color w:val="000000"/>
        </w:rPr>
        <w:t> </w:t>
      </w:r>
      <w:r w:rsidRPr="006D338A">
        <w:rPr>
          <w:color w:val="000000"/>
        </w:rPr>
        <w:t>и т. д.), некоторые свои физиологические и эмоционально-аффективные состояния (</w:t>
      </w:r>
      <w:r w:rsidRPr="006D338A">
        <w:rPr>
          <w:rStyle w:val="a6"/>
          <w:color w:val="000000"/>
        </w:rPr>
        <w:t>холодно, тепло, больно</w:t>
      </w:r>
      <w:r w:rsidRPr="006D338A">
        <w:rPr>
          <w:rStyle w:val="apple-converted-space"/>
          <w:i/>
          <w:iCs/>
          <w:color w:val="000000"/>
        </w:rPr>
        <w:t> </w:t>
      </w:r>
      <w:r w:rsidRPr="006D338A">
        <w:rPr>
          <w:color w:val="000000"/>
        </w:rPr>
        <w:t>и т. д.);</w:t>
      </w:r>
    </w:p>
    <w:p w:rsidR="00A3540F" w:rsidRPr="006D338A" w:rsidRDefault="00A3540F" w:rsidP="00A3540F">
      <w:pPr>
        <w:pStyle w:val="a4"/>
        <w:rPr>
          <w:color w:val="000000"/>
        </w:rPr>
      </w:pPr>
      <w:r w:rsidRPr="006D338A">
        <w:rPr>
          <w:color w:val="000000"/>
        </w:rPr>
        <w:t>      • выражать желания с помощью простых просьб, обращений;</w:t>
      </w:r>
    </w:p>
    <w:p w:rsidR="00A3540F" w:rsidRPr="006D338A" w:rsidRDefault="00A3540F" w:rsidP="00A3540F">
      <w:pPr>
        <w:pStyle w:val="a4"/>
        <w:rPr>
          <w:color w:val="000000"/>
        </w:rPr>
      </w:pPr>
      <w:r w:rsidRPr="006D338A">
        <w:rPr>
          <w:color w:val="000000"/>
        </w:rPr>
        <w:t>      • отвечать на простые вопросы одним словом или двусловной фразой без использования жеста; в отдельных случаях допускается употребление звукокомплексов.</w:t>
      </w:r>
    </w:p>
    <w:p w:rsidR="00A3540F" w:rsidRPr="006D338A" w:rsidRDefault="00A3540F" w:rsidP="00A3540F">
      <w:pPr>
        <w:pStyle w:val="a4"/>
        <w:rPr>
          <w:color w:val="000000"/>
        </w:rPr>
      </w:pPr>
      <w:r w:rsidRPr="006D338A">
        <w:rPr>
          <w:color w:val="000000"/>
        </w:rPr>
        <w:t>      При этом не предъявляются требования к фонетической правильности высказывания, но обращается внимание на грамматическое оформление.</w:t>
      </w:r>
    </w:p>
    <w:p w:rsidR="00A3540F" w:rsidRPr="006D338A" w:rsidRDefault="00A3540F" w:rsidP="00A3540F">
      <w:pPr>
        <w:pStyle w:val="a4"/>
        <w:rPr>
          <w:color w:val="000000"/>
        </w:rPr>
      </w:pPr>
      <w:r w:rsidRPr="006D338A">
        <w:rPr>
          <w:rStyle w:val="a5"/>
          <w:color w:val="000000"/>
        </w:rPr>
        <w:t xml:space="preserve">В итоге логопедической работы дети со </w:t>
      </w:r>
      <w:r w:rsidRPr="006D338A">
        <w:rPr>
          <w:rStyle w:val="a5"/>
          <w:color w:val="000000"/>
          <w:lang w:val="en-US"/>
        </w:rPr>
        <w:t>II</w:t>
      </w:r>
      <w:r w:rsidR="00D82BD9" w:rsidRPr="006D338A">
        <w:rPr>
          <w:rStyle w:val="a5"/>
          <w:color w:val="000000"/>
        </w:rPr>
        <w:t>уров</w:t>
      </w:r>
      <w:r w:rsidRPr="006D338A">
        <w:rPr>
          <w:rStyle w:val="a5"/>
          <w:color w:val="000000"/>
        </w:rPr>
        <w:t>нем ОНР должны научиться:</w:t>
      </w:r>
    </w:p>
    <w:p w:rsidR="00A3540F" w:rsidRPr="006D338A" w:rsidRDefault="00A3540F" w:rsidP="00A3540F">
      <w:pPr>
        <w:pStyle w:val="a4"/>
        <w:rPr>
          <w:color w:val="000000"/>
        </w:rPr>
      </w:pPr>
      <w:r w:rsidRPr="006D338A">
        <w:rPr>
          <w:color w:val="000000"/>
        </w:rPr>
        <w:t>      • соотносить предметы с их качественными признаками и функциональным назначением;</w:t>
      </w:r>
    </w:p>
    <w:p w:rsidR="00A3540F" w:rsidRPr="006D338A" w:rsidRDefault="00A3540F" w:rsidP="00A3540F">
      <w:pPr>
        <w:pStyle w:val="a4"/>
        <w:rPr>
          <w:color w:val="000000"/>
        </w:rPr>
      </w:pPr>
      <w:r w:rsidRPr="006D338A">
        <w:rPr>
          <w:color w:val="000000"/>
        </w:rPr>
        <w:t>      • узнавать по словесному описанию знакомые предметы;</w:t>
      </w:r>
    </w:p>
    <w:p w:rsidR="00A3540F" w:rsidRPr="006D338A" w:rsidRDefault="00A3540F" w:rsidP="00A3540F">
      <w:pPr>
        <w:pStyle w:val="a4"/>
        <w:rPr>
          <w:color w:val="000000"/>
        </w:rPr>
      </w:pPr>
      <w:r w:rsidRPr="006D338A">
        <w:rPr>
          <w:color w:val="000000"/>
        </w:rPr>
        <w:t>      • сравнивать знакомые предметы по отдельным, наиболее ярко выделяемым признакам;</w:t>
      </w:r>
    </w:p>
    <w:p w:rsidR="00A3540F" w:rsidRPr="006D338A" w:rsidRDefault="00A3540F" w:rsidP="00A3540F">
      <w:pPr>
        <w:pStyle w:val="a4"/>
        <w:rPr>
          <w:color w:val="000000"/>
        </w:rPr>
      </w:pPr>
      <w:r w:rsidRPr="006D338A">
        <w:rPr>
          <w:color w:val="000000"/>
        </w:rPr>
        <w:t>      • понимать простые грамматические категории: единственного и множественного числа существительных, повелительного и изъявительного наклонений глаголов, именительного, родительного, дательного и винительного падежей, некоторых простых предлогов;</w:t>
      </w:r>
    </w:p>
    <w:p w:rsidR="00A3540F" w:rsidRPr="006D338A" w:rsidRDefault="00A3540F" w:rsidP="00A3540F">
      <w:pPr>
        <w:pStyle w:val="a4"/>
        <w:rPr>
          <w:color w:val="000000"/>
        </w:rPr>
      </w:pPr>
      <w:r w:rsidRPr="006D338A">
        <w:rPr>
          <w:color w:val="000000"/>
        </w:rPr>
        <w:lastRenderedPageBreak/>
        <w:t>      • фонетически правильно оформлять согласные звуки ([п], [б], [м], [т], [д], [н], [к], [х], [г]), гласные звуки первого ряда ([а], [о], [у], [ы], [и]);</w:t>
      </w:r>
    </w:p>
    <w:p w:rsidR="00A3540F" w:rsidRPr="006D338A" w:rsidRDefault="00A3540F" w:rsidP="00A3540F">
      <w:pPr>
        <w:pStyle w:val="a4"/>
        <w:rPr>
          <w:color w:val="000000"/>
        </w:rPr>
      </w:pPr>
      <w:r w:rsidRPr="006D338A">
        <w:rPr>
          <w:color w:val="000000"/>
        </w:rPr>
        <w:t>      • воспроизводить отраженно и самостоятельно ритмико-интонационную структуру двух- и трехсложных слов из сохранных и усвоенных звуков;</w:t>
      </w:r>
    </w:p>
    <w:p w:rsidR="00A3540F" w:rsidRPr="006D338A" w:rsidRDefault="00A3540F" w:rsidP="00A3540F">
      <w:pPr>
        <w:pStyle w:val="a4"/>
        <w:rPr>
          <w:color w:val="000000"/>
        </w:rPr>
      </w:pPr>
      <w:r w:rsidRPr="006D338A">
        <w:rPr>
          <w:color w:val="000000"/>
        </w:rPr>
        <w:t>      • правильно употреблять в самостоятельной речи отдельные падежные окончания слов, используемых в рамках предложных конструкций;</w:t>
      </w:r>
    </w:p>
    <w:p w:rsidR="00A3540F" w:rsidRPr="006D338A" w:rsidRDefault="00A3540F" w:rsidP="00A3540F">
      <w:pPr>
        <w:pStyle w:val="a4"/>
        <w:rPr>
          <w:color w:val="000000"/>
        </w:rPr>
      </w:pPr>
      <w:r w:rsidRPr="006D338A">
        <w:rPr>
          <w:color w:val="000000"/>
        </w:rPr>
        <w:t>      • общаться, используя в самостоятельной речи словосочетания и простые нераспространенные предложения (</w:t>
      </w:r>
      <w:r w:rsidRPr="006D338A">
        <w:rPr>
          <w:rStyle w:val="a6"/>
          <w:color w:val="000000"/>
        </w:rPr>
        <w:t>«Мой мишка», «Можно (нельзя) брать», «Маша, пой», «Маша, дай куклу»</w:t>
      </w:r>
      <w:r w:rsidRPr="006D338A">
        <w:rPr>
          <w:rStyle w:val="apple-converted-space"/>
          <w:i/>
          <w:iCs/>
          <w:color w:val="000000"/>
        </w:rPr>
        <w:t> </w:t>
      </w:r>
      <w:r w:rsidRPr="006D338A">
        <w:rPr>
          <w:color w:val="000000"/>
        </w:rPr>
        <w:t>и проч.).</w:t>
      </w:r>
    </w:p>
    <w:p w:rsidR="00A3540F" w:rsidRPr="006D338A" w:rsidRDefault="00A3540F" w:rsidP="00A3540F">
      <w:pPr>
        <w:pStyle w:val="a4"/>
        <w:rPr>
          <w:color w:val="000000"/>
        </w:rPr>
      </w:pPr>
      <w:r w:rsidRPr="006D338A">
        <w:rPr>
          <w:color w:val="000000"/>
        </w:rPr>
        <w:t>      В процессе коррекционно-развивающего обучения у детей расширяется понимание обращенной речи, развивается речевая активность.</w:t>
      </w:r>
    </w:p>
    <w:p w:rsidR="00642C10" w:rsidRPr="006D338A" w:rsidRDefault="00642C10" w:rsidP="00642C10">
      <w:pPr>
        <w:pStyle w:val="a4"/>
        <w:rPr>
          <w:color w:val="000000"/>
        </w:rPr>
      </w:pPr>
      <w:r w:rsidRPr="006D338A">
        <w:rPr>
          <w:rStyle w:val="a5"/>
          <w:color w:val="000000"/>
        </w:rPr>
        <w:t>В итоге логопедической работы дети с I</w:t>
      </w:r>
      <w:r w:rsidRPr="006D338A">
        <w:rPr>
          <w:rStyle w:val="a5"/>
          <w:color w:val="000000"/>
          <w:lang w:val="en-US"/>
        </w:rPr>
        <w:t>II</w:t>
      </w:r>
      <w:r w:rsidRPr="006D338A">
        <w:rPr>
          <w:rStyle w:val="a5"/>
          <w:color w:val="000000"/>
        </w:rPr>
        <w:t xml:space="preserve"> уровнем ОНР должны научиться:</w:t>
      </w:r>
    </w:p>
    <w:p w:rsidR="00642C10" w:rsidRPr="006D338A" w:rsidRDefault="00642C10" w:rsidP="00642C10">
      <w:pPr>
        <w:pStyle w:val="a4"/>
        <w:rPr>
          <w:color w:val="000000"/>
        </w:rPr>
      </w:pPr>
      <w:r w:rsidRPr="006D338A">
        <w:rPr>
          <w:color w:val="000000"/>
        </w:rPr>
        <w:t>      • понимать обращенную речь в соответствии с параметрами возрастной нормы;</w:t>
      </w:r>
    </w:p>
    <w:p w:rsidR="00642C10" w:rsidRPr="006D338A" w:rsidRDefault="00642C10" w:rsidP="00642C10">
      <w:pPr>
        <w:pStyle w:val="a4"/>
        <w:rPr>
          <w:color w:val="000000"/>
        </w:rPr>
      </w:pPr>
      <w:r w:rsidRPr="006D338A">
        <w:rPr>
          <w:color w:val="000000"/>
        </w:rPr>
        <w:t>      • фонетически правильно оформлять звуковую сторону речи;</w:t>
      </w:r>
    </w:p>
    <w:p w:rsidR="00642C10" w:rsidRPr="006D338A" w:rsidRDefault="00642C10" w:rsidP="00642C10">
      <w:pPr>
        <w:pStyle w:val="a4"/>
        <w:rPr>
          <w:color w:val="000000"/>
        </w:rPr>
      </w:pPr>
      <w:r w:rsidRPr="006D338A">
        <w:rPr>
          <w:color w:val="000000"/>
        </w:rPr>
        <w:t>      • правильно передавать слоговую структуру слов, используемых в самостоятельной речи;</w:t>
      </w:r>
    </w:p>
    <w:p w:rsidR="00642C10" w:rsidRPr="006D338A" w:rsidRDefault="00642C10" w:rsidP="00642C10">
      <w:pPr>
        <w:pStyle w:val="a4"/>
        <w:rPr>
          <w:color w:val="000000"/>
        </w:rPr>
      </w:pPr>
      <w:r w:rsidRPr="006D338A">
        <w:rPr>
          <w:color w:val="000000"/>
        </w:rPr>
        <w:t>      • пользоваться в самостоятельной речи простыми распространенными и сложными предложениями, владеть навыками объединения их в рассказ;</w:t>
      </w:r>
    </w:p>
    <w:p w:rsidR="00642C10" w:rsidRPr="006D338A" w:rsidRDefault="00642C10" w:rsidP="00642C10">
      <w:pPr>
        <w:pStyle w:val="a4"/>
        <w:rPr>
          <w:color w:val="000000"/>
        </w:rPr>
      </w:pPr>
      <w:r w:rsidRPr="006D338A">
        <w:rPr>
          <w:color w:val="000000"/>
        </w:rPr>
        <w:t>      • владеть элементарными навыками пересказа;</w:t>
      </w:r>
    </w:p>
    <w:p w:rsidR="00642C10" w:rsidRPr="006D338A" w:rsidRDefault="00642C10" w:rsidP="00642C10">
      <w:pPr>
        <w:pStyle w:val="a4"/>
        <w:rPr>
          <w:color w:val="000000"/>
        </w:rPr>
      </w:pPr>
      <w:r w:rsidRPr="006D338A">
        <w:rPr>
          <w:color w:val="000000"/>
        </w:rPr>
        <w:t>      • владеть навыками диалогической речи;</w:t>
      </w:r>
    </w:p>
    <w:p w:rsidR="00642C10" w:rsidRPr="006D338A" w:rsidRDefault="00642C10" w:rsidP="00642C10">
      <w:pPr>
        <w:pStyle w:val="a4"/>
        <w:rPr>
          <w:color w:val="000000"/>
        </w:rPr>
      </w:pPr>
      <w:r w:rsidRPr="006D338A">
        <w:rPr>
          <w:color w:val="000000"/>
        </w:rPr>
        <w:t>      • владеть навыками словообразования: продуцировать названия существительных от глаголов, прилагательных от существительных и глаголов, уменьшительно-ласкательных и увеличительных форм существительных и проч.;</w:t>
      </w:r>
    </w:p>
    <w:p w:rsidR="00642C10" w:rsidRPr="006D338A" w:rsidRDefault="00642C10" w:rsidP="00642C10">
      <w:pPr>
        <w:pStyle w:val="a4"/>
        <w:rPr>
          <w:color w:val="000000"/>
        </w:rPr>
      </w:pPr>
      <w:r w:rsidRPr="006D338A">
        <w:rPr>
          <w:color w:val="000000"/>
        </w:rPr>
        <w:t>      • грамматически правильно оформлять самостоятельную речь в соответствии с нормами языка. Падежные, родовидовые окончания слов должны проговариваться четко; простые и почти все сложные предлоги — употребляться адекватно;</w:t>
      </w:r>
    </w:p>
    <w:p w:rsidR="00642C10" w:rsidRPr="006D338A" w:rsidRDefault="00642C10" w:rsidP="00642C10">
      <w:pPr>
        <w:pStyle w:val="a4"/>
        <w:rPr>
          <w:color w:val="000000"/>
        </w:rPr>
      </w:pPr>
      <w:r w:rsidRPr="006D338A">
        <w:rPr>
          <w:color w:val="000000"/>
        </w:rPr>
        <w:t>      • использовать в спонтанном общении слова различных лексико-грамматических категорий (существительных, глаголов, наречий, прилагательных, местоимений и т. д.);</w:t>
      </w:r>
    </w:p>
    <w:p w:rsidR="00642C10" w:rsidRPr="006D338A" w:rsidRDefault="00642C10" w:rsidP="00642C10">
      <w:pPr>
        <w:pStyle w:val="a4"/>
        <w:rPr>
          <w:color w:val="000000"/>
        </w:rPr>
      </w:pPr>
      <w:r w:rsidRPr="006D338A">
        <w:rPr>
          <w:color w:val="000000"/>
        </w:rPr>
        <w:t>      • владеть элементами грамоты: «навыками чтения и печатания некоторых букв, слогов, слов и коротких предложений в пределах программы.</w:t>
      </w:r>
    </w:p>
    <w:p w:rsidR="005B0470" w:rsidRPr="006D338A" w:rsidRDefault="00642C10" w:rsidP="005F597B">
      <w:pPr>
        <w:pStyle w:val="a4"/>
        <w:rPr>
          <w:b/>
          <w:color w:val="000000"/>
        </w:rPr>
      </w:pPr>
      <w:r w:rsidRPr="006D338A">
        <w:rPr>
          <w:color w:val="000000"/>
        </w:rPr>
        <w:t>      В дальнейшем осуществляется совершенствование всех компонентов языковой системы.</w:t>
      </w:r>
    </w:p>
    <w:p w:rsidR="005F597B" w:rsidRPr="006D338A" w:rsidRDefault="005F597B" w:rsidP="005F597B">
      <w:pPr>
        <w:pStyle w:val="a4"/>
        <w:rPr>
          <w:color w:val="000000"/>
        </w:rPr>
      </w:pPr>
      <w:r w:rsidRPr="006D338A">
        <w:rPr>
          <w:b/>
          <w:color w:val="000000"/>
        </w:rPr>
        <w:t>В итоге логопедической работы речь детей</w:t>
      </w:r>
      <w:r w:rsidRPr="006D338A">
        <w:rPr>
          <w:b/>
          <w:color w:val="000000"/>
          <w:lang w:val="en-US"/>
        </w:rPr>
        <w:t>cIV</w:t>
      </w:r>
      <w:r w:rsidRPr="006D338A">
        <w:rPr>
          <w:b/>
          <w:color w:val="000000"/>
        </w:rPr>
        <w:t xml:space="preserve"> уровнем ОНР</w:t>
      </w:r>
      <w:r w:rsidRPr="006D338A">
        <w:rPr>
          <w:color w:val="000000"/>
        </w:rPr>
        <w:t xml:space="preserve"> должна соответствовать языковым нормам по всем параметрам. Таким образом,</w:t>
      </w:r>
      <w:r w:rsidRPr="006D338A">
        <w:rPr>
          <w:rStyle w:val="apple-converted-space"/>
          <w:color w:val="000000"/>
        </w:rPr>
        <w:t> </w:t>
      </w:r>
      <w:r w:rsidRPr="006D338A">
        <w:rPr>
          <w:rStyle w:val="a5"/>
          <w:color w:val="000000"/>
        </w:rPr>
        <w:t>дети должны уметь:</w:t>
      </w:r>
    </w:p>
    <w:p w:rsidR="005F597B" w:rsidRPr="006D338A" w:rsidRDefault="005F597B" w:rsidP="005F597B">
      <w:pPr>
        <w:pStyle w:val="a4"/>
        <w:rPr>
          <w:color w:val="000000"/>
        </w:rPr>
      </w:pPr>
      <w:r w:rsidRPr="006D338A">
        <w:rPr>
          <w:color w:val="000000"/>
        </w:rPr>
        <w:lastRenderedPageBreak/>
        <w:t>      • свободно составлять рассказы, пересказы;</w:t>
      </w:r>
    </w:p>
    <w:p w:rsidR="005F597B" w:rsidRPr="006D338A" w:rsidRDefault="005F597B" w:rsidP="005F597B">
      <w:pPr>
        <w:pStyle w:val="a4"/>
        <w:rPr>
          <w:color w:val="000000"/>
        </w:rPr>
      </w:pPr>
      <w:r w:rsidRPr="006D338A">
        <w:rPr>
          <w:color w:val="000000"/>
        </w:rPr>
        <w:t>      • владеть навыками творческого рассказывания;</w:t>
      </w:r>
    </w:p>
    <w:p w:rsidR="005F597B" w:rsidRPr="006D338A" w:rsidRDefault="005F597B" w:rsidP="005F597B">
      <w:pPr>
        <w:pStyle w:val="a4"/>
        <w:rPr>
          <w:color w:val="000000"/>
        </w:rPr>
      </w:pPr>
      <w:r w:rsidRPr="006D338A">
        <w:rPr>
          <w:color w:val="000000"/>
        </w:rPr>
        <w:t>      • адекватно употреблять в самостоятельной речи простые и сложные предложения, усложняя их придаточными причины и следствия, однородными членами предложения и т. д.;</w:t>
      </w:r>
    </w:p>
    <w:p w:rsidR="005F597B" w:rsidRPr="006D338A" w:rsidRDefault="005F597B" w:rsidP="005F597B">
      <w:pPr>
        <w:pStyle w:val="a4"/>
        <w:rPr>
          <w:color w:val="000000"/>
        </w:rPr>
      </w:pPr>
      <w:r w:rsidRPr="006D338A">
        <w:rPr>
          <w:color w:val="000000"/>
        </w:rPr>
        <w:t>      • понимать и использовать в самостоятельной речи простые и сложные предлоги;</w:t>
      </w:r>
    </w:p>
    <w:p w:rsidR="005F597B" w:rsidRPr="006D338A" w:rsidRDefault="005F597B" w:rsidP="005F597B">
      <w:pPr>
        <w:pStyle w:val="a4"/>
        <w:rPr>
          <w:color w:val="000000"/>
        </w:rPr>
      </w:pPr>
      <w:r w:rsidRPr="006D338A">
        <w:rPr>
          <w:color w:val="000000"/>
        </w:rPr>
        <w:t>      • понимать и применять в речи все лексико-грамматические категории слов;</w:t>
      </w:r>
    </w:p>
    <w:p w:rsidR="005F597B" w:rsidRPr="006D338A" w:rsidRDefault="005F597B" w:rsidP="005F597B">
      <w:pPr>
        <w:pStyle w:val="a4"/>
        <w:rPr>
          <w:color w:val="000000"/>
        </w:rPr>
      </w:pPr>
      <w:r w:rsidRPr="006D338A">
        <w:rPr>
          <w:color w:val="000000"/>
        </w:rPr>
        <w:t>      • овладеть навыками словообразования разных частей речи, переносить эти навыки на другой лексический материал;</w:t>
      </w:r>
    </w:p>
    <w:p w:rsidR="005F597B" w:rsidRPr="006D338A" w:rsidRDefault="005F597B" w:rsidP="005F597B">
      <w:pPr>
        <w:pStyle w:val="a4"/>
        <w:rPr>
          <w:color w:val="000000"/>
        </w:rPr>
      </w:pPr>
      <w:r w:rsidRPr="006D338A">
        <w:rPr>
          <w:color w:val="000000"/>
        </w:rPr>
        <w:t>      • оформлять речевое высказывание в соответствии с фонетическими нормами русского языка;</w:t>
      </w:r>
    </w:p>
    <w:p w:rsidR="005F597B" w:rsidRPr="006D338A" w:rsidRDefault="005F597B" w:rsidP="005F597B">
      <w:pPr>
        <w:pStyle w:val="a4"/>
        <w:rPr>
          <w:color w:val="000000"/>
        </w:rPr>
      </w:pPr>
      <w:r w:rsidRPr="006D338A">
        <w:rPr>
          <w:color w:val="000000"/>
        </w:rPr>
        <w:t>      • овладеть правильным звуко-слоговым оформлением речи.</w:t>
      </w:r>
    </w:p>
    <w:p w:rsidR="005F597B" w:rsidRPr="006D338A" w:rsidRDefault="005F597B" w:rsidP="005F597B">
      <w:pPr>
        <w:pStyle w:val="a4"/>
        <w:rPr>
          <w:color w:val="000000"/>
        </w:rPr>
      </w:pPr>
      <w:r w:rsidRPr="006D338A">
        <w:rPr>
          <w:color w:val="000000"/>
        </w:rPr>
        <w:t>      Помимо этого,</w:t>
      </w:r>
      <w:r w:rsidRPr="006D338A">
        <w:rPr>
          <w:rStyle w:val="apple-converted-space"/>
          <w:color w:val="000000"/>
        </w:rPr>
        <w:t> </w:t>
      </w:r>
      <w:r w:rsidRPr="006D338A">
        <w:rPr>
          <w:rStyle w:val="a5"/>
          <w:color w:val="000000"/>
        </w:rPr>
        <w:t>у детей должны быть достаточно развиты</w:t>
      </w:r>
      <w:r w:rsidRPr="006D338A">
        <w:rPr>
          <w:color w:val="000000"/>
        </w:rPr>
        <w:t>и другие предпосылочные условия, во многом определяющие их готовность к школьному обучению:</w:t>
      </w:r>
    </w:p>
    <w:p w:rsidR="005F597B" w:rsidRPr="006D338A" w:rsidRDefault="005F597B" w:rsidP="005F597B">
      <w:pPr>
        <w:pStyle w:val="a4"/>
        <w:rPr>
          <w:color w:val="000000"/>
        </w:rPr>
      </w:pPr>
      <w:r w:rsidRPr="006D338A">
        <w:rPr>
          <w:color w:val="000000"/>
        </w:rPr>
        <w:t>      • фонематическое восприятие;</w:t>
      </w:r>
    </w:p>
    <w:p w:rsidR="005F597B" w:rsidRPr="006D338A" w:rsidRDefault="005F597B" w:rsidP="005F597B">
      <w:pPr>
        <w:pStyle w:val="a4"/>
        <w:rPr>
          <w:color w:val="000000"/>
        </w:rPr>
      </w:pPr>
      <w:r w:rsidRPr="006D338A">
        <w:rPr>
          <w:color w:val="000000"/>
        </w:rPr>
        <w:t>      • первоначальные навыки звукового и слогового анализа и синтеза;</w:t>
      </w:r>
    </w:p>
    <w:p w:rsidR="005F597B" w:rsidRPr="006D338A" w:rsidRDefault="005F597B" w:rsidP="005F597B">
      <w:pPr>
        <w:pStyle w:val="a4"/>
        <w:rPr>
          <w:color w:val="000000"/>
        </w:rPr>
      </w:pPr>
      <w:r w:rsidRPr="006D338A">
        <w:rPr>
          <w:color w:val="000000"/>
        </w:rPr>
        <w:t>      • графо-моторные навыки;</w:t>
      </w:r>
    </w:p>
    <w:p w:rsidR="005F597B" w:rsidRPr="006D338A" w:rsidRDefault="005F597B" w:rsidP="005F597B">
      <w:pPr>
        <w:pStyle w:val="a4"/>
        <w:rPr>
          <w:color w:val="000000"/>
        </w:rPr>
      </w:pPr>
      <w:r w:rsidRPr="006D338A">
        <w:rPr>
          <w:color w:val="000000"/>
        </w:rPr>
        <w:t>      • элементарные навыки письма и чтения (печатания букв</w:t>
      </w:r>
      <w:r w:rsidRPr="006D338A">
        <w:rPr>
          <w:rStyle w:val="apple-converted-space"/>
          <w:color w:val="000000"/>
        </w:rPr>
        <w:t> </w:t>
      </w:r>
      <w:r w:rsidRPr="006D338A">
        <w:rPr>
          <w:rStyle w:val="a6"/>
          <w:color w:val="000000"/>
        </w:rPr>
        <w:t>а, о, у, ы, б, п, т, к, л, м, с, з, ш,</w:t>
      </w:r>
      <w:r w:rsidRPr="006D338A">
        <w:rPr>
          <w:rStyle w:val="apple-converted-space"/>
          <w:i/>
          <w:iCs/>
          <w:color w:val="000000"/>
        </w:rPr>
        <w:t> </w:t>
      </w:r>
      <w:r w:rsidRPr="006D338A">
        <w:rPr>
          <w:color w:val="000000"/>
        </w:rPr>
        <w:t>слогов, слов и коротких предложений).</w:t>
      </w:r>
    </w:p>
    <w:p w:rsidR="00A3540F" w:rsidRPr="00153992" w:rsidRDefault="00A3540F" w:rsidP="00FE61C0">
      <w:pPr>
        <w:pStyle w:val="a4"/>
        <w:rPr>
          <w:rFonts w:ascii="Arial" w:hAnsi="Arial" w:cs="Arial"/>
          <w:color w:val="000000"/>
          <w:sz w:val="28"/>
          <w:szCs w:val="28"/>
        </w:rPr>
      </w:pPr>
    </w:p>
    <w:p w:rsidR="0081530A"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b/>
        </w:rPr>
        <w:t>Социально-коммуникативное развитие</w:t>
      </w:r>
    </w:p>
    <w:p w:rsidR="0081530A"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t xml:space="preserve">Ребенок: </w:t>
      </w:r>
    </w:p>
    <w:p w:rsidR="0081530A"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владеет основными </w:t>
      </w:r>
      <w:r w:rsidR="00560F2F" w:rsidRPr="00E23CFE">
        <w:rPr>
          <w:rFonts w:ascii="Times New Roman" w:hAnsi="Times New Roman" w:cs="Times New Roman"/>
        </w:rPr>
        <w:t xml:space="preserve">видами </w:t>
      </w:r>
      <w:r w:rsidRPr="00E23CFE">
        <w:rPr>
          <w:rFonts w:ascii="Times New Roman" w:hAnsi="Times New Roman" w:cs="Times New Roman"/>
        </w:rPr>
        <w:t xml:space="preserve">продуктивной деятельности, проявляет инициативу и самостоятельность в разных видах деятельности: в игре, общении, конструировании и др.; </w:t>
      </w:r>
    </w:p>
    <w:p w:rsidR="0081530A"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выбирает род занятий, участников по совместной деятельности, избирательно и устойчиво взаимодействует с детьми; </w:t>
      </w:r>
    </w:p>
    <w:p w:rsidR="0081530A"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участвует в коллективном создании замысла в игре и на занятиях; </w:t>
      </w:r>
    </w:p>
    <w:p w:rsidR="0081530A"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передает как можно более точное сообщение другому, проявляя внимание к собеседнику; </w:t>
      </w:r>
    </w:p>
    <w:p w:rsidR="0081530A"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регулирует свое поведение в соответствии с усвоенными нормами и правилами, проявляет кооперативные умения в процессе игры, соблюдая отношения партнерства, взаимопомощи, взаимной поддержки (сдерживает агрессивные реакции, справедливо распределяет роли, помогает друзьям и т.п.); </w:t>
      </w:r>
    </w:p>
    <w:p w:rsidR="0081530A"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отстаивает усвоенные нормы и правила перед ровесниками и взрослыми; </w:t>
      </w:r>
    </w:p>
    <w:p w:rsidR="0081530A"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lastRenderedPageBreak/>
        <w:sym w:font="Symbol" w:char="F02D"/>
      </w:r>
      <w:r w:rsidRPr="00E23CFE">
        <w:rPr>
          <w:rFonts w:ascii="Times New Roman" w:hAnsi="Times New Roman" w:cs="Times New Roman"/>
        </w:rPr>
        <w:t xml:space="preserve"> использует в играх знания, полученные в ходе экскурсий, наблю- дений, знакомства с художественной литературой, картинным материалом, народным творчеством, историческими сведениями, мультфильмами и т. п.;</w:t>
      </w:r>
    </w:p>
    <w:p w:rsidR="0081530A"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переносит ролевые действия в соответствии с содержанием игры на ситуации, тематически близкие знакомой игре; </w:t>
      </w:r>
    </w:p>
    <w:p w:rsidR="0081530A"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стремится к самостоятельности, проявляет относительную незави- симость от взрослого. </w:t>
      </w:r>
    </w:p>
    <w:p w:rsidR="0081530A"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b/>
        </w:rPr>
        <w:t>Познавательное развитие</w:t>
      </w:r>
    </w:p>
    <w:p w:rsidR="0081530A"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t xml:space="preserve">Ребенок: </w:t>
      </w:r>
    </w:p>
    <w:p w:rsidR="0081530A"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обладает сформированными представления о форме, величине, пространственных отношениях элементов конструкции, умеет отражать их в речи; </w:t>
      </w:r>
    </w:p>
    <w:p w:rsidR="0081530A"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использует в процессе продуктивной деятельности все виды сло- весной регуляции: словесного отчета, словесного сопровождения и словес- ного планирования деятельности; </w:t>
      </w:r>
    </w:p>
    <w:p w:rsidR="0081530A"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выполняет схематические рисунки и зарисовки выполненных по- строек (по групповому и индивидуальному заданию); </w:t>
      </w:r>
    </w:p>
    <w:p w:rsidR="0081530A"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самостоятельно анализирует объемные и графические образцы, создает конструкции на основе проведенного анализа; </w:t>
      </w:r>
    </w:p>
    <w:p w:rsidR="0081530A"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воссоздает целостный образ объекта из разрезных предметных и сюжетных картинок, сборно-разборных игрушек, иллюстрированных ку- биков и пазлов; </w:t>
      </w:r>
    </w:p>
    <w:p w:rsidR="0081530A"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устанавливает причинно-следственные связи между условиями жизни, внешними и функциональными свойствами в животном и расти- тельном мире на основе наблюдений и практического экспериментирова- ния; </w:t>
      </w:r>
    </w:p>
    <w:p w:rsidR="0081530A"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демонстрирует сформированные представления о свойствах и от- ношениях объектов; </w:t>
      </w:r>
    </w:p>
    <w:p w:rsidR="0081530A"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моделирует различные действия, направленные на воспроизведение величины, формы предметов, протяженности, удаленности с помощью пантомимических, знаково-символических графических и других средств на основе предварительного тактильного и зрительного обследования предметов и их моделей; </w:t>
      </w:r>
    </w:p>
    <w:p w:rsidR="0081530A"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владеет элементарными математическими представлениями: ко- личество в пределах десяти, знает цифры 0, 1–9 в правильном и зеркальном (перевернутом) изображении, среди наложенных друг на друга изоб- ражений, соотносит их с количеством предметов; решает простые арифме- тические задачи устно, используя при необходимости в качестве счетного материала символические изображения (палочки, геометрические фигуры); </w:t>
      </w:r>
    </w:p>
    <w:p w:rsidR="0081530A"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определяет пространственное расположение предметов относи- тельно себя (впереди, сзади, рядом со мной, надо мной, подо мной), гео- метрические фигуры и тела. </w:t>
      </w:r>
    </w:p>
    <w:p w:rsidR="0081530A"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определяет времена года (весна, лето, осень, зима), части суток (утро, день, вечер, ночь); </w:t>
      </w:r>
    </w:p>
    <w:p w:rsidR="0081530A"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использует в речи математические термины, обозначающие вели- чину, форму, количество, называя все свойства, присущие объектам, а также свойства, не присущие объектам, с использованием частицы не; </w:t>
      </w:r>
    </w:p>
    <w:p w:rsidR="0081530A"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владеет разными видами конструирования (из бумаги, природного материала, деталей конструктора); </w:t>
      </w:r>
    </w:p>
    <w:p w:rsidR="0081530A"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создает предметные и сюжетные композиции из строительного материала по образцу, схеме, теме, условиям, замыслу (восемь-десять де- талей); </w:t>
      </w:r>
    </w:p>
    <w:p w:rsidR="0081530A"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b/>
        </w:rPr>
        <w:lastRenderedPageBreak/>
        <w:t>Речевое развитие</w:t>
      </w:r>
    </w:p>
    <w:p w:rsidR="0081530A"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t xml:space="preserve">Ребенок: </w:t>
      </w:r>
    </w:p>
    <w:p w:rsidR="0081530A"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самостоятельно получает новую информацию (задает вопросы, экспериментирует); </w:t>
      </w:r>
    </w:p>
    <w:p w:rsidR="0081530A"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правильно произносит все звуки, замечает ошибки в звукопроиз- ношении; </w:t>
      </w:r>
    </w:p>
    <w:p w:rsidR="0081530A"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грамотно использует все части речи, строит распространенные предложения; </w:t>
      </w:r>
    </w:p>
    <w:p w:rsidR="0081530A"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владеет словарным запасом, связанным с содержанием эмоцио- нального, бытового, предметного, социального и игрового опыта детей; </w:t>
      </w:r>
    </w:p>
    <w:p w:rsidR="0081530A"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использует обобщающие слова, устанавливает и выражает в речи антонимические и синонимические отношения; </w:t>
      </w:r>
    </w:p>
    <w:p w:rsidR="0081530A"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объясняет значения знакомых многозначных слов; </w:t>
      </w:r>
    </w:p>
    <w:p w:rsidR="0081530A"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пересказывает литературные произведения, по иллюстративному материалу (картинкам, картинам, фотографиям), содержание которых от- ражает эмоциональный, игровой, трудовой, познавательный опыт детей; </w:t>
      </w:r>
    </w:p>
    <w:p w:rsidR="0081530A"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пересказывает произведение от лица разных персонажей, используя языковые (эпитеты, сравнения, образные выражения) и интонационно- образные (модуляция голоса, интонация) средства выразительности речи; </w:t>
      </w:r>
    </w:p>
    <w:p w:rsidR="0081530A"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выполняет речевые действия в соответствии с планом повествова- ния, составляет рассказы по сюжетным картинкам и по серии сюжетных картинок, используя графические схемы, наглядные опоры; </w:t>
      </w:r>
    </w:p>
    <w:p w:rsidR="0081530A"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отражает в речи собственные впечатления, представления, события своей жизни, составляет с помощью взрослого небольшие сообщения, рассказы «из личного опыта»; </w:t>
      </w:r>
    </w:p>
    <w:p w:rsidR="0081530A"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владеет языковыми операции, обеспечивающими овладение гра- мотой. </w:t>
      </w:r>
    </w:p>
    <w:p w:rsidR="0081530A"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b/>
        </w:rPr>
        <w:t>Художественно-эстетическое развитие</w:t>
      </w:r>
    </w:p>
    <w:p w:rsidR="0081530A"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t xml:space="preserve">Ребенок: </w:t>
      </w:r>
    </w:p>
    <w:p w:rsidR="0081530A"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стремится к использованию различных средств и материалов в процессе изобразительной деятельности (краски, карандаши, волоконные карандаши, восковые мелки, пастель, фломастеры, цветной мел для рисо- вания, пластилин, цветное и обычное тесто для лепки, различные виды бу- маги, ткани для аппликации и т. д.); </w:t>
      </w:r>
    </w:p>
    <w:p w:rsidR="0081530A"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владеет разными способами вырезания (из бумаги, сложенной гармошкой, сложенной вдвое и т.п.); </w:t>
      </w:r>
    </w:p>
    <w:p w:rsidR="0081530A"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знает основные цвета и их оттенки, смешивает и получает отте- ночные цвета красок; </w:t>
      </w:r>
    </w:p>
    <w:p w:rsidR="0081530A"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понимает доступные произведения искусства (картины, иллю- страции к сказкам и рассказам, народная игрушка: семеновская матрешка, дымковская и богородская игрушка); </w:t>
      </w:r>
    </w:p>
    <w:p w:rsidR="0081530A"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умеет определять замысел изображения, словесно его формулиро- вать, следовать ему в процессе работы и реализовывать его до конца, объ- яснять в конце работы содержание, получившегося продукта деятельности; </w:t>
      </w:r>
    </w:p>
    <w:p w:rsidR="0081530A"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эмоционально откликается на воздействие художественного образа, понимает содержание произведений и выражает свои чувства и эмоции с помощью творческих рассказов; </w:t>
      </w:r>
    </w:p>
    <w:p w:rsidR="0081530A"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lastRenderedPageBreak/>
        <w:sym w:font="Symbol" w:char="F02D"/>
      </w:r>
      <w:r w:rsidRPr="00E23CFE">
        <w:rPr>
          <w:rFonts w:ascii="Times New Roman" w:hAnsi="Times New Roman" w:cs="Times New Roman"/>
        </w:rPr>
        <w:t xml:space="preserve"> проявляет интерес к произведениям народной, классической и со- временной музыки, к музыкальным инструментам; </w:t>
      </w:r>
      <w:r w:rsidRPr="00E23CFE">
        <w:rPr>
          <w:rFonts w:ascii="Times New Roman" w:hAnsi="Times New Roman" w:cs="Times New Roman"/>
        </w:rPr>
        <w:sym w:font="Symbol" w:char="F02D"/>
      </w:r>
      <w:r w:rsidRPr="00E23CFE">
        <w:rPr>
          <w:rFonts w:ascii="Times New Roman" w:hAnsi="Times New Roman" w:cs="Times New Roman"/>
        </w:rPr>
        <w:t xml:space="preserve"> имеет элементарные представления о видах искусства; </w:t>
      </w:r>
    </w:p>
    <w:p w:rsidR="0081530A"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воспринимает музыку, художественную литературу, фольклор; </w:t>
      </w:r>
    </w:p>
    <w:p w:rsidR="0081530A"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сопереживает персонажам художественных произведений.</w:t>
      </w:r>
    </w:p>
    <w:p w:rsidR="0081530A"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b/>
        </w:rPr>
        <w:t>Физическое развитие</w:t>
      </w:r>
    </w:p>
    <w:p w:rsidR="0081530A"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t xml:space="preserve">Ребенок: </w:t>
      </w:r>
    </w:p>
    <w:p w:rsidR="0081530A"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выполняет основные виды движений и упражнения по словесной ин- струкции взрослых; </w:t>
      </w:r>
    </w:p>
    <w:p w:rsidR="0081530A"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выполняет согласованные движения, а также разноименные и разно- направленные движения; </w:t>
      </w:r>
    </w:p>
    <w:p w:rsidR="0081530A"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выполняет разные виды бега; </w:t>
      </w:r>
    </w:p>
    <w:p w:rsidR="0081530A"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сохраняет заданный темп (быстрый, средний, медленный) во время ходьбы; </w:t>
      </w:r>
    </w:p>
    <w:p w:rsidR="0081530A"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осуществляет элементарное двигательное и словесное планирование действий в ходе спортивных упражнений; </w:t>
      </w:r>
    </w:p>
    <w:p w:rsidR="0081530A"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знает и подчиняется правилам подвижных игр, эстафет, игр с элемен- тами спорта; </w:t>
      </w:r>
    </w:p>
    <w:p w:rsidR="00005CA8" w:rsidRPr="00E23CFE" w:rsidRDefault="00005CA8" w:rsidP="003F1B4F">
      <w:pPr>
        <w:spacing w:line="240" w:lineRule="auto"/>
        <w:ind w:firstLine="708"/>
        <w:jc w:val="both"/>
        <w:rPr>
          <w:rFonts w:ascii="Times New Roman" w:hAnsi="Times New Roman" w:cs="Times New Roman"/>
        </w:rPr>
      </w:pPr>
      <w:r w:rsidRPr="00E23CFE">
        <w:rPr>
          <w:rFonts w:ascii="Times New Roman" w:hAnsi="Times New Roman" w:cs="Times New Roman"/>
        </w:rPr>
        <w:sym w:font="Symbol" w:char="F02D"/>
      </w:r>
      <w:r w:rsidRPr="00E23CFE">
        <w:rPr>
          <w:rFonts w:ascii="Times New Roman" w:hAnsi="Times New Roman" w:cs="Times New Roman"/>
        </w:rPr>
        <w:t xml:space="preserve"> владеет элементарными нормами и правилами здорового образа жиз- ни (в питании, двигательном режиме, закаливании, при формировании по- лезных привычек и др.).</w:t>
      </w:r>
    </w:p>
    <w:p w:rsidR="00146C66" w:rsidRPr="00E23CFE" w:rsidRDefault="00146C66" w:rsidP="003F1B4F">
      <w:pPr>
        <w:spacing w:line="240" w:lineRule="auto"/>
        <w:ind w:firstLine="708"/>
        <w:jc w:val="both"/>
        <w:rPr>
          <w:rFonts w:ascii="Times New Roman" w:hAnsi="Times New Roman" w:cs="Times New Roman"/>
        </w:rPr>
      </w:pPr>
    </w:p>
    <w:p w:rsidR="00C50915" w:rsidRPr="00E23CFE" w:rsidRDefault="00C50915" w:rsidP="00C50915">
      <w:pPr>
        <w:spacing w:line="240" w:lineRule="auto"/>
        <w:jc w:val="both"/>
        <w:rPr>
          <w:rFonts w:ascii="Times New Roman" w:hAnsi="Times New Roman" w:cs="Times New Roman"/>
          <w:b/>
        </w:rPr>
      </w:pPr>
      <w:r w:rsidRPr="00E23CFE">
        <w:rPr>
          <w:rFonts w:ascii="Times New Roman" w:hAnsi="Times New Roman" w:cs="Times New Roman"/>
          <w:b/>
          <w:lang w:val="en-US"/>
        </w:rPr>
        <w:t>II</w:t>
      </w:r>
      <w:r w:rsidRPr="00E23CFE">
        <w:rPr>
          <w:rFonts w:ascii="Times New Roman" w:hAnsi="Times New Roman" w:cs="Times New Roman"/>
          <w:b/>
        </w:rPr>
        <w:t xml:space="preserve"> Содержательный раздел</w:t>
      </w:r>
    </w:p>
    <w:p w:rsidR="00C50915" w:rsidRPr="00E23CFE" w:rsidRDefault="00C50915" w:rsidP="00C50915">
      <w:pPr>
        <w:spacing w:line="240" w:lineRule="auto"/>
        <w:jc w:val="both"/>
        <w:rPr>
          <w:rFonts w:ascii="Times New Roman" w:hAnsi="Times New Roman" w:cs="Times New Roman"/>
          <w:b/>
        </w:rPr>
      </w:pPr>
      <w:r w:rsidRPr="00E23CFE">
        <w:rPr>
          <w:rFonts w:ascii="Times New Roman" w:hAnsi="Times New Roman" w:cs="Times New Roman"/>
          <w:b/>
        </w:rPr>
        <w:t>2.1      Введение в раздел</w:t>
      </w:r>
    </w:p>
    <w:p w:rsidR="0080533B" w:rsidRPr="00E23CFE" w:rsidRDefault="007E7BD0" w:rsidP="003F1B4F">
      <w:pPr>
        <w:spacing w:line="240" w:lineRule="auto"/>
        <w:ind w:firstLine="708"/>
        <w:jc w:val="both"/>
        <w:rPr>
          <w:rFonts w:ascii="Times New Roman" w:hAnsi="Times New Roman" w:cs="Times New Roman"/>
        </w:rPr>
      </w:pPr>
      <w:r w:rsidRPr="00E23CFE">
        <w:rPr>
          <w:rFonts w:ascii="Times New Roman" w:hAnsi="Times New Roman" w:cs="Times New Roman"/>
        </w:rPr>
        <w:t xml:space="preserve">Содержание программы направлено на реализацию следующих прин- ципов воспитания и обучения детей с нарушением речи: </w:t>
      </w:r>
    </w:p>
    <w:p w:rsidR="0080533B" w:rsidRPr="00E23CFE" w:rsidRDefault="007E7BD0" w:rsidP="003F1B4F">
      <w:pPr>
        <w:spacing w:line="240" w:lineRule="auto"/>
        <w:ind w:firstLine="708"/>
        <w:jc w:val="both"/>
        <w:rPr>
          <w:rFonts w:ascii="Times New Roman" w:hAnsi="Times New Roman" w:cs="Times New Roman"/>
        </w:rPr>
      </w:pPr>
      <w:r w:rsidRPr="00E23CFE">
        <w:rPr>
          <w:rFonts w:ascii="Times New Roman" w:hAnsi="Times New Roman" w:cs="Times New Roman"/>
        </w:rPr>
        <w:t xml:space="preserve">1. Структурно-системный принцип, согласно которому речь рас- сматривается как системное образование взаимосвязанных элементов, объ- единенных в единое целое. Эффективность коррекционного процесса зави- сит от оптимально-рационального воздействия одновременно на всю си- стему, а не последовательно-изолированно на каждый ее элемент. Принцип системного изучения всех психических характеристик конкретного индивидуума лежит в основе концепции Л. С. Выготского о структуре де- фекта. Именно эта концепция позволяет системно проанализировать то или иное нарушение и организовать коррекционно-педагогическую работу с учетом структуры речевого дефекта. Наиболее полно этот принцип рас- крывается в рамках деятельностной психологии, согласно которой человек всесторонне проявляет себя в процессе деятельности: предметно- манипулятивной, игровой, учебной или трудовой. </w:t>
      </w:r>
    </w:p>
    <w:p w:rsidR="0080533B" w:rsidRPr="00E23CFE" w:rsidRDefault="007E7BD0" w:rsidP="003F1B4F">
      <w:pPr>
        <w:spacing w:line="240" w:lineRule="auto"/>
        <w:ind w:firstLine="708"/>
        <w:jc w:val="both"/>
        <w:rPr>
          <w:rFonts w:ascii="Times New Roman" w:hAnsi="Times New Roman" w:cs="Times New Roman"/>
        </w:rPr>
      </w:pPr>
      <w:r w:rsidRPr="00E23CFE">
        <w:rPr>
          <w:rFonts w:ascii="Times New Roman" w:hAnsi="Times New Roman" w:cs="Times New Roman"/>
        </w:rPr>
        <w:t>2. Принцип комплексности предполагает комплексное воздействие различных технологий (медицинских, психологических, педагогических) на один объект, обеспечивая согласованную деятельность всех специалистов.</w:t>
      </w:r>
    </w:p>
    <w:p w:rsidR="0080533B" w:rsidRPr="00E23CFE" w:rsidRDefault="007E7BD0" w:rsidP="003F1B4F">
      <w:pPr>
        <w:spacing w:line="240" w:lineRule="auto"/>
        <w:ind w:firstLine="708"/>
        <w:jc w:val="both"/>
        <w:rPr>
          <w:rFonts w:ascii="Times New Roman" w:hAnsi="Times New Roman" w:cs="Times New Roman"/>
        </w:rPr>
      </w:pPr>
      <w:r w:rsidRPr="00E23CFE">
        <w:rPr>
          <w:rFonts w:ascii="Times New Roman" w:hAnsi="Times New Roman" w:cs="Times New Roman"/>
        </w:rPr>
        <w:t xml:space="preserve"> 3. Принцип дифференциации раскрывается в дифференцированном обучении детей в соответствии с их возможностями и проблемами, уровнем речевого развития и механизмом системной речевой недостаточности. С учетом данного принципа происходит объединение детей в малые группы и их обучение. </w:t>
      </w:r>
    </w:p>
    <w:p w:rsidR="00172F33" w:rsidRPr="00E23CFE" w:rsidRDefault="007E7BD0" w:rsidP="003F1B4F">
      <w:pPr>
        <w:spacing w:line="240" w:lineRule="auto"/>
        <w:ind w:firstLine="708"/>
        <w:jc w:val="both"/>
        <w:rPr>
          <w:rFonts w:ascii="Times New Roman" w:hAnsi="Times New Roman" w:cs="Times New Roman"/>
        </w:rPr>
      </w:pPr>
      <w:r w:rsidRPr="00E23CFE">
        <w:rPr>
          <w:rFonts w:ascii="Times New Roman" w:hAnsi="Times New Roman" w:cs="Times New Roman"/>
        </w:rPr>
        <w:t xml:space="preserve">4. Принцип концентризма предполагает распределение учебного ма- териала по относительно замкнутым циклам — концентрам. Речевой мате- риал располагается в пределах одной лексической темы независимо от вида деятельности. После усвоения материала первого </w:t>
      </w:r>
      <w:r w:rsidRPr="00E23CFE">
        <w:rPr>
          <w:rFonts w:ascii="Times New Roman" w:hAnsi="Times New Roman" w:cs="Times New Roman"/>
        </w:rPr>
        <w:lastRenderedPageBreak/>
        <w:t xml:space="preserve">концентра воспитанники должны уметь общаться в пределах этой темы. Каждый последующий концентр предусматривает закрепление изученного материала и овладение новыми знаниями. Отбор языкового материала в рамках концентра осуществляется в соответствии с разными видами речевой деятельности. В пределах концентров выделяются микроконцентры, имеющие конкретную цель. Характерные признаки микроконцентров — ограниченность преде- лами одного вида упражнений, простая структура операций, небольшое  количество, относительная непродолжительность, получение результатов сразу же после окончания работы. </w:t>
      </w:r>
    </w:p>
    <w:p w:rsidR="00172F33" w:rsidRPr="00E23CFE" w:rsidRDefault="007E7BD0" w:rsidP="003F1B4F">
      <w:pPr>
        <w:spacing w:line="240" w:lineRule="auto"/>
        <w:ind w:firstLine="708"/>
        <w:jc w:val="both"/>
        <w:rPr>
          <w:rFonts w:ascii="Times New Roman" w:hAnsi="Times New Roman" w:cs="Times New Roman"/>
        </w:rPr>
      </w:pPr>
      <w:r w:rsidRPr="00E23CFE">
        <w:rPr>
          <w:rFonts w:ascii="Times New Roman" w:hAnsi="Times New Roman" w:cs="Times New Roman"/>
        </w:rPr>
        <w:t xml:space="preserve">Цикличность в учебном процессе чрезвычайно важна для закрепления освоенного материала. Это имеет особенно большое значение для детей со сниженной мнемической деятельностью и недостаточным контролем по- ведения. Соблюдение данного принципа обусловливает: </w:t>
      </w:r>
    </w:p>
    <w:p w:rsidR="00172F33" w:rsidRPr="00E23CFE" w:rsidRDefault="007E7BD0" w:rsidP="003F1B4F">
      <w:pPr>
        <w:spacing w:line="240" w:lineRule="auto"/>
        <w:ind w:firstLine="708"/>
        <w:jc w:val="both"/>
        <w:rPr>
          <w:rFonts w:ascii="Times New Roman" w:hAnsi="Times New Roman" w:cs="Times New Roman"/>
        </w:rPr>
      </w:pPr>
      <w:r w:rsidRPr="00E23CFE">
        <w:rPr>
          <w:rFonts w:ascii="Times New Roman" w:hAnsi="Times New Roman" w:cs="Times New Roman"/>
        </w:rPr>
        <w:t xml:space="preserve">1) высокую мотивированность речевого общения; </w:t>
      </w:r>
    </w:p>
    <w:p w:rsidR="004456B0" w:rsidRPr="00E23CFE" w:rsidRDefault="007E7BD0" w:rsidP="003F1B4F">
      <w:pPr>
        <w:spacing w:line="240" w:lineRule="auto"/>
        <w:ind w:firstLine="708"/>
        <w:jc w:val="both"/>
        <w:rPr>
          <w:rFonts w:ascii="Times New Roman" w:hAnsi="Times New Roman" w:cs="Times New Roman"/>
        </w:rPr>
      </w:pPr>
      <w:r w:rsidRPr="00E23CFE">
        <w:rPr>
          <w:rFonts w:ascii="Times New Roman" w:hAnsi="Times New Roman" w:cs="Times New Roman"/>
        </w:rPr>
        <w:t xml:space="preserve">2) доступность материала, который располагается в соответствии с общедидактическим требованием «от легкого к трудному», от уже усвоенного к новому. Реализуя принцип концентризма, логопед и другие специалисты в течение одной недели ежедневно организуют изучение определенной лексической темы. Монотемная работа над лексикой способствует успешному накоплению речевых средств и активному использованию их детьми в коммуникативных целях. </w:t>
      </w:r>
    </w:p>
    <w:p w:rsidR="008418FE" w:rsidRPr="00E23CFE" w:rsidRDefault="007E7BD0" w:rsidP="003F1B4F">
      <w:pPr>
        <w:spacing w:line="240" w:lineRule="auto"/>
        <w:ind w:firstLine="708"/>
        <w:jc w:val="both"/>
        <w:rPr>
          <w:rFonts w:ascii="Times New Roman" w:hAnsi="Times New Roman" w:cs="Times New Roman"/>
        </w:rPr>
      </w:pPr>
      <w:r w:rsidRPr="00E23CFE">
        <w:rPr>
          <w:rFonts w:ascii="Times New Roman" w:hAnsi="Times New Roman" w:cs="Times New Roman"/>
        </w:rPr>
        <w:t xml:space="preserve">5. Принцип последовательности реализуется в логическом построении процесса обучения от простого к сложному, от известного к неизвестному. В коррекционной работе с детьми (независимо от возраста) выделяются два последовательных этапа (подготовительный и основной), которые согласуются с содержанием педагогического воздействия по всем разделам программы. На подготовительном этапе формируются общефункциональные механизмы речевой и других видов деятельности (слуховое, зрительное вос- приятие, внимание и пр.). На основном этапе предусматривается формирование специфических механизмов речевой деятельности в соответствии образовательными задачами по другим направлениям коррекционно-развивающего процесса (произношение, лексика, грамматический строй и пр.). </w:t>
      </w:r>
    </w:p>
    <w:p w:rsidR="0083598B" w:rsidRPr="00E23CFE" w:rsidRDefault="007E7BD0" w:rsidP="003F1B4F">
      <w:pPr>
        <w:spacing w:line="240" w:lineRule="auto"/>
        <w:ind w:firstLine="708"/>
        <w:jc w:val="both"/>
        <w:rPr>
          <w:rFonts w:ascii="Times New Roman" w:hAnsi="Times New Roman" w:cs="Times New Roman"/>
        </w:rPr>
      </w:pPr>
      <w:r w:rsidRPr="00E23CFE">
        <w:rPr>
          <w:rFonts w:ascii="Times New Roman" w:hAnsi="Times New Roman" w:cs="Times New Roman"/>
        </w:rPr>
        <w:t xml:space="preserve">6. Принцип коммуникативности. Согласно этому принципу обучение организуется в естественных для общения условиях или максимально приближенных к ним. Реализация принципа коммуникативности заключа- ется в уподоблении процесса обучения процессу реальной коммуникации. Этот принцип предполагает использование на занятиях ситуаций реального общения, организацию активной творческой деятельности, применение коллективных форм работы, внимание к проблемным ситуациям и творче- ским видам занятий, предусматривающим вовлечение детей в общую дея- тельность, результатом которой является коммуникация. </w:t>
      </w:r>
    </w:p>
    <w:p w:rsidR="0083598B" w:rsidRPr="00E23CFE" w:rsidRDefault="007E7BD0" w:rsidP="003F1B4F">
      <w:pPr>
        <w:spacing w:line="240" w:lineRule="auto"/>
        <w:ind w:firstLine="708"/>
        <w:jc w:val="both"/>
        <w:rPr>
          <w:rFonts w:ascii="Times New Roman" w:hAnsi="Times New Roman" w:cs="Times New Roman"/>
        </w:rPr>
      </w:pPr>
      <w:r w:rsidRPr="00E23CFE">
        <w:rPr>
          <w:rFonts w:ascii="Times New Roman" w:hAnsi="Times New Roman" w:cs="Times New Roman"/>
        </w:rPr>
        <w:t xml:space="preserve">7.Принцип доступности определяет необходимость отбора материала в соответствии с возрастом, зоной актуального развития ребенка, про- граммными требованиями обучения и воспитания. </w:t>
      </w:r>
    </w:p>
    <w:p w:rsidR="0083598B" w:rsidRPr="00E23CFE" w:rsidRDefault="007E7BD0" w:rsidP="003F1B4F">
      <w:pPr>
        <w:spacing w:line="240" w:lineRule="auto"/>
        <w:ind w:firstLine="708"/>
        <w:jc w:val="both"/>
        <w:rPr>
          <w:rFonts w:ascii="Times New Roman" w:hAnsi="Times New Roman" w:cs="Times New Roman"/>
        </w:rPr>
      </w:pPr>
      <w:r w:rsidRPr="00E23CFE">
        <w:rPr>
          <w:rFonts w:ascii="Times New Roman" w:hAnsi="Times New Roman" w:cs="Times New Roman"/>
        </w:rPr>
        <w:t>8. Принцип индивидуализации предполагает ориентацию на три вида индивидуализации: личностную, субъектную, индивидную. Личностная индивидуализация требует учитывать в процессе занятий такие свойства  личности, как сфера желаний и интересов, эмоционально-чувственная сфе- ра, статус в коллективе. Субъектная индивидуализация принимает во вни- мание свойства ребенка как субъекта деятельности. В основе индивидной индивидуализации лежит учет уровня психического развития ребенка.</w:t>
      </w:r>
    </w:p>
    <w:p w:rsidR="0083598B" w:rsidRPr="00E23CFE" w:rsidRDefault="007E7BD0" w:rsidP="003F1B4F">
      <w:pPr>
        <w:spacing w:line="240" w:lineRule="auto"/>
        <w:ind w:firstLine="708"/>
        <w:jc w:val="both"/>
        <w:rPr>
          <w:rFonts w:ascii="Times New Roman" w:hAnsi="Times New Roman" w:cs="Times New Roman"/>
        </w:rPr>
      </w:pPr>
      <w:r w:rsidRPr="00E23CFE">
        <w:rPr>
          <w:rFonts w:ascii="Times New Roman" w:hAnsi="Times New Roman" w:cs="Times New Roman"/>
        </w:rPr>
        <w:t xml:space="preserve"> 9.Принцип интенсивности предполагает использование на занятиях различных приемов интенсификации (создание проблемных ситуаций, участие в ролевых играх, применение средств наглядности), а также аудиовизуальных методов обучения, мнемотехники, психокоррекции и пр.</w:t>
      </w:r>
    </w:p>
    <w:p w:rsidR="0083598B" w:rsidRPr="00E23CFE" w:rsidRDefault="007E7BD0" w:rsidP="003F1B4F">
      <w:pPr>
        <w:spacing w:line="240" w:lineRule="auto"/>
        <w:ind w:firstLine="708"/>
        <w:jc w:val="both"/>
        <w:rPr>
          <w:rFonts w:ascii="Times New Roman" w:hAnsi="Times New Roman" w:cs="Times New Roman"/>
        </w:rPr>
      </w:pPr>
      <w:r w:rsidRPr="00E23CFE">
        <w:rPr>
          <w:rFonts w:ascii="Times New Roman" w:hAnsi="Times New Roman" w:cs="Times New Roman"/>
        </w:rPr>
        <w:t xml:space="preserve"> 10. Принцип сознательности обеспечивает формирование чувства языка и языковых обобщений. </w:t>
      </w:r>
    </w:p>
    <w:p w:rsidR="0083598B" w:rsidRPr="00E23CFE" w:rsidRDefault="007E7BD0" w:rsidP="003F1B4F">
      <w:pPr>
        <w:spacing w:line="240" w:lineRule="auto"/>
        <w:ind w:firstLine="708"/>
        <w:jc w:val="both"/>
        <w:rPr>
          <w:rFonts w:ascii="Times New Roman" w:hAnsi="Times New Roman" w:cs="Times New Roman"/>
        </w:rPr>
      </w:pPr>
      <w:r w:rsidRPr="00E23CFE">
        <w:rPr>
          <w:rFonts w:ascii="Times New Roman" w:hAnsi="Times New Roman" w:cs="Times New Roman"/>
        </w:rPr>
        <w:lastRenderedPageBreak/>
        <w:t xml:space="preserve">11. Принцип активности обеспечивает эффективность любой целе- направленной деятельности. </w:t>
      </w:r>
    </w:p>
    <w:p w:rsidR="005C5D2E" w:rsidRPr="00E23CFE" w:rsidRDefault="007E7BD0" w:rsidP="003F1B4F">
      <w:pPr>
        <w:spacing w:line="240" w:lineRule="auto"/>
        <w:ind w:firstLine="708"/>
        <w:jc w:val="both"/>
        <w:rPr>
          <w:rFonts w:ascii="Times New Roman" w:hAnsi="Times New Roman" w:cs="Times New Roman"/>
        </w:rPr>
      </w:pPr>
      <w:r w:rsidRPr="00E23CFE">
        <w:rPr>
          <w:rFonts w:ascii="Times New Roman" w:hAnsi="Times New Roman" w:cs="Times New Roman"/>
        </w:rPr>
        <w:t xml:space="preserve">12. Принципы наглядности, научности, прочности усвоения знаний, воспитывающего обучения позволяют правильно организовать процесс коррекционно-развивающего обучения. </w:t>
      </w:r>
    </w:p>
    <w:p w:rsidR="005C5D2E" w:rsidRPr="00E23CFE" w:rsidRDefault="007E7BD0" w:rsidP="003F1B4F">
      <w:pPr>
        <w:spacing w:line="240" w:lineRule="auto"/>
        <w:ind w:firstLine="708"/>
        <w:jc w:val="both"/>
        <w:rPr>
          <w:rFonts w:ascii="Times New Roman" w:hAnsi="Times New Roman" w:cs="Times New Roman"/>
        </w:rPr>
      </w:pPr>
      <w:r w:rsidRPr="00E23CFE">
        <w:rPr>
          <w:rFonts w:ascii="Times New Roman" w:hAnsi="Times New Roman" w:cs="Times New Roman"/>
        </w:rPr>
        <w:t xml:space="preserve">Все направления коррекционно-образовательной работы с детьми с нарушениями речи тесно взаимосвязаны и взаимодополняют друг друга, что позволяет комплексно решать конкретные задачи во всех формах ее организации. </w:t>
      </w:r>
    </w:p>
    <w:p w:rsidR="000B7AB4" w:rsidRPr="00E23CFE" w:rsidRDefault="007E7BD0" w:rsidP="003F1B4F">
      <w:pPr>
        <w:spacing w:line="240" w:lineRule="auto"/>
        <w:ind w:firstLine="708"/>
        <w:jc w:val="both"/>
        <w:rPr>
          <w:rFonts w:ascii="Times New Roman" w:hAnsi="Times New Roman" w:cs="Times New Roman"/>
        </w:rPr>
      </w:pPr>
      <w:r w:rsidRPr="00E23CFE">
        <w:rPr>
          <w:rFonts w:ascii="Times New Roman" w:hAnsi="Times New Roman" w:cs="Times New Roman"/>
        </w:rPr>
        <w:t>«Программ</w:t>
      </w:r>
      <w:r w:rsidR="005C5D2E" w:rsidRPr="00E23CFE">
        <w:rPr>
          <w:rFonts w:ascii="Times New Roman" w:hAnsi="Times New Roman" w:cs="Times New Roman"/>
        </w:rPr>
        <w:t>а</w:t>
      </w:r>
      <w:r w:rsidRPr="00E23CFE">
        <w:rPr>
          <w:rFonts w:ascii="Times New Roman" w:hAnsi="Times New Roman" w:cs="Times New Roman"/>
        </w:rPr>
        <w:t>» включает логопедическую работу</w:t>
      </w:r>
      <w:r w:rsidR="005C5D2E" w:rsidRPr="00E23CFE">
        <w:rPr>
          <w:rFonts w:ascii="Times New Roman" w:hAnsi="Times New Roman" w:cs="Times New Roman"/>
        </w:rPr>
        <w:t xml:space="preserve">, которая коррелирует с работой педагогов  </w:t>
      </w:r>
      <w:r w:rsidRPr="00E23CFE">
        <w:rPr>
          <w:rFonts w:ascii="Times New Roman" w:hAnsi="Times New Roman" w:cs="Times New Roman"/>
        </w:rPr>
        <w:t xml:space="preserve">по пяти образовательным областям, определенным ФГОС ДО. В совокупности они позволяют обеспечить коррекционно-образовательную работу с дошкольниками с тяжелыми нарушениями речи комплексно и многоаспектно. </w:t>
      </w:r>
    </w:p>
    <w:p w:rsidR="000B7AB4" w:rsidRPr="00E23CFE" w:rsidRDefault="007E7BD0" w:rsidP="003F1B4F">
      <w:pPr>
        <w:spacing w:line="240" w:lineRule="auto"/>
        <w:ind w:firstLine="708"/>
        <w:jc w:val="both"/>
        <w:rPr>
          <w:rFonts w:ascii="Times New Roman" w:hAnsi="Times New Roman" w:cs="Times New Roman"/>
        </w:rPr>
      </w:pPr>
      <w:r w:rsidRPr="00E23CFE">
        <w:rPr>
          <w:rFonts w:ascii="Times New Roman" w:hAnsi="Times New Roman" w:cs="Times New Roman"/>
        </w:rPr>
        <w:t xml:space="preserve">Содержание коррекционно-развивающей работы в образовательных областях сгруппировано по разделам, которые являются сквозными на весь период дошкольного образования и отрабатываются в процессе разнооб- разных видов деятельности. </w:t>
      </w:r>
    </w:p>
    <w:p w:rsidR="000B7AB4" w:rsidRPr="00E23CFE" w:rsidRDefault="007E7BD0" w:rsidP="003F1B4F">
      <w:pPr>
        <w:spacing w:line="240" w:lineRule="auto"/>
        <w:ind w:firstLine="708"/>
        <w:jc w:val="both"/>
        <w:rPr>
          <w:rFonts w:ascii="Times New Roman" w:hAnsi="Times New Roman" w:cs="Times New Roman"/>
        </w:rPr>
      </w:pPr>
      <w:r w:rsidRPr="00E23CFE">
        <w:rPr>
          <w:rFonts w:ascii="Times New Roman" w:hAnsi="Times New Roman" w:cs="Times New Roman"/>
        </w:rPr>
        <w:t xml:space="preserve">Материалы «Программы» могут быть использованы в диагностиче- ских целях при отборе детей (ПМПК) в группы для дошкольного образо- вания детей с ОВЗ совместно с другими детьми, а также в специальные группы или в специальные образовательные организации, специалистами образовательных организаций в процессе отслеживания динамики развития детей с ТНР. </w:t>
      </w:r>
    </w:p>
    <w:p w:rsidR="000B7AB4" w:rsidRPr="00E23CFE" w:rsidRDefault="007E7BD0" w:rsidP="003F1B4F">
      <w:pPr>
        <w:spacing w:line="240" w:lineRule="auto"/>
        <w:ind w:firstLine="708"/>
        <w:jc w:val="both"/>
        <w:rPr>
          <w:rFonts w:ascii="Times New Roman" w:hAnsi="Times New Roman" w:cs="Times New Roman"/>
        </w:rPr>
      </w:pPr>
      <w:r w:rsidRPr="00E23CFE">
        <w:rPr>
          <w:rFonts w:ascii="Times New Roman" w:hAnsi="Times New Roman" w:cs="Times New Roman"/>
        </w:rPr>
        <w:t xml:space="preserve">«Программа» учитывает положение о соотношении функционально- сти и стадиальности детского развития. Функциональное развитие может осуществляться в пределах одного периода и касается изменений некоторых психических свойств и овладения отдельными способами действий, представлениями и знаниями. Стадиальное, возрастное развитие за- ключается в более глобальных изменениях детской личности, в перестройке детского сознания, что обеспечивает переход на следующий, новый этап развития. </w:t>
      </w:r>
    </w:p>
    <w:p w:rsidR="00146C66" w:rsidRPr="00E23CFE" w:rsidRDefault="007E7BD0" w:rsidP="003F1B4F">
      <w:pPr>
        <w:spacing w:line="240" w:lineRule="auto"/>
        <w:ind w:firstLine="708"/>
        <w:jc w:val="both"/>
        <w:rPr>
          <w:rFonts w:ascii="Times New Roman" w:hAnsi="Times New Roman" w:cs="Times New Roman"/>
        </w:rPr>
      </w:pPr>
      <w:r w:rsidRPr="00E23CFE">
        <w:rPr>
          <w:rFonts w:ascii="Times New Roman" w:hAnsi="Times New Roman" w:cs="Times New Roman"/>
        </w:rPr>
        <w:t>Принципиально важным для реализации содержания и основных направлений коррекционно-развивающей работы по «Программе» является понимание различий между учением дошкольника и учебной деятельно- стью школьника. Если в дошкольном возрасте определяющими развитие ребенка являются игра, рисование, конструирование, элементарный труд, то учебная деятельность формируется у детей как ведущая только в процессе школьного обучения (В. В. Давыдов).</w:t>
      </w:r>
    </w:p>
    <w:p w:rsidR="00D85C35" w:rsidRPr="00E23CFE" w:rsidRDefault="00D85C35" w:rsidP="003F1B4F">
      <w:pPr>
        <w:spacing w:line="240" w:lineRule="auto"/>
        <w:ind w:firstLine="708"/>
        <w:jc w:val="both"/>
        <w:rPr>
          <w:rFonts w:ascii="Times New Roman" w:hAnsi="Times New Roman" w:cs="Times New Roman"/>
        </w:rPr>
      </w:pPr>
      <w:r w:rsidRPr="00E23CFE">
        <w:rPr>
          <w:rFonts w:ascii="Times New Roman" w:hAnsi="Times New Roman" w:cs="Times New Roman"/>
        </w:rPr>
        <w:t>Содержание педагогической работы с детьми, имеющими тяжелые нарушения речи, определяется целями и задачами коррекционно- развивающего воздействия, которое организуется соответственно периодизации дошкольного возраста.</w:t>
      </w:r>
    </w:p>
    <w:p w:rsidR="00A46F46" w:rsidRPr="00E23CFE" w:rsidRDefault="00A46F46" w:rsidP="003F1B4F">
      <w:pPr>
        <w:spacing w:line="240" w:lineRule="auto"/>
        <w:ind w:firstLine="708"/>
        <w:jc w:val="both"/>
        <w:rPr>
          <w:rFonts w:ascii="Times New Roman" w:hAnsi="Times New Roman" w:cs="Times New Roman"/>
        </w:rPr>
      </w:pPr>
      <w:r w:rsidRPr="00E23CFE">
        <w:rPr>
          <w:rFonts w:ascii="Times New Roman" w:hAnsi="Times New Roman" w:cs="Times New Roman"/>
        </w:rPr>
        <w:t>На подготовительном этапе проводится коррекционно-развивающая работа по совершенствованию психофизических механизмов развития детей с ТНР, формированию у них предпосылок полноценного функционирования высших психических функций и речи, а также базовых представлений о себе и об окружающем мире.</w:t>
      </w:r>
    </w:p>
    <w:p w:rsidR="00A46F46" w:rsidRPr="00E23CFE" w:rsidRDefault="00A46F46" w:rsidP="003F1B4F">
      <w:pPr>
        <w:spacing w:line="240" w:lineRule="auto"/>
        <w:ind w:firstLine="708"/>
        <w:jc w:val="both"/>
        <w:rPr>
          <w:rFonts w:ascii="Times New Roman" w:hAnsi="Times New Roman" w:cs="Times New Roman"/>
        </w:rPr>
      </w:pPr>
      <w:r w:rsidRPr="00E23CFE">
        <w:rPr>
          <w:rFonts w:ascii="Times New Roman" w:hAnsi="Times New Roman" w:cs="Times New Roman"/>
        </w:rPr>
        <w:t>На основном этапе восполняются пробелы в психоречевом развитии детей, осуществляется квалифицированная коррекция нарушений речевого развития</w:t>
      </w:r>
      <w:r w:rsidR="007E2714" w:rsidRPr="00E23CFE">
        <w:rPr>
          <w:rFonts w:ascii="Times New Roman" w:hAnsi="Times New Roman" w:cs="Times New Roman"/>
        </w:rPr>
        <w:t>, формируются и совершенствуются навыки игровой, физической, изобразительной, познавательной и речевой деятельности.</w:t>
      </w:r>
    </w:p>
    <w:p w:rsidR="007E2714" w:rsidRPr="00E23CFE" w:rsidRDefault="007E2714" w:rsidP="003F1B4F">
      <w:pPr>
        <w:spacing w:line="240" w:lineRule="auto"/>
        <w:ind w:firstLine="708"/>
        <w:jc w:val="both"/>
        <w:rPr>
          <w:rFonts w:ascii="Times New Roman" w:hAnsi="Times New Roman" w:cs="Times New Roman"/>
        </w:rPr>
      </w:pPr>
      <w:r w:rsidRPr="00E23CFE">
        <w:rPr>
          <w:rFonts w:ascii="Times New Roman" w:hAnsi="Times New Roman" w:cs="Times New Roman"/>
        </w:rPr>
        <w:t>Целенаправленная работа со старшими дошкольниками с ТНР включает образовательную деятельность по пяти образовательным областям, коррекцию речевых нарушений, профилактику возможных затруднений при овладении чтением, письмом, счетом, развитие коммуникативных навыков в аспекте подготовки к школьному обучению.</w:t>
      </w:r>
    </w:p>
    <w:p w:rsidR="00A46F46" w:rsidRPr="00E23CFE" w:rsidRDefault="007E2714" w:rsidP="003F1B4F">
      <w:pPr>
        <w:spacing w:line="240" w:lineRule="auto"/>
        <w:ind w:firstLine="708"/>
        <w:jc w:val="both"/>
        <w:rPr>
          <w:rFonts w:ascii="Times New Roman" w:hAnsi="Times New Roman" w:cs="Times New Roman"/>
        </w:rPr>
      </w:pPr>
      <w:r w:rsidRPr="00E23CFE">
        <w:rPr>
          <w:rFonts w:ascii="Times New Roman" w:hAnsi="Times New Roman" w:cs="Times New Roman"/>
        </w:rPr>
        <w:t>Коррекционно-развивающая работа по «Программе» предусматривает повышение уровня сложности и самостоятельности детей в использовании ими усвоенных навыков и умений.</w:t>
      </w:r>
    </w:p>
    <w:p w:rsidR="007E2714" w:rsidRPr="00E23CFE" w:rsidRDefault="00A46F46" w:rsidP="003F1B4F">
      <w:pPr>
        <w:spacing w:line="240" w:lineRule="auto"/>
        <w:ind w:firstLine="708"/>
        <w:jc w:val="both"/>
        <w:rPr>
          <w:rFonts w:ascii="Times New Roman" w:hAnsi="Times New Roman" w:cs="Times New Roman"/>
        </w:rPr>
      </w:pPr>
      <w:r w:rsidRPr="00E23CFE">
        <w:rPr>
          <w:rFonts w:ascii="Times New Roman" w:hAnsi="Times New Roman" w:cs="Times New Roman"/>
        </w:rPr>
        <w:lastRenderedPageBreak/>
        <w:t>Организационная форма коррекционно-развивающей работы рассмат- ривается в «Программе» как специально сконструированный процесс вза- имодействия взрослого и ребенка. Характер такого взаимодействия обу</w:t>
      </w:r>
      <w:r w:rsidR="007E2714" w:rsidRPr="00E23CFE">
        <w:rPr>
          <w:rFonts w:ascii="Times New Roman" w:hAnsi="Times New Roman" w:cs="Times New Roman"/>
        </w:rPr>
        <w:t>словлен</w:t>
      </w:r>
      <w:r w:rsidRPr="00E23CFE">
        <w:rPr>
          <w:rFonts w:ascii="Times New Roman" w:hAnsi="Times New Roman" w:cs="Times New Roman"/>
        </w:rPr>
        <w:t xml:space="preserve"> содержанием работы, методами, приемами и применяемыми ви- дами деятельности. </w:t>
      </w:r>
    </w:p>
    <w:p w:rsidR="007E2714" w:rsidRPr="00E23CFE" w:rsidRDefault="00A46F46" w:rsidP="003F1B4F">
      <w:pPr>
        <w:spacing w:line="240" w:lineRule="auto"/>
        <w:ind w:firstLine="708"/>
        <w:jc w:val="both"/>
        <w:rPr>
          <w:rFonts w:ascii="Times New Roman" w:hAnsi="Times New Roman" w:cs="Times New Roman"/>
        </w:rPr>
      </w:pPr>
      <w:r w:rsidRPr="00E23CFE">
        <w:rPr>
          <w:rFonts w:ascii="Times New Roman" w:hAnsi="Times New Roman" w:cs="Times New Roman"/>
        </w:rPr>
        <w:t xml:space="preserve">Особое внимание уделяется построению образовательных ситуаций. Вариативные формы организации деятельности детей учитывают их инди- видуально-типологические особенности. Коррекционно-развивающая ра- бота проводится в процессе занятий, экскурсий, экспериментирования, по- движных, дидактических, сюжетно-ролевых и театрализованных игр, кол- лективного труда и т. д. В современной дошкольной педагогике эти формы работы рассматриваются как взаимодействие ребенка и взрослого. </w:t>
      </w:r>
    </w:p>
    <w:p w:rsidR="00A82F37" w:rsidRPr="00E23CFE" w:rsidRDefault="00A46F46" w:rsidP="003F1B4F">
      <w:pPr>
        <w:spacing w:line="240" w:lineRule="auto"/>
        <w:ind w:firstLine="708"/>
        <w:jc w:val="both"/>
        <w:rPr>
          <w:rFonts w:ascii="Times New Roman" w:hAnsi="Times New Roman" w:cs="Times New Roman"/>
        </w:rPr>
      </w:pPr>
      <w:r w:rsidRPr="00E23CFE">
        <w:rPr>
          <w:rFonts w:ascii="Times New Roman" w:hAnsi="Times New Roman" w:cs="Times New Roman"/>
        </w:rPr>
        <w:t>Таким образом, реализация «Программы» обеспечивает условия для гармоничного взаимодействия ребенка с окружающим миром в обстановке психологического комфорта, способствующего его физическому здоровью.</w:t>
      </w:r>
    </w:p>
    <w:p w:rsidR="00A82F37" w:rsidRPr="00E23CFE" w:rsidRDefault="00A46F46" w:rsidP="003F1B4F">
      <w:pPr>
        <w:spacing w:line="240" w:lineRule="auto"/>
        <w:ind w:firstLine="708"/>
        <w:jc w:val="both"/>
        <w:rPr>
          <w:rFonts w:ascii="Times New Roman" w:hAnsi="Times New Roman" w:cs="Times New Roman"/>
        </w:rPr>
      </w:pPr>
      <w:r w:rsidRPr="00E23CFE">
        <w:rPr>
          <w:rFonts w:ascii="Times New Roman" w:hAnsi="Times New Roman" w:cs="Times New Roman"/>
        </w:rPr>
        <w:t xml:space="preserve"> При разработке «Программы» учитывалось, что приобретение до- школьниками с ТНР социального и познавательного опыта осуществляется, как правило, двумя путями: под руководством педагогов (учителей- логопедов, воспитателей и других специалистов) в процессе коррекционно- развивающей работы и в ходе самостоятельной деятельности, возникающей по инициативе детей. </w:t>
      </w:r>
    </w:p>
    <w:p w:rsidR="00D47896" w:rsidRPr="00E23CFE" w:rsidRDefault="00A46F46" w:rsidP="003F1B4F">
      <w:pPr>
        <w:spacing w:line="240" w:lineRule="auto"/>
        <w:ind w:firstLine="708"/>
        <w:jc w:val="both"/>
        <w:rPr>
          <w:rFonts w:ascii="Times New Roman" w:hAnsi="Times New Roman" w:cs="Times New Roman"/>
        </w:rPr>
      </w:pPr>
      <w:r w:rsidRPr="00E23CFE">
        <w:rPr>
          <w:rFonts w:ascii="Times New Roman" w:hAnsi="Times New Roman" w:cs="Times New Roman"/>
        </w:rPr>
        <w:t>Программное содержание обеспечивает организацию и синтез разных видов деятельности, которые помогают ребенку овладевать средствами и способами получения элементарных знаний, дают возможность проявлять самостоятельность, реализовывать позицию субъекта деятельности. Это позволяет детям в игре, труде, общении усвоить некоторые общие понятия и затем перейти к выделению частных представлений и отношений.</w:t>
      </w:r>
    </w:p>
    <w:p w:rsidR="00D47896" w:rsidRPr="00E23CFE" w:rsidRDefault="00A46F46" w:rsidP="003F1B4F">
      <w:pPr>
        <w:spacing w:line="240" w:lineRule="auto"/>
        <w:ind w:firstLine="708"/>
        <w:jc w:val="both"/>
        <w:rPr>
          <w:rFonts w:ascii="Times New Roman" w:hAnsi="Times New Roman" w:cs="Times New Roman"/>
        </w:rPr>
      </w:pPr>
      <w:r w:rsidRPr="00E23CFE">
        <w:rPr>
          <w:rFonts w:ascii="Times New Roman" w:hAnsi="Times New Roman" w:cs="Times New Roman"/>
        </w:rPr>
        <w:t xml:space="preserve"> Коррекционно-развивающая работа с дошкольниками с ТНР в основ- ном представляет собой игровую деятельность. Педагогический замысел каждого игрового занятия направлен на решение коррекционно- развивающих, образовательных и воспитательных задач. Все специалисты, работающие с дошкольниками с ТНР, используют в разных формах орга- низации деятельности детей именно игровой метод как ведущий. </w:t>
      </w:r>
    </w:p>
    <w:p w:rsidR="00D47896" w:rsidRPr="00E23CFE" w:rsidRDefault="00A46F46" w:rsidP="003F1B4F">
      <w:pPr>
        <w:spacing w:line="240" w:lineRule="auto"/>
        <w:ind w:firstLine="708"/>
        <w:jc w:val="both"/>
        <w:rPr>
          <w:rFonts w:ascii="Times New Roman" w:hAnsi="Times New Roman" w:cs="Times New Roman"/>
        </w:rPr>
      </w:pPr>
      <w:r w:rsidRPr="00E23CFE">
        <w:rPr>
          <w:rFonts w:ascii="Times New Roman" w:hAnsi="Times New Roman" w:cs="Times New Roman"/>
        </w:rPr>
        <w:t xml:space="preserve">Данная «Программа» является целостной и комплексной как по со- держанию, так и по построению. Содержание программного материала из- ложено в соответствии с концентрическим принципом. Это означает, что ознакомление детей с определенной областью действительности, вклю- ченной в содержание логопедической работы и образовательных областей, от ступени к ступени усложняется, то есть содержание одной и той же темы раскрывается в следующей последовательности: предметная, функцио- нальная и смысловая стороны, сфера отношений, причинно-следственных, временных и прочих связей между внешними признаками и функциональ- ными свойствами. </w:t>
      </w:r>
    </w:p>
    <w:p w:rsidR="00E015E4" w:rsidRPr="00E23CFE" w:rsidRDefault="00A46F46" w:rsidP="003F1B4F">
      <w:pPr>
        <w:spacing w:line="240" w:lineRule="auto"/>
        <w:ind w:firstLine="708"/>
        <w:jc w:val="both"/>
        <w:rPr>
          <w:rFonts w:ascii="Times New Roman" w:hAnsi="Times New Roman" w:cs="Times New Roman"/>
        </w:rPr>
      </w:pPr>
      <w:r w:rsidRPr="00E23CFE">
        <w:rPr>
          <w:rFonts w:ascii="Times New Roman" w:hAnsi="Times New Roman" w:cs="Times New Roman"/>
        </w:rPr>
        <w:t xml:space="preserve">Кроме того, между разделами программы существуют тесные меж- предметные связи, активно используется интеграция логопедической рабо- ты и образовательных областей, а также образовательных областей между  собой и т. п. В одних случаях это тематические связи, в других — общность педагогического замысла. Это позволяет формировать в работе с детьми достаточно прочные представления об окружающем мире, социализировать детей, обеспечивать их всестороннее развитие, предупреждать и преодолевать психомоторные нарушения. </w:t>
      </w:r>
    </w:p>
    <w:p w:rsidR="00A46F46" w:rsidRPr="00E23CFE" w:rsidRDefault="00A46F46" w:rsidP="003F1B4F">
      <w:pPr>
        <w:spacing w:line="240" w:lineRule="auto"/>
        <w:ind w:firstLine="708"/>
        <w:jc w:val="both"/>
        <w:rPr>
          <w:rFonts w:ascii="Times New Roman" w:hAnsi="Times New Roman" w:cs="Times New Roman"/>
        </w:rPr>
      </w:pPr>
      <w:r w:rsidRPr="00E23CFE">
        <w:rPr>
          <w:rFonts w:ascii="Times New Roman" w:hAnsi="Times New Roman" w:cs="Times New Roman"/>
        </w:rPr>
        <w:t>Многоаспектное содержание «Программы», учитывающее особенно- сти дошкольников с ТНР, способствует грамотной организации коррекции отклонений в речевом развитии детей, дает возможность подключить к участию в педагогическом процессе смежных специалистов, родителей или лиц, их заменяющих, что может положительно сказаться на его сроках и эффективности.</w:t>
      </w:r>
    </w:p>
    <w:p w:rsidR="00F70604" w:rsidRPr="00E23CFE" w:rsidRDefault="00F70604" w:rsidP="005504D6">
      <w:pPr>
        <w:spacing w:line="240" w:lineRule="auto"/>
        <w:jc w:val="both"/>
        <w:rPr>
          <w:rFonts w:ascii="Times New Roman" w:hAnsi="Times New Roman" w:cs="Times New Roman"/>
        </w:rPr>
      </w:pPr>
    </w:p>
    <w:p w:rsidR="005504D6" w:rsidRPr="00E23CFE" w:rsidRDefault="005504D6" w:rsidP="005504D6">
      <w:pPr>
        <w:spacing w:line="240" w:lineRule="auto"/>
        <w:jc w:val="both"/>
        <w:rPr>
          <w:rFonts w:ascii="Times New Roman" w:hAnsi="Times New Roman" w:cs="Times New Roman"/>
          <w:b/>
        </w:rPr>
      </w:pPr>
      <w:r w:rsidRPr="00E23CFE">
        <w:rPr>
          <w:rFonts w:ascii="Times New Roman" w:hAnsi="Times New Roman" w:cs="Times New Roman"/>
          <w:b/>
        </w:rPr>
        <w:lastRenderedPageBreak/>
        <w:t>2.2 Основное содержание коррекционной «Программы» с учетом модальности речевого нарушения</w:t>
      </w:r>
    </w:p>
    <w:p w:rsidR="005504D6" w:rsidRPr="00E23CFE" w:rsidRDefault="00EF07EC" w:rsidP="00531DF9">
      <w:pPr>
        <w:spacing w:line="240" w:lineRule="auto"/>
        <w:ind w:firstLine="708"/>
        <w:jc w:val="both"/>
        <w:rPr>
          <w:rFonts w:ascii="Times New Roman" w:hAnsi="Times New Roman" w:cs="Times New Roman"/>
        </w:rPr>
      </w:pPr>
      <w:r w:rsidRPr="00E23CFE">
        <w:rPr>
          <w:rFonts w:ascii="Times New Roman" w:hAnsi="Times New Roman" w:cs="Times New Roman"/>
        </w:rPr>
        <w:t xml:space="preserve">В структуре программы заложена логопедическая работа, направленная на устранение фонетико-фонематического недоразвития и общего недоразвития речи.  </w:t>
      </w:r>
      <w:r w:rsidR="00310CF3" w:rsidRPr="00E23CFE">
        <w:rPr>
          <w:rFonts w:ascii="Times New Roman" w:hAnsi="Times New Roman" w:cs="Times New Roman"/>
        </w:rPr>
        <w:t xml:space="preserve">Общая цель коррекционно-развивающей программы — освоение детьми коммуникативной функции языка в соответствии с возрастными нормативами. </w:t>
      </w:r>
      <w:r w:rsidR="00FD20AB" w:rsidRPr="00E23CFE">
        <w:rPr>
          <w:rFonts w:ascii="Times New Roman" w:hAnsi="Times New Roman" w:cs="Times New Roman"/>
        </w:rPr>
        <w:t>Структурирование содержания программы осуществля</w:t>
      </w:r>
      <w:r w:rsidRPr="00E23CFE">
        <w:rPr>
          <w:rFonts w:ascii="Times New Roman" w:hAnsi="Times New Roman" w:cs="Times New Roman"/>
        </w:rPr>
        <w:t>ется</w:t>
      </w:r>
      <w:r w:rsidR="00FD20AB" w:rsidRPr="00E23CFE">
        <w:rPr>
          <w:rFonts w:ascii="Times New Roman" w:hAnsi="Times New Roman" w:cs="Times New Roman"/>
        </w:rPr>
        <w:t xml:space="preserve"> на основе тщательного изучения речевой деятельности детей </w:t>
      </w:r>
      <w:r w:rsidRPr="00E23CFE">
        <w:rPr>
          <w:rFonts w:ascii="Times New Roman" w:hAnsi="Times New Roman" w:cs="Times New Roman"/>
        </w:rPr>
        <w:t>5</w:t>
      </w:r>
      <w:r w:rsidR="00FD20AB" w:rsidRPr="00E23CFE">
        <w:rPr>
          <w:rFonts w:ascii="Times New Roman" w:hAnsi="Times New Roman" w:cs="Times New Roman"/>
        </w:rPr>
        <w:t>—</w:t>
      </w:r>
      <w:r w:rsidRPr="00E23CFE">
        <w:rPr>
          <w:rFonts w:ascii="Times New Roman" w:hAnsi="Times New Roman" w:cs="Times New Roman"/>
        </w:rPr>
        <w:t>6</w:t>
      </w:r>
      <w:r w:rsidR="00FD20AB" w:rsidRPr="00E23CFE">
        <w:rPr>
          <w:rFonts w:ascii="Times New Roman" w:hAnsi="Times New Roman" w:cs="Times New Roman"/>
        </w:rPr>
        <w:t xml:space="preserve"> лет с ФФН,</w:t>
      </w:r>
      <w:r w:rsidRPr="00E23CFE">
        <w:rPr>
          <w:rFonts w:ascii="Times New Roman" w:hAnsi="Times New Roman" w:cs="Times New Roman"/>
        </w:rPr>
        <w:t xml:space="preserve"> ОНР,</w:t>
      </w:r>
      <w:r w:rsidR="00FD20AB" w:rsidRPr="00E23CFE">
        <w:rPr>
          <w:rFonts w:ascii="Times New Roman" w:hAnsi="Times New Roman" w:cs="Times New Roman"/>
        </w:rPr>
        <w:t xml:space="preserve"> выделения ведущей недостаточности в структуре речевого нарушения при разных речевых аномалиях.</w:t>
      </w:r>
    </w:p>
    <w:p w:rsidR="00531DF9" w:rsidRPr="00E23CFE" w:rsidRDefault="00531DF9" w:rsidP="00531DF9">
      <w:pPr>
        <w:spacing w:line="240" w:lineRule="auto"/>
        <w:ind w:firstLine="708"/>
        <w:jc w:val="both"/>
        <w:rPr>
          <w:rFonts w:ascii="Times New Roman" w:hAnsi="Times New Roman" w:cs="Times New Roman"/>
          <w:b/>
        </w:rPr>
      </w:pPr>
      <w:r w:rsidRPr="00E23CFE">
        <w:rPr>
          <w:rFonts w:ascii="Times New Roman" w:hAnsi="Times New Roman" w:cs="Times New Roman"/>
          <w:b/>
        </w:rPr>
        <w:t xml:space="preserve">Содержание логопедической работы по преодолению у детей фонетико-фонематического недоразвития </w:t>
      </w:r>
    </w:p>
    <w:p w:rsidR="00531DF9" w:rsidRPr="00E23CFE" w:rsidRDefault="00531DF9" w:rsidP="00531DF9">
      <w:pPr>
        <w:spacing w:line="240" w:lineRule="auto"/>
        <w:ind w:firstLine="708"/>
        <w:jc w:val="both"/>
        <w:rPr>
          <w:rFonts w:ascii="Times New Roman" w:hAnsi="Times New Roman" w:cs="Times New Roman"/>
        </w:rPr>
      </w:pPr>
      <w:r w:rsidRPr="00E23CFE">
        <w:rPr>
          <w:rFonts w:ascii="Times New Roman" w:hAnsi="Times New Roman" w:cs="Times New Roman"/>
        </w:rPr>
        <w:t>Анализ реальной ситуации, сложившейся в настоящее время в системе воспитания и обучения детей дошкольного возраста показал, что количество детей, имеющих отклонения в речевом развитии, неуклонно растет. Эти дети составляют основную группу риска по школьной неуспеваемости, особенно при овладении письмом и чтением. Основная причина — недостаточное развитие процессов звуко-буквенного анализа и синтеза. Известно, что звуко-буквенный анализ базируется на четких, устойчивых и достаточно дифференцированных представлениях о звуковом составе слова. Процесс овладения звуковым составом слова, в свою очередь, тесно связан с формированием слухоречедвигательного взаимодействия, который выражается в правильной артикуляции звуков и их тонкой дифференциации на слух.</w:t>
      </w:r>
    </w:p>
    <w:p w:rsidR="00531DF9" w:rsidRPr="00E23CFE" w:rsidRDefault="00531DF9" w:rsidP="00531DF9">
      <w:pPr>
        <w:spacing w:line="240" w:lineRule="auto"/>
        <w:ind w:firstLine="708"/>
        <w:jc w:val="both"/>
        <w:rPr>
          <w:rFonts w:ascii="Times New Roman" w:hAnsi="Times New Roman" w:cs="Times New Roman"/>
        </w:rPr>
      </w:pPr>
      <w:r w:rsidRPr="00E23CFE">
        <w:rPr>
          <w:rFonts w:ascii="Times New Roman" w:hAnsi="Times New Roman" w:cs="Times New Roman"/>
        </w:rPr>
        <w:t>Предпосылки для успешного обучения письму и чтению формируются в дошкольном возрасте. Установлено, что возраст пятого года жизни является оптимальным для воспитания особой, высшей формы фонематического слуха — фонематического восприятия и ориентировочной деятельности ребенка в звуковой действительности.</w:t>
      </w:r>
    </w:p>
    <w:p w:rsidR="00531DF9" w:rsidRPr="00E23CFE" w:rsidRDefault="00531DF9" w:rsidP="00531DF9">
      <w:pPr>
        <w:spacing w:line="240" w:lineRule="auto"/>
        <w:ind w:firstLine="708"/>
        <w:jc w:val="both"/>
        <w:rPr>
          <w:rFonts w:ascii="Times New Roman" w:hAnsi="Times New Roman" w:cs="Times New Roman"/>
        </w:rPr>
      </w:pPr>
      <w:r w:rsidRPr="00E23CFE">
        <w:rPr>
          <w:rFonts w:ascii="Times New Roman" w:hAnsi="Times New Roman" w:cs="Times New Roman"/>
        </w:rPr>
        <w:t>Как показывают исследования речевой деятельности детей с отклонениями в развитии (Р. Е. Левина, Г. А. Каше, Л. Ф. Спирова, Т. Б. Филичева, М. Ф. Фомичева, Г. В. Чиркина, С. Н. Шаховская и др.), а также огромный практический опыт логопедической работы, обучение детей по коррекционно-развивающим программам позволяет не только полностью устранить речевые нарушения, но и сформировать устно-речевую базу для овладения элементами письма и чтения еще в дошкольный период. Своевременное и личностно ориентированное воздействие на нарушенные звенья речевой функции позволяет вернуть ребенка на онтогенетический путь развития. Это является необходимым условием полноценной интеграции дошкольников с ФФН в среду нормально развивающихся сверстников.</w:t>
      </w:r>
    </w:p>
    <w:p w:rsidR="00531DF9" w:rsidRPr="00E23CFE" w:rsidRDefault="00531DF9" w:rsidP="00531DF9">
      <w:pPr>
        <w:spacing w:line="240" w:lineRule="auto"/>
        <w:ind w:firstLine="708"/>
        <w:jc w:val="both"/>
        <w:rPr>
          <w:rFonts w:ascii="Times New Roman" w:hAnsi="Times New Roman" w:cs="Times New Roman"/>
        </w:rPr>
      </w:pPr>
      <w:r w:rsidRPr="00E23CFE">
        <w:rPr>
          <w:rFonts w:ascii="Times New Roman" w:hAnsi="Times New Roman" w:cs="Times New Roman"/>
        </w:rPr>
        <w:t>Широкая апробация настоящей программы подтвердила обоснованность научных и методологических позиций, заложенных в содержании коррекционно-развивающего процесса. Катамнестические данные убедительно доказали эффективность предлагаемой системы и наличие четкой преемственности между дошкольным и начальным школьным образованием.</w:t>
      </w:r>
    </w:p>
    <w:p w:rsidR="002330CF" w:rsidRPr="00E23CFE" w:rsidRDefault="002330CF" w:rsidP="002330CF">
      <w:pPr>
        <w:spacing w:line="240" w:lineRule="auto"/>
        <w:ind w:firstLine="708"/>
        <w:jc w:val="both"/>
        <w:rPr>
          <w:rFonts w:ascii="Times New Roman" w:hAnsi="Times New Roman" w:cs="Times New Roman"/>
        </w:rPr>
      </w:pPr>
      <w:r w:rsidRPr="00E23CFE">
        <w:rPr>
          <w:rFonts w:ascii="Times New Roman" w:hAnsi="Times New Roman" w:cs="Times New Roman"/>
        </w:rPr>
        <w:t>Процесс становления звуковой стороны языка проходит несколько этапов. Восприятие звуков у детей с нормальным речевым развитием формируется достаточно рано и в определенной последовательности. В возрасте до года (в период дофонемного развития) ребенок улавливает лишь ритмико-мелодические структуры, фонемный состав слова им не воспринимается. Непосредственное различение звуков происходит на втором году жизни. Дети начинают постепенно овладевать фонетической системой звуков русского языка независимо от их артикуляционной четкости в следующем порядке:</w:t>
      </w:r>
    </w:p>
    <w:p w:rsidR="002330CF" w:rsidRPr="00E23CFE" w:rsidRDefault="002330CF" w:rsidP="00621CE7">
      <w:pPr>
        <w:spacing w:line="240" w:lineRule="auto"/>
        <w:ind w:firstLine="709"/>
        <w:contextualSpacing/>
        <w:jc w:val="both"/>
        <w:rPr>
          <w:rFonts w:ascii="Times New Roman" w:hAnsi="Times New Roman" w:cs="Times New Roman"/>
        </w:rPr>
      </w:pPr>
      <w:r w:rsidRPr="00E23CFE">
        <w:rPr>
          <w:rFonts w:ascii="Times New Roman" w:hAnsi="Times New Roman" w:cs="Times New Roman"/>
        </w:rPr>
        <w:t xml:space="preserve"> • гласные — согласные (среди согласных различаются в первую очередь сонорные [л] — [р]),</w:t>
      </w:r>
    </w:p>
    <w:p w:rsidR="002330CF" w:rsidRPr="00E23CFE" w:rsidRDefault="002330CF" w:rsidP="00621CE7">
      <w:pPr>
        <w:spacing w:line="240" w:lineRule="auto"/>
        <w:ind w:firstLine="709"/>
        <w:contextualSpacing/>
        <w:jc w:val="both"/>
        <w:rPr>
          <w:rFonts w:ascii="Times New Roman" w:hAnsi="Times New Roman" w:cs="Times New Roman"/>
        </w:rPr>
      </w:pPr>
      <w:r w:rsidRPr="00E23CFE">
        <w:rPr>
          <w:rFonts w:ascii="Times New Roman" w:hAnsi="Times New Roman" w:cs="Times New Roman"/>
        </w:rPr>
        <w:t>• глухие — звонкие,</w:t>
      </w:r>
    </w:p>
    <w:p w:rsidR="002330CF" w:rsidRPr="00E23CFE" w:rsidRDefault="002330CF" w:rsidP="00621CE7">
      <w:pPr>
        <w:spacing w:line="240" w:lineRule="auto"/>
        <w:ind w:firstLine="709"/>
        <w:contextualSpacing/>
        <w:jc w:val="both"/>
        <w:rPr>
          <w:rFonts w:ascii="Times New Roman" w:hAnsi="Times New Roman" w:cs="Times New Roman"/>
        </w:rPr>
      </w:pPr>
      <w:r w:rsidRPr="00E23CFE">
        <w:rPr>
          <w:rFonts w:ascii="Times New Roman" w:hAnsi="Times New Roman" w:cs="Times New Roman"/>
        </w:rPr>
        <w:t>• твердые — мягкие.</w:t>
      </w:r>
    </w:p>
    <w:p w:rsidR="008E5523" w:rsidRPr="00E23CFE" w:rsidRDefault="002330CF" w:rsidP="002330CF">
      <w:pPr>
        <w:spacing w:line="240" w:lineRule="auto"/>
        <w:ind w:firstLine="708"/>
        <w:jc w:val="both"/>
        <w:rPr>
          <w:rFonts w:ascii="Times New Roman" w:hAnsi="Times New Roman" w:cs="Times New Roman"/>
        </w:rPr>
      </w:pPr>
      <w:r w:rsidRPr="00E23CFE">
        <w:rPr>
          <w:rFonts w:ascii="Times New Roman" w:hAnsi="Times New Roman" w:cs="Times New Roman"/>
        </w:rPr>
        <w:t xml:space="preserve">Усвоение правильного произношения звуков во многом обусловлено сохранностью речедвигательного анализатора. Тем не менее на начальном этапе часто наблюдается неустойчивость артикуляции звуков при произнесении слов ребенком. Характерно использование </w:t>
      </w:r>
      <w:r w:rsidRPr="00E23CFE">
        <w:rPr>
          <w:rFonts w:ascii="Times New Roman" w:hAnsi="Times New Roman" w:cs="Times New Roman"/>
        </w:rPr>
        <w:lastRenderedPageBreak/>
        <w:t>звуков-«заместителей» (субститутов). При активной речевой практике происходит постепенный переход к правильному произношению большинства звуков. Отмечается, что к началу четвертого года жизни дети при благоприятных условиях воспитания усваивают звуковую систему языка. Допустимо неточное произношение шипящих [ж] — [ш], сонорных [л] — [р], свистящих [с] — [з].</w:t>
      </w:r>
    </w:p>
    <w:p w:rsidR="008E5523" w:rsidRPr="00E23CFE" w:rsidRDefault="002330CF" w:rsidP="002330CF">
      <w:pPr>
        <w:spacing w:line="240" w:lineRule="auto"/>
        <w:ind w:firstLine="708"/>
        <w:jc w:val="both"/>
        <w:rPr>
          <w:rFonts w:ascii="Times New Roman" w:hAnsi="Times New Roman" w:cs="Times New Roman"/>
        </w:rPr>
      </w:pPr>
      <w:r w:rsidRPr="00E23CFE">
        <w:rPr>
          <w:rFonts w:ascii="Times New Roman" w:hAnsi="Times New Roman" w:cs="Times New Roman"/>
        </w:rPr>
        <w:t>Фонематические восприятие всех звуков, по данным Н. X. Швачкина, заканчивается к концу второго года жизни. Успешное овладение звуковой стороной речи обеспечивается полноценным развитием речеслухового и речедвигательного анализаторов, способностью ребенка к подражанию, благоприятной речевой средой.</w:t>
      </w:r>
    </w:p>
    <w:p w:rsidR="002330CF" w:rsidRPr="00E23CFE" w:rsidRDefault="002330CF" w:rsidP="002330CF">
      <w:pPr>
        <w:spacing w:line="240" w:lineRule="auto"/>
        <w:ind w:firstLine="708"/>
        <w:jc w:val="both"/>
        <w:rPr>
          <w:rFonts w:ascii="Times New Roman" w:hAnsi="Times New Roman" w:cs="Times New Roman"/>
        </w:rPr>
      </w:pPr>
      <w:r w:rsidRPr="00E23CFE">
        <w:rPr>
          <w:rFonts w:ascii="Times New Roman" w:hAnsi="Times New Roman" w:cs="Times New Roman"/>
        </w:rPr>
        <w:t>У некоторых детей в 4 года наблюдаются неустойчивость произношения, взаимозаменяемость фонем в различных звуко-слоговых сочетаниях, искаженное произношение звуков. Это отражает диссоциацию между достаточным развитием фонематического слуха и несовершенством речедвигательных навыков. К пяти годам дети должны овладеть произношением всех звуков речи, допускается в единичных случаях неправильное произношение трудных по артикуляции звуков позднего онтогенеза. В этом возрасте у детей формируется способность не только критически оценивать недостатки своей речи, но и реагировать на них.</w:t>
      </w:r>
    </w:p>
    <w:p w:rsidR="002330CF" w:rsidRPr="00E23CFE" w:rsidRDefault="00B36F7A" w:rsidP="00531DF9">
      <w:pPr>
        <w:spacing w:line="240" w:lineRule="auto"/>
        <w:ind w:firstLine="708"/>
        <w:jc w:val="both"/>
        <w:rPr>
          <w:rFonts w:ascii="Times New Roman" w:hAnsi="Times New Roman" w:cs="Times New Roman"/>
        </w:rPr>
      </w:pPr>
      <w:r w:rsidRPr="00E23CFE">
        <w:rPr>
          <w:rFonts w:ascii="Times New Roman" w:hAnsi="Times New Roman" w:cs="Times New Roman"/>
        </w:rPr>
        <w:t>Содержание программы представляет коррекционно-развивающую систему, обеспечивающую реализация следующих задач:</w:t>
      </w:r>
    </w:p>
    <w:p w:rsidR="00B36F7A" w:rsidRPr="00E23CFE" w:rsidRDefault="00B36F7A" w:rsidP="00B36F7A">
      <w:pPr>
        <w:pStyle w:val="a3"/>
        <w:numPr>
          <w:ilvl w:val="0"/>
          <w:numId w:val="3"/>
        </w:numPr>
        <w:spacing w:line="240" w:lineRule="auto"/>
        <w:jc w:val="both"/>
        <w:rPr>
          <w:rFonts w:ascii="Times New Roman" w:hAnsi="Times New Roman" w:cs="Times New Roman"/>
        </w:rPr>
      </w:pPr>
      <w:r w:rsidRPr="00E23CFE">
        <w:rPr>
          <w:rFonts w:ascii="Times New Roman" w:hAnsi="Times New Roman" w:cs="Times New Roman"/>
        </w:rPr>
        <w:t>Полноценное овладение фонетическим строем языка.</w:t>
      </w:r>
    </w:p>
    <w:p w:rsidR="00B36F7A" w:rsidRPr="00E23CFE" w:rsidRDefault="00B36F7A" w:rsidP="00B36F7A">
      <w:pPr>
        <w:pStyle w:val="a3"/>
        <w:numPr>
          <w:ilvl w:val="0"/>
          <w:numId w:val="3"/>
        </w:numPr>
        <w:spacing w:line="240" w:lineRule="auto"/>
        <w:jc w:val="both"/>
        <w:rPr>
          <w:rFonts w:ascii="Times New Roman" w:hAnsi="Times New Roman" w:cs="Times New Roman"/>
        </w:rPr>
      </w:pPr>
      <w:r w:rsidRPr="00E23CFE">
        <w:rPr>
          <w:rFonts w:ascii="Times New Roman" w:hAnsi="Times New Roman" w:cs="Times New Roman"/>
        </w:rPr>
        <w:t>Интенсивное развитие фонематического восприятия.</w:t>
      </w:r>
    </w:p>
    <w:p w:rsidR="00B36F7A" w:rsidRPr="00E23CFE" w:rsidRDefault="00B36F7A" w:rsidP="00B36F7A">
      <w:pPr>
        <w:pStyle w:val="a3"/>
        <w:numPr>
          <w:ilvl w:val="0"/>
          <w:numId w:val="3"/>
        </w:numPr>
        <w:spacing w:line="240" w:lineRule="auto"/>
        <w:jc w:val="both"/>
        <w:rPr>
          <w:rFonts w:ascii="Times New Roman" w:hAnsi="Times New Roman" w:cs="Times New Roman"/>
        </w:rPr>
      </w:pPr>
      <w:r w:rsidRPr="00E23CFE">
        <w:rPr>
          <w:rFonts w:ascii="Times New Roman" w:hAnsi="Times New Roman" w:cs="Times New Roman"/>
        </w:rPr>
        <w:t>Подготовка к овладению элементарными навыками письма и чтения.</w:t>
      </w:r>
    </w:p>
    <w:p w:rsidR="00B36F7A" w:rsidRPr="00E23CFE" w:rsidRDefault="00B36F7A" w:rsidP="00B36F7A">
      <w:pPr>
        <w:spacing w:line="240" w:lineRule="auto"/>
        <w:ind w:firstLine="708"/>
        <w:jc w:val="both"/>
        <w:rPr>
          <w:rFonts w:ascii="Times New Roman" w:hAnsi="Times New Roman" w:cs="Times New Roman"/>
        </w:rPr>
      </w:pPr>
      <w:r w:rsidRPr="00E23CFE">
        <w:rPr>
          <w:rFonts w:ascii="Times New Roman" w:hAnsi="Times New Roman" w:cs="Times New Roman"/>
        </w:rPr>
        <w:t>Логопедическими приемами исправляется произношение звуков или уточняется их артикуляция.</w:t>
      </w:r>
      <w:r w:rsidR="00F67D06" w:rsidRPr="00E23CFE">
        <w:rPr>
          <w:rFonts w:ascii="Times New Roman" w:hAnsi="Times New Roman" w:cs="Times New Roman"/>
        </w:rPr>
        <w:t xml:space="preserve"> Специальное время отводится на развитие полноценного фонематического восприятия, слуховой памяти, анализа и синтеза звукового состава речи. Система упражнений в звуковом анализе и синтезе с опорой на четкие </w:t>
      </w:r>
      <w:r w:rsidR="0011482B" w:rsidRPr="00E23CFE">
        <w:rPr>
          <w:rFonts w:ascii="Times New Roman" w:hAnsi="Times New Roman" w:cs="Times New Roman"/>
        </w:rPr>
        <w:t>кинестетические и слуховые ощущения помогают решить две задачи – нормализовать процесс фонемообразования и подготовить детей к овладению элементарными навыками письма и чтения. Реализация данных задач обеспечивает интеграцию дошкольников в общеобразовательное дошкольное учреждение.</w:t>
      </w:r>
    </w:p>
    <w:p w:rsidR="0011482B" w:rsidRPr="00E23CFE" w:rsidRDefault="0011482B" w:rsidP="0011482B">
      <w:pPr>
        <w:spacing w:line="240" w:lineRule="auto"/>
        <w:ind w:firstLine="708"/>
        <w:jc w:val="both"/>
        <w:rPr>
          <w:rFonts w:ascii="Times New Roman" w:hAnsi="Times New Roman" w:cs="Times New Roman"/>
        </w:rPr>
      </w:pPr>
      <w:r w:rsidRPr="00E23CFE">
        <w:rPr>
          <w:rFonts w:ascii="Times New Roman" w:hAnsi="Times New Roman" w:cs="Times New Roman"/>
        </w:rPr>
        <w:t>Программа разработана с учетом имеющихся у дошкольников отклонений в речевой деятельности. Принципиальным является выделение специального пропедевтического периода, направленного на воспитание правильного произношения в сочетании с интенсивным формированием речезвукового анализа и синтеза, который предшествует овладению детьми элементарными навыками письма и чтения. Выделен также период формирования элементарных навыков письма и чтения, органически связанный с процессом нормализации звуковой стороны речи во всех ее аспектах (правильное произношение звуков, орфоэпически правильная речь, дикция, культура речевого общения).</w:t>
      </w:r>
    </w:p>
    <w:p w:rsidR="0011482B" w:rsidRPr="00E23CFE" w:rsidRDefault="0011482B" w:rsidP="0011482B">
      <w:pPr>
        <w:spacing w:line="240" w:lineRule="auto"/>
        <w:ind w:firstLine="708"/>
        <w:jc w:val="both"/>
        <w:rPr>
          <w:rFonts w:ascii="Times New Roman" w:hAnsi="Times New Roman" w:cs="Times New Roman"/>
        </w:rPr>
      </w:pPr>
      <w:r w:rsidRPr="00E23CFE">
        <w:rPr>
          <w:rFonts w:ascii="Times New Roman" w:hAnsi="Times New Roman" w:cs="Times New Roman"/>
        </w:rPr>
        <w:t>     Ядром программы является работа, направленная на осознание детьми взаимосвязи между содержательной, смысловой стороной речи и средствами ее выражения на основе усвоения основных языковых единиц: текста, предложения, слова. В связи с этим рекомендуется активное употребление языка в специально организованных речевых ситуациях с учетом скорригированных звуковых средств и развивающегося фонематического восприятия. Соблюдение данных условий создаст надежную базу для выработки навыков чтения, письма и правописания.</w:t>
      </w:r>
    </w:p>
    <w:p w:rsidR="00706D04" w:rsidRPr="00E23CFE" w:rsidRDefault="00706D04" w:rsidP="0011482B">
      <w:pPr>
        <w:spacing w:line="240" w:lineRule="auto"/>
        <w:ind w:firstLine="708"/>
        <w:jc w:val="both"/>
        <w:rPr>
          <w:rFonts w:ascii="Times New Roman" w:hAnsi="Times New Roman" w:cs="Times New Roman"/>
          <w:b/>
        </w:rPr>
      </w:pPr>
      <w:r w:rsidRPr="00E23CFE">
        <w:rPr>
          <w:rFonts w:ascii="Times New Roman" w:hAnsi="Times New Roman" w:cs="Times New Roman"/>
          <w:b/>
        </w:rPr>
        <w:t>Содержание логопедической работы по преодолению у детей общего недоразвития речи</w:t>
      </w:r>
    </w:p>
    <w:p w:rsidR="009E5578" w:rsidRPr="00E23CFE" w:rsidRDefault="009E5578" w:rsidP="0011482B">
      <w:pPr>
        <w:spacing w:line="240" w:lineRule="auto"/>
        <w:ind w:firstLine="708"/>
        <w:jc w:val="both"/>
        <w:rPr>
          <w:rFonts w:ascii="Times New Roman" w:hAnsi="Times New Roman" w:cs="Times New Roman"/>
        </w:rPr>
      </w:pPr>
      <w:r w:rsidRPr="00E23CFE">
        <w:rPr>
          <w:rFonts w:ascii="Times New Roman" w:hAnsi="Times New Roman" w:cs="Times New Roman"/>
        </w:rPr>
        <w:t>Общее недоразвитие речи (ОНР) у детей с нормальным слухом и сохранным интеллектом представляет собой нарушение, охватывающее как фонетико-фонематическую, так и лексико- грамматическую системы языка. В классической литературе выделено четыре уровня, характеризующих речевой статус детей с ОНР: от отсутствия общеупотребительной речи до развернутой фразовой речи с элементами лексико- грамматического и фонетического недоразвития.</w:t>
      </w:r>
    </w:p>
    <w:p w:rsidR="009E5578" w:rsidRPr="00E23CFE" w:rsidRDefault="009E5578" w:rsidP="0011482B">
      <w:pPr>
        <w:spacing w:line="240" w:lineRule="auto"/>
        <w:ind w:firstLine="708"/>
        <w:jc w:val="both"/>
        <w:rPr>
          <w:rFonts w:ascii="Times New Roman" w:hAnsi="Times New Roman" w:cs="Times New Roman"/>
        </w:rPr>
      </w:pPr>
      <w:r w:rsidRPr="00E23CFE">
        <w:rPr>
          <w:rFonts w:ascii="Times New Roman" w:hAnsi="Times New Roman" w:cs="Times New Roman"/>
        </w:rPr>
        <w:lastRenderedPageBreak/>
        <w:t xml:space="preserve">Концептуальный подход к проблеме преодоления общего недоразвития речи предполагает комплексное планирование и реализацию логопедической работы с этими детьми. </w:t>
      </w:r>
    </w:p>
    <w:p w:rsidR="009E5578" w:rsidRPr="00E23CFE" w:rsidRDefault="009E5578" w:rsidP="0011482B">
      <w:pPr>
        <w:spacing w:line="240" w:lineRule="auto"/>
        <w:ind w:firstLine="708"/>
        <w:jc w:val="both"/>
        <w:rPr>
          <w:rFonts w:ascii="Times New Roman" w:hAnsi="Times New Roman" w:cs="Times New Roman"/>
        </w:rPr>
      </w:pPr>
      <w:r w:rsidRPr="00E23CFE">
        <w:rPr>
          <w:rFonts w:ascii="Times New Roman" w:hAnsi="Times New Roman" w:cs="Times New Roman"/>
        </w:rPr>
        <w:t xml:space="preserve">Основной формой обучения в дошкольных образовательных учреждениях компенсирующего вида для детей данной категории являются логопедические занятия, на которых осуществляется развитие языковой системы. Определяя их содержание, выявляется структура дефекта, и те потенциальные речевые возможности ребенка, которые логопед использует в работе. </w:t>
      </w:r>
    </w:p>
    <w:p w:rsidR="009E5578" w:rsidRPr="00E23CFE" w:rsidRDefault="009E5578" w:rsidP="0011482B">
      <w:pPr>
        <w:spacing w:line="240" w:lineRule="auto"/>
        <w:ind w:firstLine="708"/>
        <w:jc w:val="both"/>
        <w:rPr>
          <w:rFonts w:ascii="Times New Roman" w:hAnsi="Times New Roman" w:cs="Times New Roman"/>
        </w:rPr>
      </w:pPr>
      <w:r w:rsidRPr="00E23CFE">
        <w:rPr>
          <w:rFonts w:ascii="Times New Roman" w:hAnsi="Times New Roman" w:cs="Times New Roman"/>
        </w:rPr>
        <w:t>Коррекционно-развивающая работа с дошкольниками предполагает четкую организацию пребывания детей в детском саду, правильное распределение нагрузки в течение дня, координацию и преемственность в работе логопеда и воспитателя.</w:t>
      </w:r>
    </w:p>
    <w:p w:rsidR="00706D04" w:rsidRPr="00E23CFE" w:rsidRDefault="00706D04" w:rsidP="0011482B">
      <w:pPr>
        <w:spacing w:line="240" w:lineRule="auto"/>
        <w:ind w:firstLine="708"/>
        <w:jc w:val="both"/>
        <w:rPr>
          <w:rFonts w:ascii="Times New Roman" w:hAnsi="Times New Roman" w:cs="Times New Roman"/>
          <w:b/>
        </w:rPr>
      </w:pPr>
    </w:p>
    <w:p w:rsidR="00A11B12" w:rsidRPr="00E23CFE" w:rsidRDefault="00A11B12" w:rsidP="0011482B">
      <w:pPr>
        <w:spacing w:line="240" w:lineRule="auto"/>
        <w:ind w:firstLine="708"/>
        <w:jc w:val="both"/>
        <w:rPr>
          <w:rFonts w:ascii="Times New Roman" w:hAnsi="Times New Roman" w:cs="Times New Roman"/>
          <w:b/>
        </w:rPr>
      </w:pPr>
      <w:r w:rsidRPr="00E23CFE">
        <w:rPr>
          <w:rFonts w:ascii="Times New Roman" w:hAnsi="Times New Roman" w:cs="Times New Roman"/>
          <w:b/>
        </w:rPr>
        <w:t>2.3 Специальные направления логопедической работы</w:t>
      </w:r>
    </w:p>
    <w:p w:rsidR="00AE264C" w:rsidRPr="00E23CFE" w:rsidRDefault="00AE264C" w:rsidP="0011482B">
      <w:pPr>
        <w:spacing w:line="240" w:lineRule="auto"/>
        <w:ind w:firstLine="708"/>
        <w:jc w:val="both"/>
        <w:rPr>
          <w:rFonts w:ascii="Times New Roman" w:hAnsi="Times New Roman" w:cs="Times New Roman"/>
        </w:rPr>
      </w:pPr>
      <w:r w:rsidRPr="00E23CFE">
        <w:rPr>
          <w:rFonts w:ascii="Times New Roman" w:hAnsi="Times New Roman" w:cs="Times New Roman"/>
        </w:rPr>
        <w:t>Основным в содержании логопедических занятий является совершенствование механизмов языкового уровня речевой деятельности. В качестве первостепенной задачи выдвигается развитие связной речи детей на основе дальнейшего расширения и уточнения словаря импрессивной и экспрессивной речи, возможностей дифференцированного употребления грамматических форм слова и словообразовательных моделей (параллельно с формированием звукопроизношения и слухопроизносительных дифференцировок), различных синтаксических конструкций. Таким образом, коррекционно-логопедическое воздействие направлено на развитие различных компонентов языковой способности (фонетического, лексического, словообразовательного, морфологического, семантического).</w:t>
      </w:r>
    </w:p>
    <w:p w:rsidR="00AE264C" w:rsidRPr="00E23CFE" w:rsidRDefault="00AE264C" w:rsidP="0011482B">
      <w:pPr>
        <w:spacing w:line="240" w:lineRule="auto"/>
        <w:ind w:firstLine="708"/>
        <w:jc w:val="both"/>
        <w:rPr>
          <w:rFonts w:ascii="Times New Roman" w:hAnsi="Times New Roman" w:cs="Times New Roman"/>
        </w:rPr>
      </w:pPr>
      <w:r w:rsidRPr="00E23CFE">
        <w:rPr>
          <w:rFonts w:ascii="Times New Roman" w:hAnsi="Times New Roman" w:cs="Times New Roman"/>
        </w:rPr>
        <w:t xml:space="preserve"> В процессе работы над активной речью детей большое внимание уде- ляется переработке накопленных знаний, дальнейшей конкретизации и дифференциации понятий, формированию умений устанавливать причинно-следственные связи между событиями и явлениями с целью определения их последовательности и ориентировки во времени. Расширение и уточнение понятий и представлений, словаря импрессивной и экспрессивной речи, овладение разнообразными способами словоизменения и словообразования и синтаксическими конструкциями, установление логических связей и последовательности событий является основой для дальнейшего обучения детей составлению связных рассказов. </w:t>
      </w:r>
    </w:p>
    <w:p w:rsidR="00CB45EE" w:rsidRPr="00E23CFE" w:rsidRDefault="00AE264C" w:rsidP="0011482B">
      <w:pPr>
        <w:spacing w:line="240" w:lineRule="auto"/>
        <w:ind w:firstLine="708"/>
        <w:jc w:val="both"/>
        <w:rPr>
          <w:rFonts w:ascii="Times New Roman" w:hAnsi="Times New Roman" w:cs="Times New Roman"/>
        </w:rPr>
      </w:pPr>
      <w:r w:rsidRPr="00E23CFE">
        <w:rPr>
          <w:rFonts w:ascii="Times New Roman" w:hAnsi="Times New Roman" w:cs="Times New Roman"/>
        </w:rPr>
        <w:t xml:space="preserve">В этот период продолжается и усложняется работа по совершенство- ванию анализа и синтеза звукового состава слова, отрабатываются навыки элементарного фонематического анализа и формируется способность к осуществлению более сложных его форм с постепенным переводом рече- вых умений во внутренний план. </w:t>
      </w:r>
    </w:p>
    <w:p w:rsidR="00CB45EE" w:rsidRPr="00E23CFE" w:rsidRDefault="00AE264C" w:rsidP="0011482B">
      <w:pPr>
        <w:spacing w:line="240" w:lineRule="auto"/>
        <w:ind w:firstLine="708"/>
        <w:jc w:val="both"/>
        <w:rPr>
          <w:rFonts w:ascii="Times New Roman" w:hAnsi="Times New Roman" w:cs="Times New Roman"/>
        </w:rPr>
      </w:pPr>
      <w:r w:rsidRPr="00E23CFE">
        <w:rPr>
          <w:rFonts w:ascii="Times New Roman" w:hAnsi="Times New Roman" w:cs="Times New Roman"/>
        </w:rPr>
        <w:t xml:space="preserve">На логопедических занятиях большое внимание уделяется накопле- нию и осознанию языковых явлений, формированию языковых обобщений, становлению «чувства языка», что становится базой для формирования метаязыковой деятельности и способствует подготовке детей с ТНР к продуктивному усвоению школьной программы. </w:t>
      </w:r>
    </w:p>
    <w:p w:rsidR="00B26853" w:rsidRPr="00E23CFE" w:rsidRDefault="00AE264C" w:rsidP="0011482B">
      <w:pPr>
        <w:spacing w:line="240" w:lineRule="auto"/>
        <w:ind w:firstLine="708"/>
        <w:jc w:val="both"/>
        <w:rPr>
          <w:rFonts w:ascii="Times New Roman" w:hAnsi="Times New Roman" w:cs="Times New Roman"/>
        </w:rPr>
      </w:pPr>
      <w:r w:rsidRPr="00E23CFE">
        <w:rPr>
          <w:rFonts w:ascii="Times New Roman" w:hAnsi="Times New Roman" w:cs="Times New Roman"/>
        </w:rPr>
        <w:t xml:space="preserve">Обучение грамоте детей с ТНР рассматривается как средство приоб- ретения первоначальных школьных навыков. Одним из важнейших направлений работы по обучению грамоте является изучение детьми зву- кобуквенного состава слова. Наблюдение над звуковым составом слов, вы- деление общих и дифференциация сходных явлений, развитие фонемати- ческого анализа и синтеза создают основу для формирования у детей четких представлений о звуковом составе слова, способствует закреплению правильного произношения. Дети обучаются грамоте на материале пра- вильно произносимых звуков и слов. Последовательность изучения звуков и букв определяется усвоенностью произношения звуков и возможностями их различения на слух. </w:t>
      </w:r>
    </w:p>
    <w:p w:rsidR="00B26853" w:rsidRPr="00E23CFE" w:rsidRDefault="00AE264C" w:rsidP="0011482B">
      <w:pPr>
        <w:spacing w:line="240" w:lineRule="auto"/>
        <w:ind w:firstLine="708"/>
        <w:jc w:val="both"/>
        <w:rPr>
          <w:rFonts w:ascii="Times New Roman" w:hAnsi="Times New Roman" w:cs="Times New Roman"/>
        </w:rPr>
      </w:pPr>
      <w:r w:rsidRPr="00E23CFE">
        <w:rPr>
          <w:rFonts w:ascii="Times New Roman" w:hAnsi="Times New Roman" w:cs="Times New Roman"/>
        </w:rPr>
        <w:t>Наряду с развитием звукового анализа на этой ступени проводится работа по развитию языкового анализа и синтеза на уровне предложения и слова (слогового). Параллельно с изучением звуков и букв предусматрива- ется знакомство с элементарными правилами грамматики и правописания.</w:t>
      </w:r>
    </w:p>
    <w:p w:rsidR="00AE264C" w:rsidRPr="00E23CFE" w:rsidRDefault="00AE264C" w:rsidP="0011482B">
      <w:pPr>
        <w:spacing w:line="240" w:lineRule="auto"/>
        <w:ind w:firstLine="708"/>
        <w:jc w:val="both"/>
        <w:rPr>
          <w:rFonts w:ascii="Times New Roman" w:hAnsi="Times New Roman" w:cs="Times New Roman"/>
        </w:rPr>
      </w:pPr>
      <w:r w:rsidRPr="00E23CFE">
        <w:rPr>
          <w:rFonts w:ascii="Times New Roman" w:hAnsi="Times New Roman" w:cs="Times New Roman"/>
        </w:rPr>
        <w:lastRenderedPageBreak/>
        <w:t>Сформированные на логопедических занятиях речевые умения за- крепляются другими педагогами и родителями.</w:t>
      </w:r>
    </w:p>
    <w:p w:rsidR="00451980" w:rsidRPr="00E23CFE" w:rsidRDefault="00451980" w:rsidP="0011482B">
      <w:pPr>
        <w:spacing w:line="240" w:lineRule="auto"/>
        <w:ind w:firstLine="708"/>
        <w:jc w:val="both"/>
        <w:rPr>
          <w:rFonts w:ascii="Times New Roman" w:hAnsi="Times New Roman" w:cs="Times New Roman"/>
        </w:rPr>
      </w:pPr>
      <w:r w:rsidRPr="00E23CFE">
        <w:rPr>
          <w:rFonts w:ascii="Times New Roman" w:hAnsi="Times New Roman" w:cs="Times New Roman"/>
          <w:b/>
        </w:rPr>
        <w:t>Педагогические ориентиры:</w:t>
      </w:r>
    </w:p>
    <w:p w:rsidR="00451980" w:rsidRPr="00E23CFE" w:rsidRDefault="00451980" w:rsidP="0011482B">
      <w:pPr>
        <w:spacing w:line="240" w:lineRule="auto"/>
        <w:ind w:firstLine="708"/>
        <w:jc w:val="both"/>
        <w:rPr>
          <w:rFonts w:ascii="Times New Roman" w:hAnsi="Times New Roman" w:cs="Times New Roman"/>
        </w:rPr>
      </w:pPr>
      <w:r w:rsidRPr="00E23CFE">
        <w:rPr>
          <w:rFonts w:ascii="Times New Roman" w:hAnsi="Times New Roman" w:cs="Times New Roman"/>
        </w:rPr>
        <w:t xml:space="preserve">– работать над совершенствованием процессов слухового и зри- тельного восприятия, внимания, памяти, мыслительных операций анализа, синтеза, сравнения, обобщения, классификации; </w:t>
      </w:r>
    </w:p>
    <w:p w:rsidR="00451980" w:rsidRPr="00E23CFE" w:rsidRDefault="00451980" w:rsidP="0011482B">
      <w:pPr>
        <w:spacing w:line="240" w:lineRule="auto"/>
        <w:ind w:firstLine="708"/>
        <w:jc w:val="both"/>
        <w:rPr>
          <w:rFonts w:ascii="Times New Roman" w:hAnsi="Times New Roman" w:cs="Times New Roman"/>
        </w:rPr>
      </w:pPr>
      <w:r w:rsidRPr="00E23CFE">
        <w:rPr>
          <w:rFonts w:ascii="Times New Roman" w:hAnsi="Times New Roman" w:cs="Times New Roman"/>
        </w:rPr>
        <w:t xml:space="preserve">– развивать общую, ручную, артикуляторную моторику; </w:t>
      </w:r>
    </w:p>
    <w:p w:rsidR="00451980" w:rsidRPr="00E23CFE" w:rsidRDefault="00451980" w:rsidP="0011482B">
      <w:pPr>
        <w:spacing w:line="240" w:lineRule="auto"/>
        <w:ind w:firstLine="708"/>
        <w:jc w:val="both"/>
        <w:rPr>
          <w:rFonts w:ascii="Times New Roman" w:hAnsi="Times New Roman" w:cs="Times New Roman"/>
        </w:rPr>
      </w:pPr>
      <w:r w:rsidRPr="00E23CFE">
        <w:rPr>
          <w:rFonts w:ascii="Times New Roman" w:hAnsi="Times New Roman" w:cs="Times New Roman"/>
        </w:rPr>
        <w:t xml:space="preserve">– осуществлять коррекцию нарушений дыхательной и голосовой функций; </w:t>
      </w:r>
    </w:p>
    <w:p w:rsidR="00451980" w:rsidRPr="00E23CFE" w:rsidRDefault="00451980" w:rsidP="0011482B">
      <w:pPr>
        <w:spacing w:line="240" w:lineRule="auto"/>
        <w:ind w:firstLine="708"/>
        <w:jc w:val="both"/>
        <w:rPr>
          <w:rFonts w:ascii="Times New Roman" w:hAnsi="Times New Roman" w:cs="Times New Roman"/>
        </w:rPr>
      </w:pPr>
      <w:r w:rsidRPr="00E23CFE">
        <w:rPr>
          <w:rFonts w:ascii="Times New Roman" w:hAnsi="Times New Roman" w:cs="Times New Roman"/>
        </w:rPr>
        <w:t xml:space="preserve">– расширять объем импрессивной и экспрессивной речи и уточнять предметный (существительные), предикативный (глаголы) и адъективный (прилагательные) компоненты словаря, вести работу по формированию семантической структуры слова, организации семантических полей; </w:t>
      </w:r>
    </w:p>
    <w:p w:rsidR="00451980" w:rsidRPr="00E23CFE" w:rsidRDefault="00451980" w:rsidP="0011482B">
      <w:pPr>
        <w:spacing w:line="240" w:lineRule="auto"/>
        <w:ind w:firstLine="708"/>
        <w:jc w:val="both"/>
        <w:rPr>
          <w:rFonts w:ascii="Times New Roman" w:hAnsi="Times New Roman" w:cs="Times New Roman"/>
        </w:rPr>
      </w:pPr>
      <w:r w:rsidRPr="00E23CFE">
        <w:rPr>
          <w:rFonts w:ascii="Times New Roman" w:hAnsi="Times New Roman" w:cs="Times New Roman"/>
        </w:rPr>
        <w:t xml:space="preserve">– совершенствовать восприятие, дифференциацию и навыки упо- требления детьми грамматических форм слова и словообразовательных моделей, различных типов синтаксических конструкций; </w:t>
      </w:r>
    </w:p>
    <w:p w:rsidR="00451980" w:rsidRPr="00E23CFE" w:rsidRDefault="00451980" w:rsidP="0011482B">
      <w:pPr>
        <w:spacing w:line="240" w:lineRule="auto"/>
        <w:ind w:firstLine="708"/>
        <w:jc w:val="both"/>
        <w:rPr>
          <w:rFonts w:ascii="Times New Roman" w:hAnsi="Times New Roman" w:cs="Times New Roman"/>
        </w:rPr>
      </w:pPr>
      <w:r w:rsidRPr="00E23CFE">
        <w:rPr>
          <w:rFonts w:ascii="Times New Roman" w:hAnsi="Times New Roman" w:cs="Times New Roman"/>
        </w:rPr>
        <w:t xml:space="preserve">– совершенствовать навыки связной речи детей; </w:t>
      </w:r>
    </w:p>
    <w:p w:rsidR="00451980" w:rsidRPr="00E23CFE" w:rsidRDefault="00451980" w:rsidP="0011482B">
      <w:pPr>
        <w:spacing w:line="240" w:lineRule="auto"/>
        <w:ind w:firstLine="708"/>
        <w:jc w:val="both"/>
        <w:rPr>
          <w:rFonts w:ascii="Times New Roman" w:hAnsi="Times New Roman" w:cs="Times New Roman"/>
        </w:rPr>
      </w:pPr>
      <w:r w:rsidRPr="00E23CFE">
        <w:rPr>
          <w:rFonts w:ascii="Times New Roman" w:hAnsi="Times New Roman" w:cs="Times New Roman"/>
        </w:rPr>
        <w:t xml:space="preserve">– вести работу по коррекции нарушений фонетической стороны речи, по развитию фонематических процессов; </w:t>
      </w:r>
    </w:p>
    <w:p w:rsidR="00451980" w:rsidRPr="00E23CFE" w:rsidRDefault="00451980" w:rsidP="0011482B">
      <w:pPr>
        <w:spacing w:line="240" w:lineRule="auto"/>
        <w:ind w:firstLine="708"/>
        <w:jc w:val="both"/>
        <w:rPr>
          <w:rFonts w:ascii="Times New Roman" w:hAnsi="Times New Roman" w:cs="Times New Roman"/>
        </w:rPr>
      </w:pPr>
      <w:r w:rsidRPr="00E23CFE">
        <w:rPr>
          <w:rFonts w:ascii="Times New Roman" w:hAnsi="Times New Roman" w:cs="Times New Roman"/>
        </w:rPr>
        <w:t>– формировать мотивацию детей к школьному обучению, учить их основам грамоты.</w:t>
      </w:r>
    </w:p>
    <w:p w:rsidR="0048771B" w:rsidRPr="00E23CFE" w:rsidRDefault="0048771B" w:rsidP="0011482B">
      <w:pPr>
        <w:spacing w:line="240" w:lineRule="auto"/>
        <w:ind w:firstLine="708"/>
        <w:jc w:val="both"/>
        <w:rPr>
          <w:rFonts w:ascii="Times New Roman" w:hAnsi="Times New Roman" w:cs="Times New Roman"/>
          <w:b/>
        </w:rPr>
      </w:pPr>
      <w:r w:rsidRPr="00E23CFE">
        <w:rPr>
          <w:rFonts w:ascii="Times New Roman" w:hAnsi="Times New Roman" w:cs="Times New Roman"/>
          <w:b/>
        </w:rPr>
        <w:t>Подготовительный этап логопедической работы</w:t>
      </w:r>
    </w:p>
    <w:p w:rsidR="004B26E3" w:rsidRPr="00E23CFE" w:rsidRDefault="004B26E3" w:rsidP="004B26E3">
      <w:pPr>
        <w:spacing w:line="240" w:lineRule="auto"/>
        <w:ind w:firstLine="708"/>
        <w:jc w:val="both"/>
        <w:rPr>
          <w:rFonts w:ascii="Times New Roman" w:hAnsi="Times New Roman" w:cs="Times New Roman"/>
        </w:rPr>
      </w:pPr>
      <w:r w:rsidRPr="00E23CFE">
        <w:rPr>
          <w:rFonts w:ascii="Times New Roman" w:hAnsi="Times New Roman" w:cs="Times New Roman"/>
        </w:rPr>
        <w:t>Основное содержание</w:t>
      </w:r>
    </w:p>
    <w:p w:rsidR="00243F50" w:rsidRPr="00E23CFE" w:rsidRDefault="00C4551A" w:rsidP="0011482B">
      <w:pPr>
        <w:spacing w:line="240" w:lineRule="auto"/>
        <w:ind w:firstLine="708"/>
        <w:jc w:val="both"/>
        <w:rPr>
          <w:rFonts w:ascii="Times New Roman" w:hAnsi="Times New Roman" w:cs="Times New Roman"/>
        </w:rPr>
      </w:pPr>
      <w:r w:rsidRPr="00E23CFE">
        <w:rPr>
          <w:rFonts w:ascii="Times New Roman" w:hAnsi="Times New Roman" w:cs="Times New Roman"/>
          <w:b/>
        </w:rPr>
        <w:t>Формирование произвольного слухового и зрительного восприятия, внимания и памяти, зрительно-пространственных представле</w:t>
      </w:r>
      <w:r w:rsidR="00243F50" w:rsidRPr="00E23CFE">
        <w:rPr>
          <w:rFonts w:ascii="Times New Roman" w:hAnsi="Times New Roman" w:cs="Times New Roman"/>
          <w:b/>
        </w:rPr>
        <w:t>н</w:t>
      </w:r>
      <w:r w:rsidRPr="00E23CFE">
        <w:rPr>
          <w:rFonts w:ascii="Times New Roman" w:hAnsi="Times New Roman" w:cs="Times New Roman"/>
          <w:b/>
        </w:rPr>
        <w:t>ий</w:t>
      </w:r>
    </w:p>
    <w:p w:rsidR="00546E37" w:rsidRPr="00E23CFE" w:rsidRDefault="00C4551A" w:rsidP="0011482B">
      <w:pPr>
        <w:spacing w:line="240" w:lineRule="auto"/>
        <w:ind w:firstLine="708"/>
        <w:jc w:val="both"/>
        <w:rPr>
          <w:rFonts w:ascii="Times New Roman" w:hAnsi="Times New Roman" w:cs="Times New Roman"/>
        </w:rPr>
      </w:pPr>
      <w:r w:rsidRPr="00E23CFE">
        <w:rPr>
          <w:rFonts w:ascii="Times New Roman" w:hAnsi="Times New Roman" w:cs="Times New Roman"/>
        </w:rPr>
        <w:t xml:space="preserve">Закрепление усвоенных объемных и плоскостных геометрических форм. Освоение новых объемных и плоскостных форм (ромб, пятиуголь- ник, трапеция, куб, пирамида). Обучение зрительному распознаванию и преобразованию геометрических фигур, воссозданию их по представлению и описанию. Совершенствование навыка стереогноза. Обозначение формы геометрических фигур и предметов словом. </w:t>
      </w:r>
    </w:p>
    <w:p w:rsidR="00546E37" w:rsidRPr="00E23CFE" w:rsidRDefault="00C4551A" w:rsidP="0011482B">
      <w:pPr>
        <w:spacing w:line="240" w:lineRule="auto"/>
        <w:ind w:firstLine="708"/>
        <w:jc w:val="both"/>
        <w:rPr>
          <w:rFonts w:ascii="Times New Roman" w:hAnsi="Times New Roman" w:cs="Times New Roman"/>
        </w:rPr>
      </w:pPr>
      <w:r w:rsidRPr="00E23CFE">
        <w:rPr>
          <w:rFonts w:ascii="Times New Roman" w:hAnsi="Times New Roman" w:cs="Times New Roman"/>
        </w:rPr>
        <w:t xml:space="preserve">Закрепление усвоенных величин предметов. Обучение упорядочению групп предметов (до 10) по возрастанию и убыванию величин. Обозначение величины предметов (ее параметров) словом. </w:t>
      </w:r>
    </w:p>
    <w:p w:rsidR="00546E37" w:rsidRPr="00E23CFE" w:rsidRDefault="00C4551A" w:rsidP="0011482B">
      <w:pPr>
        <w:spacing w:line="240" w:lineRule="auto"/>
        <w:ind w:firstLine="708"/>
        <w:jc w:val="both"/>
        <w:rPr>
          <w:rFonts w:ascii="Times New Roman" w:hAnsi="Times New Roman" w:cs="Times New Roman"/>
        </w:rPr>
      </w:pPr>
      <w:r w:rsidRPr="00E23CFE">
        <w:rPr>
          <w:rFonts w:ascii="Times New Roman" w:hAnsi="Times New Roman" w:cs="Times New Roman"/>
        </w:rPr>
        <w:t xml:space="preserve">Закрепление усвоенных цветов. Освоение новых цветов (фиолетовый, серый) и цветовых оттенков (темно-коричневый, светло-коричневый). Обучение различению предметов по цвету и цветовым оттенкам. Обозна- чение цвета и цветовых оттенков словом. </w:t>
      </w:r>
    </w:p>
    <w:p w:rsidR="00546E37" w:rsidRPr="00E23CFE" w:rsidRDefault="00C4551A" w:rsidP="0011482B">
      <w:pPr>
        <w:spacing w:line="240" w:lineRule="auto"/>
        <w:ind w:firstLine="708"/>
        <w:jc w:val="both"/>
        <w:rPr>
          <w:rFonts w:ascii="Times New Roman" w:hAnsi="Times New Roman" w:cs="Times New Roman"/>
        </w:rPr>
      </w:pPr>
      <w:r w:rsidRPr="00E23CFE">
        <w:rPr>
          <w:rFonts w:ascii="Times New Roman" w:hAnsi="Times New Roman" w:cs="Times New Roman"/>
        </w:rPr>
        <w:t xml:space="preserve">Обучение классификации предметов и их объединению во множество по трем-четырем признакам. </w:t>
      </w:r>
    </w:p>
    <w:p w:rsidR="00546E37" w:rsidRPr="00E23CFE" w:rsidRDefault="00C4551A" w:rsidP="0011482B">
      <w:pPr>
        <w:spacing w:line="240" w:lineRule="auto"/>
        <w:ind w:firstLine="708"/>
        <w:jc w:val="both"/>
        <w:rPr>
          <w:rFonts w:ascii="Times New Roman" w:hAnsi="Times New Roman" w:cs="Times New Roman"/>
        </w:rPr>
      </w:pPr>
      <w:r w:rsidRPr="00E23CFE">
        <w:rPr>
          <w:rFonts w:ascii="Times New Roman" w:hAnsi="Times New Roman" w:cs="Times New Roman"/>
        </w:rPr>
        <w:t xml:space="preserve">Совершенствование навыка определения пространственных отноше- ний (вверху, внизу, справа, слева, впереди, сзади), расположения предмета по отношению к себе. Обучение определению пространственного распо- ложения между предметами. Обозначение пространственного расположе- ния предметов словом. Обучение узнаванию контурных, перечеркнутых, наложенных друг на друга изображений. Обучение восприятию и узнава- нию предметов, картинок по их наименованию (организация восприятия по слову). </w:t>
      </w:r>
    </w:p>
    <w:p w:rsidR="00546E37" w:rsidRPr="00E23CFE" w:rsidRDefault="00C4551A" w:rsidP="0011482B">
      <w:pPr>
        <w:spacing w:line="240" w:lineRule="auto"/>
        <w:ind w:firstLine="708"/>
        <w:jc w:val="both"/>
        <w:rPr>
          <w:rFonts w:ascii="Times New Roman" w:hAnsi="Times New Roman" w:cs="Times New Roman"/>
        </w:rPr>
      </w:pPr>
      <w:r w:rsidRPr="00E23CFE">
        <w:rPr>
          <w:rFonts w:ascii="Times New Roman" w:hAnsi="Times New Roman" w:cs="Times New Roman"/>
        </w:rPr>
        <w:lastRenderedPageBreak/>
        <w:t xml:space="preserve">Расширение объема зрительной, слуховой и слухоречевой памяти. Со- вершенствование процессов запоминания и воспроизведения (с использо- ванием предметов, семи-восьми предметных картинок, геометрических фигур, пяти-семи неречевых звуков и слов). </w:t>
      </w:r>
    </w:p>
    <w:p w:rsidR="00546E37" w:rsidRPr="00E23CFE" w:rsidRDefault="00C4551A" w:rsidP="0011482B">
      <w:pPr>
        <w:spacing w:line="240" w:lineRule="auto"/>
        <w:ind w:firstLine="708"/>
        <w:jc w:val="both"/>
        <w:rPr>
          <w:rFonts w:ascii="Times New Roman" w:hAnsi="Times New Roman" w:cs="Times New Roman"/>
          <w:b/>
        </w:rPr>
      </w:pPr>
      <w:r w:rsidRPr="00E23CFE">
        <w:rPr>
          <w:rFonts w:ascii="Times New Roman" w:hAnsi="Times New Roman" w:cs="Times New Roman"/>
          <w:b/>
        </w:rPr>
        <w:t>Формирование кинестетической и кинетической основы движе- ний в процессе развития общей, ручной и артикуляторной моторики</w:t>
      </w:r>
    </w:p>
    <w:p w:rsidR="00A25637" w:rsidRPr="00E23CFE" w:rsidRDefault="00C4551A" w:rsidP="0011482B">
      <w:pPr>
        <w:spacing w:line="240" w:lineRule="auto"/>
        <w:ind w:firstLine="708"/>
        <w:jc w:val="both"/>
        <w:rPr>
          <w:rFonts w:ascii="Times New Roman" w:hAnsi="Times New Roman" w:cs="Times New Roman"/>
        </w:rPr>
      </w:pPr>
      <w:r w:rsidRPr="00E23CFE">
        <w:rPr>
          <w:rFonts w:ascii="Times New Roman" w:hAnsi="Times New Roman" w:cs="Times New Roman"/>
        </w:rPr>
        <w:t xml:space="preserve">Дальнейшее совершенствование двигательной сферы детей. Обучение их выполнению сложных двигательных программ, включающих последова- тельно и одновременно организованные движения (при определении со- держания работы по развитию общей моторики на логопедических занятиях логопед исходит из программных требований образовательной области «Физическое развитие»). </w:t>
      </w:r>
    </w:p>
    <w:p w:rsidR="00A25637" w:rsidRPr="00E23CFE" w:rsidRDefault="00C4551A" w:rsidP="0011482B">
      <w:pPr>
        <w:spacing w:line="240" w:lineRule="auto"/>
        <w:ind w:firstLine="708"/>
        <w:jc w:val="both"/>
        <w:rPr>
          <w:rFonts w:ascii="Times New Roman" w:hAnsi="Times New Roman" w:cs="Times New Roman"/>
        </w:rPr>
      </w:pPr>
      <w:r w:rsidRPr="00E23CFE">
        <w:rPr>
          <w:rFonts w:ascii="Times New Roman" w:hAnsi="Times New Roman" w:cs="Times New Roman"/>
        </w:rPr>
        <w:t xml:space="preserve">Совершенствование кинестетической основы движений пальцев рук по словесной инструкции. </w:t>
      </w:r>
    </w:p>
    <w:p w:rsidR="00A25637" w:rsidRPr="00E23CFE" w:rsidRDefault="00C4551A" w:rsidP="0011482B">
      <w:pPr>
        <w:spacing w:line="240" w:lineRule="auto"/>
        <w:ind w:firstLine="708"/>
        <w:jc w:val="both"/>
        <w:rPr>
          <w:rFonts w:ascii="Times New Roman" w:hAnsi="Times New Roman" w:cs="Times New Roman"/>
        </w:rPr>
      </w:pPr>
      <w:r w:rsidRPr="00E23CFE">
        <w:rPr>
          <w:rFonts w:ascii="Times New Roman" w:hAnsi="Times New Roman" w:cs="Times New Roman"/>
        </w:rPr>
        <w:t xml:space="preserve">Развитие кинетической основы движений пальцев рук в процессе вы- полнения последовательно организованных движений и конструктивного праксиса. Формирование кинетической основы движений пальцев рук в процессе выполнения одновременно организованных движений, составля- ющих единый двигательный навык. </w:t>
      </w:r>
    </w:p>
    <w:p w:rsidR="00A25637" w:rsidRPr="00E23CFE" w:rsidRDefault="00C4551A" w:rsidP="0011482B">
      <w:pPr>
        <w:spacing w:line="240" w:lineRule="auto"/>
        <w:ind w:firstLine="708"/>
        <w:jc w:val="both"/>
        <w:rPr>
          <w:rFonts w:ascii="Times New Roman" w:hAnsi="Times New Roman" w:cs="Times New Roman"/>
        </w:rPr>
      </w:pPr>
      <w:r w:rsidRPr="00E23CFE">
        <w:rPr>
          <w:rFonts w:ascii="Times New Roman" w:hAnsi="Times New Roman" w:cs="Times New Roman"/>
        </w:rPr>
        <w:t xml:space="preserve">Совершенствование кинестетической основы артикуляторных движе- ний и формирование нормативных артикуляторных укладов звуков. </w:t>
      </w:r>
    </w:p>
    <w:p w:rsidR="00A25637" w:rsidRPr="00E23CFE" w:rsidRDefault="00C4551A" w:rsidP="0011482B">
      <w:pPr>
        <w:spacing w:line="240" w:lineRule="auto"/>
        <w:ind w:firstLine="708"/>
        <w:jc w:val="both"/>
        <w:rPr>
          <w:rFonts w:ascii="Times New Roman" w:hAnsi="Times New Roman" w:cs="Times New Roman"/>
        </w:rPr>
      </w:pPr>
      <w:r w:rsidRPr="00E23CFE">
        <w:rPr>
          <w:rFonts w:ascii="Times New Roman" w:hAnsi="Times New Roman" w:cs="Times New Roman"/>
        </w:rPr>
        <w:t>Развитие кинетической основы артикуляторных движений.</w:t>
      </w:r>
    </w:p>
    <w:p w:rsidR="00A25637" w:rsidRPr="00E23CFE" w:rsidRDefault="00C4551A" w:rsidP="0011482B">
      <w:pPr>
        <w:spacing w:line="240" w:lineRule="auto"/>
        <w:ind w:firstLine="708"/>
        <w:jc w:val="both"/>
        <w:rPr>
          <w:rFonts w:ascii="Times New Roman" w:hAnsi="Times New Roman" w:cs="Times New Roman"/>
        </w:rPr>
      </w:pPr>
      <w:r w:rsidRPr="00E23CFE">
        <w:rPr>
          <w:rFonts w:ascii="Times New Roman" w:hAnsi="Times New Roman" w:cs="Times New Roman"/>
        </w:rPr>
        <w:t xml:space="preserve">Совершенствование движений мимической мускулатуры по словес- ной инструкции. </w:t>
      </w:r>
    </w:p>
    <w:p w:rsidR="00634B0D" w:rsidRPr="00E23CFE" w:rsidRDefault="00C4551A" w:rsidP="0011482B">
      <w:pPr>
        <w:spacing w:line="240" w:lineRule="auto"/>
        <w:ind w:firstLine="708"/>
        <w:jc w:val="both"/>
        <w:rPr>
          <w:rFonts w:ascii="Times New Roman" w:hAnsi="Times New Roman" w:cs="Times New Roman"/>
        </w:rPr>
      </w:pPr>
      <w:r w:rsidRPr="00E23CFE">
        <w:rPr>
          <w:rFonts w:ascii="Times New Roman" w:hAnsi="Times New Roman" w:cs="Times New Roman"/>
        </w:rPr>
        <w:t xml:space="preserve">Нормализация мышечного тонуса мимической и артикуляторной му- скулатуры путем проведения дифференцированного логопедического мас- сажа (преимущественно в работе с детьми, страдающими дизартрией, с учетом локализации поражения, характера и распределения нарушений мышечного тонуса). </w:t>
      </w:r>
    </w:p>
    <w:p w:rsidR="00634B0D" w:rsidRPr="00E23CFE" w:rsidRDefault="00C4551A" w:rsidP="0011482B">
      <w:pPr>
        <w:spacing w:line="240" w:lineRule="auto"/>
        <w:ind w:firstLine="708"/>
        <w:jc w:val="both"/>
        <w:rPr>
          <w:rFonts w:ascii="Times New Roman" w:hAnsi="Times New Roman" w:cs="Times New Roman"/>
        </w:rPr>
      </w:pPr>
      <w:r w:rsidRPr="00E23CFE">
        <w:rPr>
          <w:rFonts w:ascii="Times New Roman" w:hAnsi="Times New Roman" w:cs="Times New Roman"/>
          <w:b/>
        </w:rPr>
        <w:t>Формирование мыслительных операций анализа, синтеза, срав- нения, обобщения, классификации</w:t>
      </w:r>
    </w:p>
    <w:p w:rsidR="001F69D1" w:rsidRPr="00E23CFE" w:rsidRDefault="00C4551A" w:rsidP="0011482B">
      <w:pPr>
        <w:spacing w:line="240" w:lineRule="auto"/>
        <w:ind w:firstLine="708"/>
        <w:jc w:val="both"/>
        <w:rPr>
          <w:rFonts w:ascii="Times New Roman" w:hAnsi="Times New Roman" w:cs="Times New Roman"/>
        </w:rPr>
      </w:pPr>
      <w:r w:rsidRPr="00E23CFE">
        <w:rPr>
          <w:rFonts w:ascii="Times New Roman" w:hAnsi="Times New Roman" w:cs="Times New Roman"/>
        </w:rPr>
        <w:t xml:space="preserve">Совершенствование основных компонентов мыслительной деятельности. Формирование логического мышления. Обучение умению рассуждать логически на основе обогащения детского опыта и развития представлений об окружающей действительности, а также умению представлять индуктивно-дедуктивные доказательства. Обучение планированию деятельности и контролю ее при участии речи. </w:t>
      </w:r>
    </w:p>
    <w:p w:rsidR="001F69D1" w:rsidRPr="00E23CFE" w:rsidRDefault="00C4551A" w:rsidP="0011482B">
      <w:pPr>
        <w:spacing w:line="240" w:lineRule="auto"/>
        <w:ind w:firstLine="708"/>
        <w:jc w:val="both"/>
        <w:rPr>
          <w:rFonts w:ascii="Times New Roman" w:hAnsi="Times New Roman" w:cs="Times New Roman"/>
        </w:rPr>
      </w:pPr>
      <w:r w:rsidRPr="00E23CFE">
        <w:rPr>
          <w:rFonts w:ascii="Times New Roman" w:hAnsi="Times New Roman" w:cs="Times New Roman"/>
        </w:rPr>
        <w:t xml:space="preserve">Развитие анализа, сравнения, способности выделять существенные признаки и мысленно обобщать их по принципу аналогии. Обучение детей активной поисковой деятельности. Обучение самостоятельному определе- нию существенного признака для классификации на его основе. Формиро- вание конкретных, родовых, видовых понятий и общих представлений различной степени обобщенности. Учить детей обобщать конкретные по- нятия с помощью родовых понятий, обобщать понятия через абстрактное родовое понятие, обобщать понятия через выделение признаков различия и сходства «Назови, какие бывают», («Назови одним словом», «Разложи кар- тинки», «Сравни предметы» и т. п.). Обучение мысленному установлению связей, объединению предметов, их частей или признаков («Дополни до целого», «Сложи картинку»). Формирование умения устанавливать при- чинно-следственные зависимости. </w:t>
      </w:r>
    </w:p>
    <w:p w:rsidR="001F69D1" w:rsidRPr="00E23CFE" w:rsidRDefault="00C4551A" w:rsidP="0011482B">
      <w:pPr>
        <w:spacing w:line="240" w:lineRule="auto"/>
        <w:ind w:firstLine="708"/>
        <w:jc w:val="both"/>
        <w:rPr>
          <w:rFonts w:ascii="Times New Roman" w:hAnsi="Times New Roman" w:cs="Times New Roman"/>
        </w:rPr>
      </w:pPr>
      <w:r w:rsidRPr="00E23CFE">
        <w:rPr>
          <w:rFonts w:ascii="Times New Roman" w:hAnsi="Times New Roman" w:cs="Times New Roman"/>
        </w:rPr>
        <w:t>Обучение детей пониманию иносказательного смысла загадок без ис- пользования наглядной опоры (на основе игрового и житейского опыта).</w:t>
      </w:r>
    </w:p>
    <w:p w:rsidR="001F69D1" w:rsidRPr="00E23CFE" w:rsidRDefault="00C4551A" w:rsidP="0011482B">
      <w:pPr>
        <w:spacing w:line="240" w:lineRule="auto"/>
        <w:ind w:firstLine="708"/>
        <w:jc w:val="both"/>
        <w:rPr>
          <w:rFonts w:ascii="Times New Roman" w:hAnsi="Times New Roman" w:cs="Times New Roman"/>
        </w:rPr>
      </w:pPr>
      <w:r w:rsidRPr="00E23CFE">
        <w:rPr>
          <w:rFonts w:ascii="Times New Roman" w:hAnsi="Times New Roman" w:cs="Times New Roman"/>
          <w:b/>
        </w:rPr>
        <w:t>Формирование слухозрительного и слухомоторного взаимодействия в процессе восприятия и воспроизведения ритмических структур</w:t>
      </w:r>
    </w:p>
    <w:p w:rsidR="001F69D1" w:rsidRPr="00E23CFE" w:rsidRDefault="00C4551A" w:rsidP="0011482B">
      <w:pPr>
        <w:spacing w:line="240" w:lineRule="auto"/>
        <w:ind w:firstLine="708"/>
        <w:jc w:val="both"/>
        <w:rPr>
          <w:rFonts w:ascii="Times New Roman" w:hAnsi="Times New Roman" w:cs="Times New Roman"/>
        </w:rPr>
      </w:pPr>
      <w:r w:rsidRPr="00E23CFE">
        <w:rPr>
          <w:rFonts w:ascii="Times New Roman" w:hAnsi="Times New Roman" w:cs="Times New Roman"/>
        </w:rPr>
        <w:lastRenderedPageBreak/>
        <w:t xml:space="preserve">Обучение восприятию, оценке ритмов (до шести ритмических сигна- лов) и их воспроизведению по речевой инструкции (без опоры на зритель- ное восприятие). </w:t>
      </w:r>
    </w:p>
    <w:p w:rsidR="001F69D1" w:rsidRPr="00E23CFE" w:rsidRDefault="00C4551A" w:rsidP="0011482B">
      <w:pPr>
        <w:spacing w:line="240" w:lineRule="auto"/>
        <w:ind w:firstLine="708"/>
        <w:jc w:val="both"/>
        <w:rPr>
          <w:rFonts w:ascii="Times New Roman" w:hAnsi="Times New Roman" w:cs="Times New Roman"/>
        </w:rPr>
      </w:pPr>
      <w:r w:rsidRPr="00E23CFE">
        <w:rPr>
          <w:rFonts w:ascii="Times New Roman" w:hAnsi="Times New Roman" w:cs="Times New Roman"/>
        </w:rPr>
        <w:t xml:space="preserve">Формирование понятий «длинное» и «короткое», «громкое звучание» и «тихое звучание» с использованием музыкальных инструментов. Обучение детей обозначению различных по длительности и громкости звучаний графическими знаками. </w:t>
      </w:r>
    </w:p>
    <w:p w:rsidR="001F69D1" w:rsidRPr="00E23CFE" w:rsidRDefault="00C4551A" w:rsidP="0011482B">
      <w:pPr>
        <w:spacing w:line="240" w:lineRule="auto"/>
        <w:ind w:firstLine="708"/>
        <w:jc w:val="both"/>
        <w:rPr>
          <w:rFonts w:ascii="Times New Roman" w:hAnsi="Times New Roman" w:cs="Times New Roman"/>
        </w:rPr>
      </w:pPr>
      <w:r w:rsidRPr="00E23CFE">
        <w:rPr>
          <w:rFonts w:ascii="Times New Roman" w:hAnsi="Times New Roman" w:cs="Times New Roman"/>
        </w:rPr>
        <w:t xml:space="preserve">Обучение детей восприятию, оценке неакцентированных и акценти- рованных ритмических структур и их воспроизведению по образцу и по речевой инструкции: /// ///; // ///; /–; –/; //– –; — –//; –/–/ (где / — громкий удар,—— тихий звук); ___ . ; …___; .___.___ (где ___ — длинное звучание, . — короткое звучание). </w:t>
      </w:r>
    </w:p>
    <w:p w:rsidR="001F69D1" w:rsidRPr="00E23CFE" w:rsidRDefault="00C4551A" w:rsidP="0011482B">
      <w:pPr>
        <w:spacing w:line="240" w:lineRule="auto"/>
        <w:ind w:firstLine="708"/>
        <w:jc w:val="both"/>
        <w:rPr>
          <w:rFonts w:ascii="Times New Roman" w:hAnsi="Times New Roman" w:cs="Times New Roman"/>
        </w:rPr>
      </w:pPr>
      <w:r w:rsidRPr="00E23CFE">
        <w:rPr>
          <w:rFonts w:ascii="Times New Roman" w:hAnsi="Times New Roman" w:cs="Times New Roman"/>
          <w:b/>
        </w:rPr>
        <w:t>Формирование сенсорно-перцептивного уровня восприятия(в ра- боте с детьми, стр</w:t>
      </w:r>
      <w:r w:rsidR="001F69D1" w:rsidRPr="00E23CFE">
        <w:rPr>
          <w:rFonts w:ascii="Times New Roman" w:hAnsi="Times New Roman" w:cs="Times New Roman"/>
          <w:b/>
        </w:rPr>
        <w:t>адающими дизартрией)</w:t>
      </w:r>
    </w:p>
    <w:p w:rsidR="004B26E3" w:rsidRPr="00E23CFE" w:rsidRDefault="00C4551A" w:rsidP="0011482B">
      <w:pPr>
        <w:spacing w:line="240" w:lineRule="auto"/>
        <w:ind w:firstLine="708"/>
        <w:jc w:val="both"/>
        <w:rPr>
          <w:rFonts w:ascii="Times New Roman" w:hAnsi="Times New Roman" w:cs="Times New Roman"/>
        </w:rPr>
      </w:pPr>
      <w:r w:rsidRPr="00E23CFE">
        <w:rPr>
          <w:rFonts w:ascii="Times New Roman" w:hAnsi="Times New Roman" w:cs="Times New Roman"/>
        </w:rPr>
        <w:t>Совершенствование распознавания звуков, направленного восприятия звучания речи. Обучение детей умению правильно слушать и слышать речевой материал. Формирование четкого слухового образа звука.</w:t>
      </w:r>
    </w:p>
    <w:p w:rsidR="004B26E3" w:rsidRPr="00E23CFE" w:rsidRDefault="004B26E3" w:rsidP="0011482B">
      <w:pPr>
        <w:spacing w:line="240" w:lineRule="auto"/>
        <w:ind w:firstLine="708"/>
        <w:jc w:val="both"/>
        <w:rPr>
          <w:rFonts w:ascii="Times New Roman" w:hAnsi="Times New Roman" w:cs="Times New Roman"/>
          <w:b/>
        </w:rPr>
      </w:pPr>
      <w:r w:rsidRPr="00E23CFE">
        <w:rPr>
          <w:rFonts w:ascii="Times New Roman" w:hAnsi="Times New Roman" w:cs="Times New Roman"/>
          <w:b/>
        </w:rPr>
        <w:t>Основной этап логопедической работы</w:t>
      </w:r>
    </w:p>
    <w:p w:rsidR="0048771B" w:rsidRPr="00E23CFE" w:rsidRDefault="0048771B" w:rsidP="0011482B">
      <w:pPr>
        <w:spacing w:line="240" w:lineRule="auto"/>
        <w:ind w:firstLine="708"/>
        <w:jc w:val="both"/>
        <w:rPr>
          <w:rFonts w:ascii="Times New Roman" w:hAnsi="Times New Roman" w:cs="Times New Roman"/>
        </w:rPr>
      </w:pPr>
      <w:r w:rsidRPr="00E23CFE">
        <w:rPr>
          <w:rFonts w:ascii="Times New Roman" w:hAnsi="Times New Roman" w:cs="Times New Roman"/>
        </w:rPr>
        <w:t>Основное содержание</w:t>
      </w:r>
    </w:p>
    <w:p w:rsidR="00F81EC8" w:rsidRPr="00E23CFE" w:rsidRDefault="0048771B" w:rsidP="0011482B">
      <w:pPr>
        <w:spacing w:line="240" w:lineRule="auto"/>
        <w:ind w:firstLine="708"/>
        <w:jc w:val="both"/>
        <w:rPr>
          <w:rFonts w:ascii="Times New Roman" w:hAnsi="Times New Roman" w:cs="Times New Roman"/>
        </w:rPr>
      </w:pPr>
      <w:r w:rsidRPr="00E23CFE">
        <w:rPr>
          <w:rFonts w:ascii="Times New Roman" w:hAnsi="Times New Roman" w:cs="Times New Roman"/>
          <w:b/>
        </w:rPr>
        <w:t>Расширение пассивного словаря, развитие импрессивной речи в процессе восприятия и дифференциации грамматических форм слово- изменения и словообразовательных моделей, различных тип</w:t>
      </w:r>
      <w:r w:rsidR="00355B0B" w:rsidRPr="00E23CFE">
        <w:rPr>
          <w:rFonts w:ascii="Times New Roman" w:hAnsi="Times New Roman" w:cs="Times New Roman"/>
          <w:b/>
        </w:rPr>
        <w:t>ов син- таксических конструкций</w:t>
      </w:r>
    </w:p>
    <w:p w:rsidR="003F681E" w:rsidRPr="00E23CFE" w:rsidRDefault="0048771B" w:rsidP="0011482B">
      <w:pPr>
        <w:spacing w:line="240" w:lineRule="auto"/>
        <w:ind w:firstLine="708"/>
        <w:jc w:val="both"/>
        <w:rPr>
          <w:rFonts w:ascii="Times New Roman" w:hAnsi="Times New Roman" w:cs="Times New Roman"/>
        </w:rPr>
      </w:pPr>
      <w:r w:rsidRPr="00E23CFE">
        <w:rPr>
          <w:rFonts w:ascii="Times New Roman" w:hAnsi="Times New Roman" w:cs="Times New Roman"/>
        </w:rPr>
        <w:t xml:space="preserve">Расширение объема и уточнение предметного, предикативного и адъективного словаря импрессивной речи параллельно с расширением представлений об окружающей действительности и формированием познавательной деятельности. </w:t>
      </w:r>
    </w:p>
    <w:p w:rsidR="003F681E" w:rsidRPr="00E23CFE" w:rsidRDefault="0048771B" w:rsidP="0011482B">
      <w:pPr>
        <w:spacing w:line="240" w:lineRule="auto"/>
        <w:ind w:firstLine="708"/>
        <w:jc w:val="both"/>
        <w:rPr>
          <w:rFonts w:ascii="Times New Roman" w:hAnsi="Times New Roman" w:cs="Times New Roman"/>
        </w:rPr>
      </w:pPr>
      <w:r w:rsidRPr="00E23CFE">
        <w:rPr>
          <w:rFonts w:ascii="Times New Roman" w:hAnsi="Times New Roman" w:cs="Times New Roman"/>
        </w:rPr>
        <w:t xml:space="preserve">Усвоение значения новых слов на основе углубления знаний о пред- метах и явлениях окружающего мира. </w:t>
      </w:r>
    </w:p>
    <w:p w:rsidR="003F681E" w:rsidRPr="00E23CFE" w:rsidRDefault="0048771B" w:rsidP="0011482B">
      <w:pPr>
        <w:spacing w:line="240" w:lineRule="auto"/>
        <w:ind w:firstLine="708"/>
        <w:jc w:val="both"/>
        <w:rPr>
          <w:rFonts w:ascii="Times New Roman" w:hAnsi="Times New Roman" w:cs="Times New Roman"/>
        </w:rPr>
      </w:pPr>
      <w:r w:rsidRPr="00E23CFE">
        <w:rPr>
          <w:rFonts w:ascii="Times New Roman" w:hAnsi="Times New Roman" w:cs="Times New Roman"/>
        </w:rPr>
        <w:t xml:space="preserve">Совершенствование дифференциации в импрессивной речи форм су- ществительных единственного и множественного числа мужского, жен- ского и среднего рода, глаголов в форме единственного и множественного числа прошедшего времени, глаголов прошедшего времени по родам, грамматических форм прилагательных, предложных конструкций. Обуче- ние различению в импрессивной речи возвратных и невозвратных глаголов («Покажи, кто моет, кто моется», «Покажи, кто одевает, кто одевается»). Обучение различению в импрессивной речи глаголов в форме настоящего, прошедшего и будущего времени («Покажи, где мальчик ест», «Покажи, где мальчик ел», «Покажи, где мальчик будет есть»). </w:t>
      </w:r>
    </w:p>
    <w:p w:rsidR="00355B0B" w:rsidRPr="00E23CFE" w:rsidRDefault="0048771B" w:rsidP="0011482B">
      <w:pPr>
        <w:spacing w:line="240" w:lineRule="auto"/>
        <w:ind w:firstLine="708"/>
        <w:jc w:val="both"/>
        <w:rPr>
          <w:rFonts w:ascii="Times New Roman" w:hAnsi="Times New Roman" w:cs="Times New Roman"/>
        </w:rPr>
      </w:pPr>
      <w:r w:rsidRPr="00E23CFE">
        <w:rPr>
          <w:rFonts w:ascii="Times New Roman" w:hAnsi="Times New Roman" w:cs="Times New Roman"/>
        </w:rPr>
        <w:t xml:space="preserve">Обучение детей различению предлогов </w:t>
      </w:r>
      <w:r w:rsidRPr="00E23CFE">
        <w:rPr>
          <w:rFonts w:ascii="Times New Roman" w:hAnsi="Times New Roman" w:cs="Times New Roman"/>
          <w:i/>
        </w:rPr>
        <w:t>за — перед, за — у, под — из- за, за — из-за, около — перед, из-за — из-под</w:t>
      </w:r>
      <w:r w:rsidRPr="00E23CFE">
        <w:rPr>
          <w:rFonts w:ascii="Times New Roman" w:hAnsi="Times New Roman" w:cs="Times New Roman"/>
        </w:rPr>
        <w:t xml:space="preserve">(по словесной инструкции и по картинкам). Обучение детей различению предлогов со значением </w:t>
      </w:r>
      <w:r w:rsidR="00627656" w:rsidRPr="00E23CFE">
        <w:rPr>
          <w:rFonts w:ascii="Times New Roman" w:hAnsi="Times New Roman" w:cs="Times New Roman"/>
        </w:rPr>
        <w:t>ме</w:t>
      </w:r>
      <w:r w:rsidRPr="00E23CFE">
        <w:rPr>
          <w:rFonts w:ascii="Times New Roman" w:hAnsi="Times New Roman" w:cs="Times New Roman"/>
        </w:rPr>
        <w:t>стоположения и направления действия (</w:t>
      </w:r>
      <w:r w:rsidRPr="00E23CFE">
        <w:rPr>
          <w:rFonts w:ascii="Times New Roman" w:hAnsi="Times New Roman" w:cs="Times New Roman"/>
          <w:i/>
        </w:rPr>
        <w:t>висит в шкафу — пошел в лес</w:t>
      </w:r>
      <w:r w:rsidRPr="00E23CFE">
        <w:rPr>
          <w:rFonts w:ascii="Times New Roman" w:hAnsi="Times New Roman" w:cs="Times New Roman"/>
        </w:rPr>
        <w:t xml:space="preserve">) с использованием графических схем. </w:t>
      </w:r>
    </w:p>
    <w:p w:rsidR="00355B0B" w:rsidRPr="00E23CFE" w:rsidRDefault="0048771B" w:rsidP="0011482B">
      <w:pPr>
        <w:spacing w:line="240" w:lineRule="auto"/>
        <w:ind w:firstLine="708"/>
        <w:jc w:val="both"/>
        <w:rPr>
          <w:rFonts w:ascii="Times New Roman" w:hAnsi="Times New Roman" w:cs="Times New Roman"/>
        </w:rPr>
      </w:pPr>
      <w:r w:rsidRPr="00E23CFE">
        <w:rPr>
          <w:rFonts w:ascii="Times New Roman" w:hAnsi="Times New Roman" w:cs="Times New Roman"/>
        </w:rPr>
        <w:t>Обучение детей пониманию значения менее продуктивных уменьши- тельно-ласкательных суффиксов. Формирование понимания значения не- продуктивных суффиксов</w:t>
      </w:r>
      <w:r w:rsidRPr="00E23CFE">
        <w:rPr>
          <w:rFonts w:ascii="Times New Roman" w:hAnsi="Times New Roman" w:cs="Times New Roman"/>
          <w:i/>
        </w:rPr>
        <w:t>: -ник, -ниц-, -инк-, -ин-, -ц, -иц-, -ец-</w:t>
      </w:r>
      <w:r w:rsidRPr="00E23CFE">
        <w:rPr>
          <w:rFonts w:ascii="Times New Roman" w:hAnsi="Times New Roman" w:cs="Times New Roman"/>
        </w:rPr>
        <w:t xml:space="preserve"> («Покажи, где чай, где чайник», «Покажи, где сахар, где сахарница», «Покажи, где бусы, где бусина», «Покажи, где виноград, где виноградинка»). Формирование понимания суффиксов со значением «очень большой»: </w:t>
      </w:r>
      <w:r w:rsidRPr="00E23CFE">
        <w:rPr>
          <w:rFonts w:ascii="Times New Roman" w:hAnsi="Times New Roman" w:cs="Times New Roman"/>
          <w:i/>
        </w:rPr>
        <w:t>-ищ-, -ин-</w:t>
      </w:r>
      <w:r w:rsidRPr="00E23CFE">
        <w:rPr>
          <w:rFonts w:ascii="Times New Roman" w:hAnsi="Times New Roman" w:cs="Times New Roman"/>
        </w:rPr>
        <w:t xml:space="preserve"> («Покажи, где нос, где носище», «Покажи, где дом, где домина»). Дифференциация уменьшительно-ласкательных суффиксов и суффиксов со значением «очень большой» («Покажи, где лапка, где лапища»). </w:t>
      </w:r>
    </w:p>
    <w:p w:rsidR="00355B0B" w:rsidRPr="00E23CFE" w:rsidRDefault="0048771B" w:rsidP="0011482B">
      <w:pPr>
        <w:spacing w:line="240" w:lineRule="auto"/>
        <w:ind w:firstLine="708"/>
        <w:jc w:val="both"/>
        <w:rPr>
          <w:rFonts w:ascii="Times New Roman" w:hAnsi="Times New Roman" w:cs="Times New Roman"/>
        </w:rPr>
      </w:pPr>
      <w:r w:rsidRPr="00E23CFE">
        <w:rPr>
          <w:rFonts w:ascii="Times New Roman" w:hAnsi="Times New Roman" w:cs="Times New Roman"/>
        </w:rPr>
        <w:t xml:space="preserve">Совершенствование понимания значения приставок </w:t>
      </w:r>
      <w:r w:rsidRPr="00E23CFE">
        <w:rPr>
          <w:rFonts w:ascii="Times New Roman" w:hAnsi="Times New Roman" w:cs="Times New Roman"/>
          <w:i/>
        </w:rPr>
        <w:t>в-, вы-, при-, на-</w:t>
      </w:r>
      <w:r w:rsidRPr="00E23CFE">
        <w:rPr>
          <w:rFonts w:ascii="Times New Roman" w:hAnsi="Times New Roman" w:cs="Times New Roman"/>
        </w:rPr>
        <w:t xml:space="preserve"> и их различения. Формирование понимания значений приставок </w:t>
      </w:r>
      <w:r w:rsidRPr="00E23CFE">
        <w:rPr>
          <w:rFonts w:ascii="Times New Roman" w:hAnsi="Times New Roman" w:cs="Times New Roman"/>
          <w:i/>
        </w:rPr>
        <w:t>с-, у-, под-, от-, -за-, по-, пере-, до-</w:t>
      </w:r>
      <w:r w:rsidRPr="00E23CFE">
        <w:rPr>
          <w:rFonts w:ascii="Times New Roman" w:hAnsi="Times New Roman" w:cs="Times New Roman"/>
        </w:rPr>
        <w:t xml:space="preserve"> и их различение («Покажи, где мальчик входит в дом, а где выходит из дома», «Покажи, где птичка улетает из клетки, а где подлетает к клетке, залетает в клетку, перелетает через клетку»). Обучение детей </w:t>
      </w:r>
      <w:r w:rsidRPr="00E23CFE">
        <w:rPr>
          <w:rFonts w:ascii="Times New Roman" w:hAnsi="Times New Roman" w:cs="Times New Roman"/>
        </w:rPr>
        <w:lastRenderedPageBreak/>
        <w:t>пониманию логико-грамматических конструкций: сравнительных (</w:t>
      </w:r>
      <w:r w:rsidRPr="00E23CFE">
        <w:rPr>
          <w:rFonts w:ascii="Times New Roman" w:hAnsi="Times New Roman" w:cs="Times New Roman"/>
          <w:i/>
        </w:rPr>
        <w:t>Муха больше слона, слон больше мухи</w:t>
      </w:r>
      <w:r w:rsidRPr="00E23CFE">
        <w:rPr>
          <w:rFonts w:ascii="Times New Roman" w:hAnsi="Times New Roman" w:cs="Times New Roman"/>
        </w:rPr>
        <w:t>); инверсии (</w:t>
      </w:r>
      <w:r w:rsidRPr="00E23CFE">
        <w:rPr>
          <w:rFonts w:ascii="Times New Roman" w:hAnsi="Times New Roman" w:cs="Times New Roman"/>
          <w:i/>
        </w:rPr>
        <w:t>Колю ударил Ваня. Кто драчун?</w:t>
      </w:r>
      <w:r w:rsidRPr="00E23CFE">
        <w:rPr>
          <w:rFonts w:ascii="Times New Roman" w:hAnsi="Times New Roman" w:cs="Times New Roman"/>
        </w:rPr>
        <w:t>); активных (</w:t>
      </w:r>
      <w:r w:rsidRPr="00E23CFE">
        <w:rPr>
          <w:rFonts w:ascii="Times New Roman" w:hAnsi="Times New Roman" w:cs="Times New Roman"/>
          <w:i/>
        </w:rPr>
        <w:t>Ваня нарисовал Петю</w:t>
      </w:r>
      <w:r w:rsidRPr="00E23CFE">
        <w:rPr>
          <w:rFonts w:ascii="Times New Roman" w:hAnsi="Times New Roman" w:cs="Times New Roman"/>
        </w:rPr>
        <w:t>); пассивных (</w:t>
      </w:r>
      <w:r w:rsidRPr="00E23CFE">
        <w:rPr>
          <w:rFonts w:ascii="Times New Roman" w:hAnsi="Times New Roman" w:cs="Times New Roman"/>
          <w:i/>
        </w:rPr>
        <w:t>Петя нарисован Ваней</w:t>
      </w:r>
      <w:r w:rsidRPr="00E23CFE">
        <w:rPr>
          <w:rFonts w:ascii="Times New Roman" w:hAnsi="Times New Roman" w:cs="Times New Roman"/>
        </w:rPr>
        <w:t xml:space="preserve">). </w:t>
      </w:r>
    </w:p>
    <w:p w:rsidR="00355B0B" w:rsidRPr="00E23CFE" w:rsidRDefault="0048771B" w:rsidP="0011482B">
      <w:pPr>
        <w:spacing w:line="240" w:lineRule="auto"/>
        <w:ind w:firstLine="708"/>
        <w:jc w:val="both"/>
        <w:rPr>
          <w:rFonts w:ascii="Times New Roman" w:hAnsi="Times New Roman" w:cs="Times New Roman"/>
        </w:rPr>
      </w:pPr>
      <w:r w:rsidRPr="00E23CFE">
        <w:rPr>
          <w:rFonts w:ascii="Times New Roman" w:hAnsi="Times New Roman" w:cs="Times New Roman"/>
        </w:rPr>
        <w:t>Совершенствование понимания вопросов по сюжетной картинке, по прочитанной сказке, рассказу (с использованием иллюстраций).</w:t>
      </w:r>
    </w:p>
    <w:p w:rsidR="00355B0B" w:rsidRPr="00E23CFE" w:rsidRDefault="0048771B" w:rsidP="0011482B">
      <w:pPr>
        <w:spacing w:line="240" w:lineRule="auto"/>
        <w:ind w:firstLine="708"/>
        <w:jc w:val="both"/>
        <w:rPr>
          <w:rFonts w:ascii="Times New Roman" w:hAnsi="Times New Roman" w:cs="Times New Roman"/>
        </w:rPr>
      </w:pPr>
      <w:r w:rsidRPr="00E23CFE">
        <w:rPr>
          <w:rFonts w:ascii="Times New Roman" w:hAnsi="Times New Roman" w:cs="Times New Roman"/>
          <w:b/>
        </w:rPr>
        <w:t>Формирование предметного, предикативного и адъективного сло</w:t>
      </w:r>
      <w:r w:rsidR="00355B0B" w:rsidRPr="00E23CFE">
        <w:rPr>
          <w:rFonts w:ascii="Times New Roman" w:hAnsi="Times New Roman" w:cs="Times New Roman"/>
          <w:b/>
        </w:rPr>
        <w:t>варя экспрессивной речи</w:t>
      </w:r>
    </w:p>
    <w:p w:rsidR="00CC4F08" w:rsidRPr="00E23CFE" w:rsidRDefault="0048771B" w:rsidP="0011482B">
      <w:pPr>
        <w:spacing w:line="240" w:lineRule="auto"/>
        <w:ind w:firstLine="708"/>
        <w:jc w:val="both"/>
        <w:rPr>
          <w:rFonts w:ascii="Times New Roman" w:hAnsi="Times New Roman" w:cs="Times New Roman"/>
        </w:rPr>
      </w:pPr>
      <w:r w:rsidRPr="00E23CFE">
        <w:rPr>
          <w:rFonts w:ascii="Times New Roman" w:hAnsi="Times New Roman" w:cs="Times New Roman"/>
        </w:rPr>
        <w:t>Совершенствование словаря экспрессивной речи, уточнение значения слов, обозначающих названия предметов, действий, состояний, признаков, свойств и качеств. Семантизация лексики (раскрытие смысловой стороны слова не только с опорой на наглядность, но и через уже усвоенные слова).</w:t>
      </w:r>
    </w:p>
    <w:p w:rsidR="00CC4F08" w:rsidRPr="00E23CFE" w:rsidRDefault="0048771B" w:rsidP="0011482B">
      <w:pPr>
        <w:spacing w:line="240" w:lineRule="auto"/>
        <w:ind w:firstLine="708"/>
        <w:jc w:val="both"/>
        <w:rPr>
          <w:rFonts w:ascii="Times New Roman" w:hAnsi="Times New Roman" w:cs="Times New Roman"/>
        </w:rPr>
      </w:pPr>
      <w:r w:rsidRPr="00E23CFE">
        <w:rPr>
          <w:rFonts w:ascii="Times New Roman" w:hAnsi="Times New Roman" w:cs="Times New Roman"/>
        </w:rPr>
        <w:t xml:space="preserve">Закрепление в словаре экспрессивной речи числительных: </w:t>
      </w:r>
      <w:r w:rsidRPr="00E23CFE">
        <w:rPr>
          <w:rFonts w:ascii="Times New Roman" w:hAnsi="Times New Roman" w:cs="Times New Roman"/>
          <w:i/>
        </w:rPr>
        <w:t>один, два, три, четыре, пять, шесть, семь, восемь, девять, десять</w:t>
      </w:r>
      <w:r w:rsidRPr="00E23CFE">
        <w:rPr>
          <w:rFonts w:ascii="Times New Roman" w:hAnsi="Times New Roman" w:cs="Times New Roman"/>
        </w:rPr>
        <w:t>.</w:t>
      </w:r>
    </w:p>
    <w:p w:rsidR="00CC4F08" w:rsidRPr="00E23CFE" w:rsidRDefault="0048771B" w:rsidP="0011482B">
      <w:pPr>
        <w:spacing w:line="240" w:lineRule="auto"/>
        <w:ind w:firstLine="708"/>
        <w:jc w:val="both"/>
        <w:rPr>
          <w:rFonts w:ascii="Times New Roman" w:hAnsi="Times New Roman" w:cs="Times New Roman"/>
        </w:rPr>
      </w:pPr>
      <w:r w:rsidRPr="00E23CFE">
        <w:rPr>
          <w:rFonts w:ascii="Times New Roman" w:hAnsi="Times New Roman" w:cs="Times New Roman"/>
        </w:rPr>
        <w:t xml:space="preserve">Совершенствование ономасиологического и семасиологического ас- пектов лексического строя экспрессивной речи. </w:t>
      </w:r>
    </w:p>
    <w:p w:rsidR="00D878FF" w:rsidRPr="00E23CFE" w:rsidRDefault="0048771B" w:rsidP="0011482B">
      <w:pPr>
        <w:spacing w:line="240" w:lineRule="auto"/>
        <w:ind w:firstLine="708"/>
        <w:jc w:val="both"/>
        <w:rPr>
          <w:rFonts w:ascii="Times New Roman" w:hAnsi="Times New Roman" w:cs="Times New Roman"/>
        </w:rPr>
      </w:pPr>
      <w:r w:rsidRPr="00E23CFE">
        <w:rPr>
          <w:rFonts w:ascii="Times New Roman" w:hAnsi="Times New Roman" w:cs="Times New Roman"/>
        </w:rPr>
        <w:t>Обучение детей умению подбирать слова с противоположным (</w:t>
      </w:r>
      <w:r w:rsidRPr="00E23CFE">
        <w:rPr>
          <w:rFonts w:ascii="Times New Roman" w:hAnsi="Times New Roman" w:cs="Times New Roman"/>
          <w:i/>
        </w:rPr>
        <w:t>силь- ный — слабый, стоять — бежать, далеко — близко</w:t>
      </w:r>
      <w:r w:rsidRPr="00E23CFE">
        <w:rPr>
          <w:rFonts w:ascii="Times New Roman" w:hAnsi="Times New Roman" w:cs="Times New Roman"/>
        </w:rPr>
        <w:t>) и сходным (</w:t>
      </w:r>
      <w:r w:rsidRPr="00E23CFE">
        <w:rPr>
          <w:rFonts w:ascii="Times New Roman" w:hAnsi="Times New Roman" w:cs="Times New Roman"/>
          <w:i/>
        </w:rPr>
        <w:t>веселый — радостный, прыгать — скакать, грустно — печально</w:t>
      </w:r>
      <w:r w:rsidRPr="00E23CFE">
        <w:rPr>
          <w:rFonts w:ascii="Times New Roman" w:hAnsi="Times New Roman" w:cs="Times New Roman"/>
        </w:rPr>
        <w:t xml:space="preserve">) значением. </w:t>
      </w:r>
    </w:p>
    <w:p w:rsidR="00D878FF" w:rsidRPr="00E23CFE" w:rsidRDefault="0048771B" w:rsidP="0011482B">
      <w:pPr>
        <w:spacing w:line="240" w:lineRule="auto"/>
        <w:ind w:firstLine="708"/>
        <w:jc w:val="both"/>
        <w:rPr>
          <w:rFonts w:ascii="Times New Roman" w:hAnsi="Times New Roman" w:cs="Times New Roman"/>
        </w:rPr>
      </w:pPr>
      <w:r w:rsidRPr="00E23CFE">
        <w:rPr>
          <w:rFonts w:ascii="Times New Roman" w:hAnsi="Times New Roman" w:cs="Times New Roman"/>
        </w:rPr>
        <w:t>Обучение детей использованию слов, обозначающих материал (</w:t>
      </w:r>
      <w:r w:rsidRPr="00E23CFE">
        <w:rPr>
          <w:rFonts w:ascii="Times New Roman" w:hAnsi="Times New Roman" w:cs="Times New Roman"/>
          <w:i/>
        </w:rPr>
        <w:t>дере- во, металл, стекло, ткань, пластмасса, резина</w:t>
      </w:r>
      <w:r w:rsidRPr="00E23CFE">
        <w:rPr>
          <w:rFonts w:ascii="Times New Roman" w:hAnsi="Times New Roman" w:cs="Times New Roman"/>
        </w:rPr>
        <w:t xml:space="preserve">). </w:t>
      </w:r>
    </w:p>
    <w:p w:rsidR="00D878FF" w:rsidRPr="00E23CFE" w:rsidRDefault="0048771B" w:rsidP="0011482B">
      <w:pPr>
        <w:spacing w:line="240" w:lineRule="auto"/>
        <w:ind w:firstLine="708"/>
        <w:jc w:val="both"/>
        <w:rPr>
          <w:rFonts w:ascii="Times New Roman" w:hAnsi="Times New Roman" w:cs="Times New Roman"/>
        </w:rPr>
      </w:pPr>
      <w:r w:rsidRPr="00E23CFE">
        <w:rPr>
          <w:rFonts w:ascii="Times New Roman" w:hAnsi="Times New Roman" w:cs="Times New Roman"/>
        </w:rPr>
        <w:t xml:space="preserve">Обучение детей осмыслению образных выражений в загадках, объяс- нению смысла поговорок. </w:t>
      </w:r>
    </w:p>
    <w:p w:rsidR="00D878FF" w:rsidRPr="00E23CFE" w:rsidRDefault="0048771B" w:rsidP="0011482B">
      <w:pPr>
        <w:spacing w:line="240" w:lineRule="auto"/>
        <w:ind w:firstLine="708"/>
        <w:jc w:val="both"/>
        <w:rPr>
          <w:rFonts w:ascii="Times New Roman" w:hAnsi="Times New Roman" w:cs="Times New Roman"/>
        </w:rPr>
      </w:pPr>
      <w:r w:rsidRPr="00E23CFE">
        <w:rPr>
          <w:rFonts w:ascii="Times New Roman" w:hAnsi="Times New Roman" w:cs="Times New Roman"/>
        </w:rPr>
        <w:t>Формирование у детей умения употреблять слова: обозначающие личностные характеристики (</w:t>
      </w:r>
      <w:r w:rsidRPr="00E23CFE">
        <w:rPr>
          <w:rFonts w:ascii="Times New Roman" w:hAnsi="Times New Roman" w:cs="Times New Roman"/>
          <w:i/>
        </w:rPr>
        <w:t>честный, честность, скромный, скромность, хитрый, хитрость, ленивый, лень</w:t>
      </w:r>
      <w:r w:rsidRPr="00E23CFE">
        <w:rPr>
          <w:rFonts w:ascii="Times New Roman" w:hAnsi="Times New Roman" w:cs="Times New Roman"/>
        </w:rPr>
        <w:t>); с эмотивным значением (</w:t>
      </w:r>
      <w:r w:rsidRPr="00E23CFE">
        <w:rPr>
          <w:rFonts w:ascii="Times New Roman" w:hAnsi="Times New Roman" w:cs="Times New Roman"/>
          <w:i/>
        </w:rPr>
        <w:t>радостный, равнодушный, горе, ухмыляться</w:t>
      </w:r>
      <w:r w:rsidRPr="00E23CFE">
        <w:rPr>
          <w:rFonts w:ascii="Times New Roman" w:hAnsi="Times New Roman" w:cs="Times New Roman"/>
        </w:rPr>
        <w:t>); многозначные слова (</w:t>
      </w:r>
      <w:r w:rsidRPr="00E23CFE">
        <w:rPr>
          <w:rFonts w:ascii="Times New Roman" w:hAnsi="Times New Roman" w:cs="Times New Roman"/>
          <w:i/>
        </w:rPr>
        <w:t>ножка стула —  ножка гриба, ушко ребенка — ушко иголки, песчаная коса — длинная коса удевочки</w:t>
      </w:r>
      <w:r w:rsidRPr="00E23CFE">
        <w:rPr>
          <w:rFonts w:ascii="Times New Roman" w:hAnsi="Times New Roman" w:cs="Times New Roman"/>
        </w:rPr>
        <w:t xml:space="preserve">). </w:t>
      </w:r>
    </w:p>
    <w:p w:rsidR="00D878FF" w:rsidRPr="00E23CFE" w:rsidRDefault="0048771B" w:rsidP="0011482B">
      <w:pPr>
        <w:spacing w:line="240" w:lineRule="auto"/>
        <w:ind w:firstLine="708"/>
        <w:jc w:val="both"/>
        <w:rPr>
          <w:rFonts w:ascii="Times New Roman" w:hAnsi="Times New Roman" w:cs="Times New Roman"/>
        </w:rPr>
      </w:pPr>
      <w:r w:rsidRPr="00E23CFE">
        <w:rPr>
          <w:rFonts w:ascii="Times New Roman" w:hAnsi="Times New Roman" w:cs="Times New Roman"/>
        </w:rPr>
        <w:t xml:space="preserve">Совершенствование навыка осознанного употребления слов и слово- сочетаний в соответствии с контекстом высказывания. </w:t>
      </w:r>
    </w:p>
    <w:p w:rsidR="00D878FF" w:rsidRPr="00E23CFE" w:rsidRDefault="0048771B" w:rsidP="0011482B">
      <w:pPr>
        <w:spacing w:line="240" w:lineRule="auto"/>
        <w:ind w:firstLine="708"/>
        <w:jc w:val="both"/>
        <w:rPr>
          <w:rFonts w:ascii="Times New Roman" w:hAnsi="Times New Roman" w:cs="Times New Roman"/>
        </w:rPr>
      </w:pPr>
      <w:r w:rsidRPr="00E23CFE">
        <w:rPr>
          <w:rFonts w:ascii="Times New Roman" w:hAnsi="Times New Roman" w:cs="Times New Roman"/>
          <w:b/>
        </w:rPr>
        <w:t>Формирование грамматических стереотипов словоизменения и словообразования в экспрессивной речи</w:t>
      </w:r>
    </w:p>
    <w:p w:rsidR="00672B8D" w:rsidRPr="00E23CFE" w:rsidRDefault="0048771B" w:rsidP="0011482B">
      <w:pPr>
        <w:spacing w:line="240" w:lineRule="auto"/>
        <w:ind w:firstLine="708"/>
        <w:jc w:val="both"/>
        <w:rPr>
          <w:rFonts w:ascii="Times New Roman" w:hAnsi="Times New Roman" w:cs="Times New Roman"/>
        </w:rPr>
      </w:pPr>
      <w:r w:rsidRPr="00E23CFE">
        <w:rPr>
          <w:rFonts w:ascii="Times New Roman" w:hAnsi="Times New Roman" w:cs="Times New Roman"/>
        </w:rPr>
        <w:t xml:space="preserve">Совершенствование навыков употребления форм единственного и множественного числа существительных мужского, женского и среднего рода в именительном падеже и косвенных падежах (без предлога и с предлогом). Закрепление правильного употребления в экспрессивной речи несклоняемых существительных. </w:t>
      </w:r>
    </w:p>
    <w:p w:rsidR="005F1622" w:rsidRPr="00E23CFE" w:rsidRDefault="0048771B" w:rsidP="0011482B">
      <w:pPr>
        <w:spacing w:line="240" w:lineRule="auto"/>
        <w:ind w:firstLine="708"/>
        <w:jc w:val="both"/>
        <w:rPr>
          <w:rFonts w:ascii="Times New Roman" w:hAnsi="Times New Roman" w:cs="Times New Roman"/>
        </w:rPr>
      </w:pPr>
      <w:r w:rsidRPr="00E23CFE">
        <w:rPr>
          <w:rFonts w:ascii="Times New Roman" w:hAnsi="Times New Roman" w:cs="Times New Roman"/>
        </w:rPr>
        <w:t>Совершенствование навыков употребления глаголов в форме изъяви- тельного наклонения единственного и множественного числа настоящего времени, форм рода и числа глаголов прошедшего времени, глаголов со- вершенного и несовершенного вида. Обучение правильному употреблению и различению в экспрессивной речи возвратных и невозвратных глаголов (</w:t>
      </w:r>
      <w:r w:rsidRPr="00E23CFE">
        <w:rPr>
          <w:rFonts w:ascii="Times New Roman" w:hAnsi="Times New Roman" w:cs="Times New Roman"/>
          <w:i/>
        </w:rPr>
        <w:t>моет — моется, одевает — одевается, причесывает — причесывается</w:t>
      </w:r>
      <w:r w:rsidRPr="00E23CFE">
        <w:rPr>
          <w:rFonts w:ascii="Times New Roman" w:hAnsi="Times New Roman" w:cs="Times New Roman"/>
        </w:rPr>
        <w:t>).</w:t>
      </w:r>
    </w:p>
    <w:p w:rsidR="005F1622" w:rsidRPr="00E23CFE" w:rsidRDefault="0048771B" w:rsidP="0011482B">
      <w:pPr>
        <w:spacing w:line="240" w:lineRule="auto"/>
        <w:ind w:firstLine="708"/>
        <w:jc w:val="both"/>
        <w:rPr>
          <w:rFonts w:ascii="Times New Roman" w:hAnsi="Times New Roman" w:cs="Times New Roman"/>
        </w:rPr>
      </w:pPr>
      <w:r w:rsidRPr="00E23CFE">
        <w:rPr>
          <w:rFonts w:ascii="Times New Roman" w:hAnsi="Times New Roman" w:cs="Times New Roman"/>
        </w:rPr>
        <w:t>Совершенствование навыков согласования прилагательных с суще- ствительными мужского, женского и среднего рода единственного и мно- жественного числа в именительном и косвенных падежах. Совершенство- вание навыков употребления словосочетаний, включающих количествен- ное числительное (</w:t>
      </w:r>
      <w:r w:rsidRPr="00E23CFE">
        <w:rPr>
          <w:rFonts w:ascii="Times New Roman" w:hAnsi="Times New Roman" w:cs="Times New Roman"/>
          <w:i/>
        </w:rPr>
        <w:t>два и пять</w:t>
      </w:r>
      <w:r w:rsidRPr="00E23CFE">
        <w:rPr>
          <w:rFonts w:ascii="Times New Roman" w:hAnsi="Times New Roman" w:cs="Times New Roman"/>
        </w:rPr>
        <w:t xml:space="preserve">) и существительное. </w:t>
      </w:r>
    </w:p>
    <w:p w:rsidR="002F0B8C" w:rsidRPr="00E23CFE" w:rsidRDefault="0048771B" w:rsidP="0011482B">
      <w:pPr>
        <w:spacing w:line="240" w:lineRule="auto"/>
        <w:ind w:firstLine="708"/>
        <w:jc w:val="both"/>
        <w:rPr>
          <w:rFonts w:ascii="Times New Roman" w:hAnsi="Times New Roman" w:cs="Times New Roman"/>
        </w:rPr>
      </w:pPr>
      <w:r w:rsidRPr="00E23CFE">
        <w:rPr>
          <w:rFonts w:ascii="Times New Roman" w:hAnsi="Times New Roman" w:cs="Times New Roman"/>
        </w:rPr>
        <w:lastRenderedPageBreak/>
        <w:t xml:space="preserve">Совершенствование навыков различения в экспрессивной речи пред- логов </w:t>
      </w:r>
      <w:r w:rsidRPr="00E23CFE">
        <w:rPr>
          <w:rFonts w:ascii="Times New Roman" w:hAnsi="Times New Roman" w:cs="Times New Roman"/>
          <w:i/>
        </w:rPr>
        <w:t>за — перед, за — у, под — из-под, за — из-за, около — перед, из-за — из-под</w:t>
      </w:r>
      <w:r w:rsidRPr="00E23CFE">
        <w:rPr>
          <w:rFonts w:ascii="Times New Roman" w:hAnsi="Times New Roman" w:cs="Times New Roman"/>
        </w:rPr>
        <w:t xml:space="preserve"> и предлогов со значением местоположения и направления действия.</w:t>
      </w:r>
    </w:p>
    <w:p w:rsidR="002F0B8C" w:rsidRPr="00E23CFE" w:rsidRDefault="0048771B" w:rsidP="0011482B">
      <w:pPr>
        <w:spacing w:line="240" w:lineRule="auto"/>
        <w:ind w:firstLine="708"/>
        <w:jc w:val="both"/>
        <w:rPr>
          <w:rFonts w:ascii="Times New Roman" w:hAnsi="Times New Roman" w:cs="Times New Roman"/>
        </w:rPr>
      </w:pPr>
      <w:r w:rsidRPr="00E23CFE">
        <w:rPr>
          <w:rFonts w:ascii="Times New Roman" w:hAnsi="Times New Roman" w:cs="Times New Roman"/>
        </w:rPr>
        <w:t xml:space="preserve">Обучение детей правильному употреблению существительных, обра- зованных с помощью непродуктивных суффиксов </w:t>
      </w:r>
      <w:r w:rsidRPr="00E23CFE">
        <w:rPr>
          <w:rFonts w:ascii="Times New Roman" w:hAnsi="Times New Roman" w:cs="Times New Roman"/>
          <w:i/>
        </w:rPr>
        <w:t>(-ниц-, -инк-,-ник, -ин, -ц- , -иц-, -ец-</w:t>
      </w:r>
      <w:r w:rsidRPr="00E23CFE">
        <w:rPr>
          <w:rFonts w:ascii="Times New Roman" w:hAnsi="Times New Roman" w:cs="Times New Roman"/>
        </w:rPr>
        <w:t>).Совершенствование навыка дифференциации в экспрессивной речи существительных, образованных с помощью уменьшительно- ласкательных суффиксов и суффиксов со значением «очень большой».</w:t>
      </w:r>
    </w:p>
    <w:p w:rsidR="0047791E" w:rsidRPr="00E23CFE" w:rsidRDefault="0048771B" w:rsidP="0011482B">
      <w:pPr>
        <w:spacing w:line="240" w:lineRule="auto"/>
        <w:ind w:firstLine="708"/>
        <w:jc w:val="both"/>
        <w:rPr>
          <w:rFonts w:ascii="Times New Roman" w:hAnsi="Times New Roman" w:cs="Times New Roman"/>
        </w:rPr>
      </w:pPr>
      <w:r w:rsidRPr="00E23CFE">
        <w:rPr>
          <w:rFonts w:ascii="Times New Roman" w:hAnsi="Times New Roman" w:cs="Times New Roman"/>
        </w:rPr>
        <w:t>Совершенствование навыков употребления глаголов, образованных с помощью приставок (</w:t>
      </w:r>
      <w:r w:rsidRPr="00E23CFE">
        <w:rPr>
          <w:rFonts w:ascii="Times New Roman" w:hAnsi="Times New Roman" w:cs="Times New Roman"/>
          <w:i/>
        </w:rPr>
        <w:t>в-, вы-, на-, при-, с-, у-, под-, от-, за-, по-, пре-, до</w:t>
      </w:r>
      <w:r w:rsidRPr="00E23CFE">
        <w:rPr>
          <w:rFonts w:ascii="Times New Roman" w:hAnsi="Times New Roman" w:cs="Times New Roman"/>
        </w:rPr>
        <w:t>-).</w:t>
      </w:r>
    </w:p>
    <w:p w:rsidR="0047791E" w:rsidRPr="00E23CFE" w:rsidRDefault="0048771B" w:rsidP="0011482B">
      <w:pPr>
        <w:spacing w:line="240" w:lineRule="auto"/>
        <w:ind w:firstLine="708"/>
        <w:jc w:val="both"/>
        <w:rPr>
          <w:rFonts w:ascii="Times New Roman" w:hAnsi="Times New Roman" w:cs="Times New Roman"/>
        </w:rPr>
      </w:pPr>
      <w:r w:rsidRPr="00E23CFE">
        <w:rPr>
          <w:rFonts w:ascii="Times New Roman" w:hAnsi="Times New Roman" w:cs="Times New Roman"/>
        </w:rPr>
        <w:t xml:space="preserve">Совершенствование навыков употребления притяжательных прилага- тельных, образованных с помощью суффиксов </w:t>
      </w:r>
      <w:r w:rsidRPr="00E23CFE">
        <w:rPr>
          <w:rFonts w:ascii="Times New Roman" w:hAnsi="Times New Roman" w:cs="Times New Roman"/>
          <w:i/>
        </w:rPr>
        <w:t>-ин-, -и-</w:t>
      </w:r>
      <w:r w:rsidRPr="00E23CFE">
        <w:rPr>
          <w:rFonts w:ascii="Times New Roman" w:hAnsi="Times New Roman" w:cs="Times New Roman"/>
        </w:rPr>
        <w:t xml:space="preserve"> (без чередования) и относительных прилагательных с суффиксами </w:t>
      </w:r>
      <w:r w:rsidRPr="00E23CFE">
        <w:rPr>
          <w:rFonts w:ascii="Times New Roman" w:hAnsi="Times New Roman" w:cs="Times New Roman"/>
          <w:i/>
        </w:rPr>
        <w:t>-ов-, -ев-,-н-,-ан-, -енн-.</w:t>
      </w:r>
      <w:r w:rsidRPr="00E23CFE">
        <w:rPr>
          <w:rFonts w:ascii="Times New Roman" w:hAnsi="Times New Roman" w:cs="Times New Roman"/>
        </w:rPr>
        <w:t xml:space="preserve"> Обучение правильному употреблению притяжательных прилагательных с суффиксом -</w:t>
      </w:r>
      <w:r w:rsidRPr="00E23CFE">
        <w:rPr>
          <w:rFonts w:ascii="Times New Roman" w:hAnsi="Times New Roman" w:cs="Times New Roman"/>
          <w:i/>
        </w:rPr>
        <w:t>и</w:t>
      </w:r>
      <w:r w:rsidRPr="00E23CFE">
        <w:rPr>
          <w:rFonts w:ascii="Times New Roman" w:hAnsi="Times New Roman" w:cs="Times New Roman"/>
        </w:rPr>
        <w:t xml:space="preserve">-(с чередованием): </w:t>
      </w:r>
      <w:r w:rsidRPr="00E23CFE">
        <w:rPr>
          <w:rFonts w:ascii="Times New Roman" w:hAnsi="Times New Roman" w:cs="Times New Roman"/>
          <w:i/>
        </w:rPr>
        <w:t>волк — волчий, заяц — заячий, медведь — медвежий</w:t>
      </w:r>
      <w:r w:rsidRPr="00E23CFE">
        <w:rPr>
          <w:rFonts w:ascii="Times New Roman" w:hAnsi="Times New Roman" w:cs="Times New Roman"/>
        </w:rPr>
        <w:t xml:space="preserve">. Обучение детей употреблению качественных прилагательных, образованных с помощью суффиксов </w:t>
      </w:r>
      <w:r w:rsidRPr="00E23CFE">
        <w:rPr>
          <w:rFonts w:ascii="Times New Roman" w:hAnsi="Times New Roman" w:cs="Times New Roman"/>
          <w:i/>
        </w:rPr>
        <w:t>-ив-, -чив-, -лив-, -оват-, -еньк-</w:t>
      </w:r>
      <w:r w:rsidRPr="00E23CFE">
        <w:rPr>
          <w:rFonts w:ascii="Times New Roman" w:hAnsi="Times New Roman" w:cs="Times New Roman"/>
        </w:rPr>
        <w:t xml:space="preserve"> (</w:t>
      </w:r>
      <w:r w:rsidRPr="00E23CFE">
        <w:rPr>
          <w:rFonts w:ascii="Times New Roman" w:hAnsi="Times New Roman" w:cs="Times New Roman"/>
          <w:i/>
        </w:rPr>
        <w:t>красивый, улыбчивый, дождливый, хитроватый, беленький</w:t>
      </w:r>
      <w:r w:rsidRPr="00E23CFE">
        <w:rPr>
          <w:rFonts w:ascii="Times New Roman" w:hAnsi="Times New Roman" w:cs="Times New Roman"/>
        </w:rPr>
        <w:t xml:space="preserve">). </w:t>
      </w:r>
    </w:p>
    <w:p w:rsidR="00D60A75" w:rsidRPr="00E23CFE" w:rsidRDefault="0048771B" w:rsidP="0011482B">
      <w:pPr>
        <w:spacing w:line="240" w:lineRule="auto"/>
        <w:ind w:firstLine="708"/>
        <w:jc w:val="both"/>
        <w:rPr>
          <w:rFonts w:ascii="Times New Roman" w:hAnsi="Times New Roman" w:cs="Times New Roman"/>
        </w:rPr>
      </w:pPr>
      <w:r w:rsidRPr="00E23CFE">
        <w:rPr>
          <w:rFonts w:ascii="Times New Roman" w:hAnsi="Times New Roman" w:cs="Times New Roman"/>
        </w:rPr>
        <w:t xml:space="preserve">Обучение употреблению сравнительной степени прилагательных, об- разованных синтетическим (при помощи суффиксов </w:t>
      </w:r>
      <w:r w:rsidRPr="00E23CFE">
        <w:rPr>
          <w:rFonts w:ascii="Times New Roman" w:hAnsi="Times New Roman" w:cs="Times New Roman"/>
          <w:i/>
        </w:rPr>
        <w:t>-ее (-ей), -е</w:t>
      </w:r>
      <w:r w:rsidRPr="00E23CFE">
        <w:rPr>
          <w:rFonts w:ascii="Times New Roman" w:hAnsi="Times New Roman" w:cs="Times New Roman"/>
        </w:rPr>
        <w:t xml:space="preserve">: </w:t>
      </w:r>
      <w:r w:rsidRPr="00E23CFE">
        <w:rPr>
          <w:rFonts w:ascii="Times New Roman" w:hAnsi="Times New Roman" w:cs="Times New Roman"/>
          <w:i/>
        </w:rPr>
        <w:t>белее, бе- лей, выше</w:t>
      </w:r>
      <w:r w:rsidRPr="00E23CFE">
        <w:rPr>
          <w:rFonts w:ascii="Times New Roman" w:hAnsi="Times New Roman" w:cs="Times New Roman"/>
        </w:rPr>
        <w:t xml:space="preserve">) и аналитическим (при помощи слов </w:t>
      </w:r>
      <w:r w:rsidRPr="00E23CFE">
        <w:rPr>
          <w:rFonts w:ascii="Times New Roman" w:hAnsi="Times New Roman" w:cs="Times New Roman"/>
          <w:i/>
        </w:rPr>
        <w:t>более</w:t>
      </w:r>
      <w:r w:rsidRPr="00E23CFE">
        <w:rPr>
          <w:rFonts w:ascii="Times New Roman" w:hAnsi="Times New Roman" w:cs="Times New Roman"/>
        </w:rPr>
        <w:t xml:space="preserve"> или </w:t>
      </w:r>
      <w:r w:rsidRPr="00E23CFE">
        <w:rPr>
          <w:rFonts w:ascii="Times New Roman" w:hAnsi="Times New Roman" w:cs="Times New Roman"/>
          <w:i/>
        </w:rPr>
        <w:t>менее: более чи- стый, менее чистый</w:t>
      </w:r>
      <w:r w:rsidRPr="00E23CFE">
        <w:rPr>
          <w:rFonts w:ascii="Times New Roman" w:hAnsi="Times New Roman" w:cs="Times New Roman"/>
        </w:rPr>
        <w:t xml:space="preserve">) способом.  </w:t>
      </w:r>
    </w:p>
    <w:p w:rsidR="00D60A75" w:rsidRPr="00E23CFE" w:rsidRDefault="0048771B" w:rsidP="0011482B">
      <w:pPr>
        <w:spacing w:line="240" w:lineRule="auto"/>
        <w:ind w:firstLine="708"/>
        <w:jc w:val="both"/>
        <w:rPr>
          <w:rFonts w:ascii="Times New Roman" w:hAnsi="Times New Roman" w:cs="Times New Roman"/>
        </w:rPr>
      </w:pPr>
      <w:r w:rsidRPr="00E23CFE">
        <w:rPr>
          <w:rFonts w:ascii="Times New Roman" w:hAnsi="Times New Roman" w:cs="Times New Roman"/>
        </w:rPr>
        <w:t xml:space="preserve">Обучение детей употреблению превосходной степени прилагатель- ных, образованных синтетическим (при помощи суффиксов </w:t>
      </w:r>
      <w:r w:rsidRPr="00E23CFE">
        <w:rPr>
          <w:rFonts w:ascii="Times New Roman" w:hAnsi="Times New Roman" w:cs="Times New Roman"/>
          <w:i/>
        </w:rPr>
        <w:t>-ейш-, -айш-: высочайший, умнейший</w:t>
      </w:r>
      <w:r w:rsidRPr="00E23CFE">
        <w:rPr>
          <w:rFonts w:ascii="Times New Roman" w:hAnsi="Times New Roman" w:cs="Times New Roman"/>
        </w:rPr>
        <w:t xml:space="preserve">) и аналитическим (при помощи слов </w:t>
      </w:r>
      <w:r w:rsidRPr="00E23CFE">
        <w:rPr>
          <w:rFonts w:ascii="Times New Roman" w:hAnsi="Times New Roman" w:cs="Times New Roman"/>
          <w:i/>
        </w:rPr>
        <w:t>самый, наибо- лее: самый высокий, наиболее высокий</w:t>
      </w:r>
      <w:r w:rsidRPr="00E23CFE">
        <w:rPr>
          <w:rFonts w:ascii="Times New Roman" w:hAnsi="Times New Roman" w:cs="Times New Roman"/>
        </w:rPr>
        <w:t xml:space="preserve">) способом. </w:t>
      </w:r>
    </w:p>
    <w:p w:rsidR="00D60A75" w:rsidRPr="00E23CFE" w:rsidRDefault="0048771B" w:rsidP="0011482B">
      <w:pPr>
        <w:spacing w:line="240" w:lineRule="auto"/>
        <w:ind w:firstLine="708"/>
        <w:jc w:val="both"/>
        <w:rPr>
          <w:rFonts w:ascii="Times New Roman" w:hAnsi="Times New Roman" w:cs="Times New Roman"/>
        </w:rPr>
      </w:pPr>
      <w:r w:rsidRPr="00E23CFE">
        <w:rPr>
          <w:rFonts w:ascii="Times New Roman" w:hAnsi="Times New Roman" w:cs="Times New Roman"/>
        </w:rPr>
        <w:t>Обучение детей подбору однокоренных слов (</w:t>
      </w:r>
      <w:r w:rsidRPr="00E23CFE">
        <w:rPr>
          <w:rFonts w:ascii="Times New Roman" w:hAnsi="Times New Roman" w:cs="Times New Roman"/>
          <w:i/>
        </w:rPr>
        <w:t>зима — зимний, зимо- вье, перезимовать, зимующие, зимушка</w:t>
      </w:r>
      <w:r w:rsidRPr="00E23CFE">
        <w:rPr>
          <w:rFonts w:ascii="Times New Roman" w:hAnsi="Times New Roman" w:cs="Times New Roman"/>
        </w:rPr>
        <w:t xml:space="preserve">). </w:t>
      </w:r>
    </w:p>
    <w:p w:rsidR="00D60A75" w:rsidRPr="00E23CFE" w:rsidRDefault="0048771B" w:rsidP="0011482B">
      <w:pPr>
        <w:spacing w:line="240" w:lineRule="auto"/>
        <w:ind w:firstLine="708"/>
        <w:jc w:val="both"/>
        <w:rPr>
          <w:rFonts w:ascii="Times New Roman" w:hAnsi="Times New Roman" w:cs="Times New Roman"/>
        </w:rPr>
      </w:pPr>
      <w:r w:rsidRPr="00E23CFE">
        <w:rPr>
          <w:rFonts w:ascii="Times New Roman" w:hAnsi="Times New Roman" w:cs="Times New Roman"/>
        </w:rPr>
        <w:t>Обучение детей образованию сложных слов (</w:t>
      </w:r>
      <w:r w:rsidRPr="00E23CFE">
        <w:rPr>
          <w:rFonts w:ascii="Times New Roman" w:hAnsi="Times New Roman" w:cs="Times New Roman"/>
          <w:i/>
        </w:rPr>
        <w:t>снегопад, мясорубка, черноглазый, остроумный</w:t>
      </w:r>
      <w:r w:rsidRPr="00E23CFE">
        <w:rPr>
          <w:rFonts w:ascii="Times New Roman" w:hAnsi="Times New Roman" w:cs="Times New Roman"/>
        </w:rPr>
        <w:t xml:space="preserve">). </w:t>
      </w:r>
    </w:p>
    <w:p w:rsidR="00D60A75" w:rsidRPr="00E23CFE" w:rsidRDefault="0048771B" w:rsidP="0011482B">
      <w:pPr>
        <w:spacing w:line="240" w:lineRule="auto"/>
        <w:ind w:firstLine="708"/>
        <w:jc w:val="both"/>
        <w:rPr>
          <w:rFonts w:ascii="Times New Roman" w:hAnsi="Times New Roman" w:cs="Times New Roman"/>
        </w:rPr>
      </w:pPr>
      <w:r w:rsidRPr="00E23CFE">
        <w:rPr>
          <w:rFonts w:ascii="Times New Roman" w:hAnsi="Times New Roman" w:cs="Times New Roman"/>
        </w:rPr>
        <w:t xml:space="preserve">Совершенствование навыка самостоятельного употребления грамма- тических форм слова и словообразовательных моделей. </w:t>
      </w:r>
    </w:p>
    <w:p w:rsidR="00D60A75" w:rsidRPr="00E23CFE" w:rsidRDefault="0048771B" w:rsidP="0011482B">
      <w:pPr>
        <w:spacing w:line="240" w:lineRule="auto"/>
        <w:ind w:firstLine="708"/>
        <w:jc w:val="both"/>
        <w:rPr>
          <w:rFonts w:ascii="Times New Roman" w:hAnsi="Times New Roman" w:cs="Times New Roman"/>
        </w:rPr>
      </w:pPr>
      <w:r w:rsidRPr="00E23CFE">
        <w:rPr>
          <w:rFonts w:ascii="Times New Roman" w:hAnsi="Times New Roman" w:cs="Times New Roman"/>
          <w:b/>
        </w:rPr>
        <w:t>Формирование синтаксической структуры предложения</w:t>
      </w:r>
    </w:p>
    <w:p w:rsidR="00674F99" w:rsidRPr="00E23CFE" w:rsidRDefault="0048771B" w:rsidP="0011482B">
      <w:pPr>
        <w:spacing w:line="240" w:lineRule="auto"/>
        <w:ind w:firstLine="708"/>
        <w:jc w:val="both"/>
        <w:rPr>
          <w:rFonts w:ascii="Times New Roman" w:hAnsi="Times New Roman" w:cs="Times New Roman"/>
        </w:rPr>
      </w:pPr>
      <w:r w:rsidRPr="00E23CFE">
        <w:rPr>
          <w:rFonts w:ascii="Times New Roman" w:hAnsi="Times New Roman" w:cs="Times New Roman"/>
        </w:rPr>
        <w:t xml:space="preserve">Развитие навыка правильно строить простые распространенные предложения, предложения с однородными членами, простейшие виды сложносочиненных и сложноподчиненных предложений. </w:t>
      </w:r>
    </w:p>
    <w:p w:rsidR="00674F99" w:rsidRPr="00E23CFE" w:rsidRDefault="0048771B" w:rsidP="0011482B">
      <w:pPr>
        <w:spacing w:line="240" w:lineRule="auto"/>
        <w:ind w:firstLine="708"/>
        <w:jc w:val="both"/>
        <w:rPr>
          <w:rFonts w:ascii="Times New Roman" w:hAnsi="Times New Roman" w:cs="Times New Roman"/>
        </w:rPr>
      </w:pPr>
      <w:r w:rsidRPr="00E23CFE">
        <w:rPr>
          <w:rFonts w:ascii="Times New Roman" w:hAnsi="Times New Roman" w:cs="Times New Roman"/>
        </w:rPr>
        <w:t xml:space="preserve">Обучение детей употреблению сложноподчиненных предложений с использованием подчинительных союзов </w:t>
      </w:r>
      <w:r w:rsidRPr="00E23CFE">
        <w:rPr>
          <w:rFonts w:ascii="Times New Roman" w:hAnsi="Times New Roman" w:cs="Times New Roman"/>
          <w:i/>
        </w:rPr>
        <w:t>потому что, если, когда, так как(Нужно взять зонтик, потому что на улице дождь. Цветы засохнут, если их не поливать. Когда закончится дождь, мы пойдем гулять. Так как Петя заболел, он не пошел в детский сад.</w:t>
      </w:r>
      <w:r w:rsidRPr="00E23CFE">
        <w:rPr>
          <w:rFonts w:ascii="Times New Roman" w:hAnsi="Times New Roman" w:cs="Times New Roman"/>
        </w:rPr>
        <w:t xml:space="preserve">). </w:t>
      </w:r>
    </w:p>
    <w:p w:rsidR="00674F99" w:rsidRPr="00E23CFE" w:rsidRDefault="0048771B" w:rsidP="0011482B">
      <w:pPr>
        <w:spacing w:line="240" w:lineRule="auto"/>
        <w:ind w:firstLine="708"/>
        <w:jc w:val="both"/>
        <w:rPr>
          <w:rFonts w:ascii="Times New Roman" w:hAnsi="Times New Roman" w:cs="Times New Roman"/>
        </w:rPr>
      </w:pPr>
      <w:r w:rsidRPr="00E23CFE">
        <w:rPr>
          <w:rFonts w:ascii="Times New Roman" w:hAnsi="Times New Roman" w:cs="Times New Roman"/>
          <w:b/>
        </w:rPr>
        <w:t>Формирование связной речи</w:t>
      </w:r>
    </w:p>
    <w:p w:rsidR="00674F99" w:rsidRPr="00E23CFE" w:rsidRDefault="0048771B" w:rsidP="0011482B">
      <w:pPr>
        <w:spacing w:line="240" w:lineRule="auto"/>
        <w:ind w:firstLine="708"/>
        <w:jc w:val="both"/>
        <w:rPr>
          <w:rFonts w:ascii="Times New Roman" w:hAnsi="Times New Roman" w:cs="Times New Roman"/>
        </w:rPr>
      </w:pPr>
      <w:r w:rsidRPr="00E23CFE">
        <w:rPr>
          <w:rFonts w:ascii="Times New Roman" w:hAnsi="Times New Roman" w:cs="Times New Roman"/>
        </w:rPr>
        <w:t xml:space="preserve">Развитие навыков составления описательных рассказов (по игрушкам, картинам, на темы из личного опыта). </w:t>
      </w:r>
    </w:p>
    <w:p w:rsidR="00674F99" w:rsidRPr="00E23CFE" w:rsidRDefault="0048771B" w:rsidP="0011482B">
      <w:pPr>
        <w:spacing w:line="240" w:lineRule="auto"/>
        <w:ind w:firstLine="708"/>
        <w:jc w:val="both"/>
        <w:rPr>
          <w:rFonts w:ascii="Times New Roman" w:hAnsi="Times New Roman" w:cs="Times New Roman"/>
        </w:rPr>
      </w:pPr>
      <w:r w:rsidRPr="00E23CFE">
        <w:rPr>
          <w:rFonts w:ascii="Times New Roman" w:hAnsi="Times New Roman" w:cs="Times New Roman"/>
        </w:rPr>
        <w:t xml:space="preserve">Обучение составлению различных типов текстов (описание, повество- вание, с элементами рассуждения) с соблюдением цельности и связности высказывания. Обучение детей творческому рассказыванию на основе творческого воображения с использованием представлений, хранящихся в памяти, и ранее усвоенных знаний. Формирование умения четко выстраи- вать сюжетную линию, использовать средства связи, осознавать структур- ную организацию текста. </w:t>
      </w:r>
    </w:p>
    <w:p w:rsidR="00674F99" w:rsidRPr="00E23CFE" w:rsidRDefault="0048771B" w:rsidP="0011482B">
      <w:pPr>
        <w:spacing w:line="240" w:lineRule="auto"/>
        <w:ind w:firstLine="708"/>
        <w:jc w:val="both"/>
        <w:rPr>
          <w:rFonts w:ascii="Times New Roman" w:hAnsi="Times New Roman" w:cs="Times New Roman"/>
        </w:rPr>
      </w:pPr>
      <w:r w:rsidRPr="00E23CFE">
        <w:rPr>
          <w:rFonts w:ascii="Times New Roman" w:hAnsi="Times New Roman" w:cs="Times New Roman"/>
          <w:b/>
        </w:rPr>
        <w:t>Коррекция нарушений фонетической стороны речи</w:t>
      </w:r>
    </w:p>
    <w:p w:rsidR="00D2041C" w:rsidRPr="00E23CFE" w:rsidRDefault="0048771B" w:rsidP="0011482B">
      <w:pPr>
        <w:spacing w:line="240" w:lineRule="auto"/>
        <w:ind w:firstLine="708"/>
        <w:jc w:val="both"/>
        <w:rPr>
          <w:rFonts w:ascii="Times New Roman" w:hAnsi="Times New Roman" w:cs="Times New Roman"/>
        </w:rPr>
      </w:pPr>
      <w:r w:rsidRPr="00E23CFE">
        <w:rPr>
          <w:rFonts w:ascii="Times New Roman" w:hAnsi="Times New Roman" w:cs="Times New Roman"/>
        </w:rPr>
        <w:lastRenderedPageBreak/>
        <w:t xml:space="preserve">Уточнение произношения гласных звуков и согласных раннего онтогенеза. Формирование правильной артикуляции отсутствующих или нарушенных в произношении согласных звуков позднего онтогенеза, их автоматизация и дифференциация в различных фонетических условиях (в работе с детьми, страдающими дизартрией, учитывается локализация поражения, характер нарушения мышечного тонуса). </w:t>
      </w:r>
    </w:p>
    <w:p w:rsidR="00D2041C" w:rsidRPr="00E23CFE" w:rsidRDefault="0048771B" w:rsidP="0011482B">
      <w:pPr>
        <w:spacing w:line="240" w:lineRule="auto"/>
        <w:ind w:firstLine="708"/>
        <w:jc w:val="both"/>
        <w:rPr>
          <w:rFonts w:ascii="Times New Roman" w:hAnsi="Times New Roman" w:cs="Times New Roman"/>
        </w:rPr>
      </w:pPr>
      <w:r w:rsidRPr="00E23CFE">
        <w:rPr>
          <w:rFonts w:ascii="Times New Roman" w:hAnsi="Times New Roman" w:cs="Times New Roman"/>
        </w:rPr>
        <w:t xml:space="preserve">Формирование умения осуществлять слуховую и слухо- произносительную дифференциацию не нарушенных в произношении зву- ков, а в дальнейшем — звуков, с которыми проводилась коррекционная работа. </w:t>
      </w:r>
    </w:p>
    <w:p w:rsidR="00D2041C" w:rsidRPr="00E23CFE" w:rsidRDefault="0048771B" w:rsidP="0011482B">
      <w:pPr>
        <w:spacing w:line="240" w:lineRule="auto"/>
        <w:ind w:firstLine="708"/>
        <w:jc w:val="both"/>
        <w:rPr>
          <w:rFonts w:ascii="Times New Roman" w:hAnsi="Times New Roman" w:cs="Times New Roman"/>
        </w:rPr>
      </w:pPr>
      <w:r w:rsidRPr="00E23CFE">
        <w:rPr>
          <w:rFonts w:ascii="Times New Roman" w:hAnsi="Times New Roman" w:cs="Times New Roman"/>
        </w:rPr>
        <w:t xml:space="preserve">Развитие простых форм фонематического анализа (выделение ударно- го гласного в начале слова, выделение звука в слове, определение послед- него и первого звука в слове). </w:t>
      </w:r>
    </w:p>
    <w:p w:rsidR="00D2041C" w:rsidRPr="00E23CFE" w:rsidRDefault="0048771B" w:rsidP="0011482B">
      <w:pPr>
        <w:spacing w:line="240" w:lineRule="auto"/>
        <w:ind w:firstLine="708"/>
        <w:jc w:val="both"/>
        <w:rPr>
          <w:rFonts w:ascii="Times New Roman" w:hAnsi="Times New Roman" w:cs="Times New Roman"/>
        </w:rPr>
      </w:pPr>
      <w:r w:rsidRPr="00E23CFE">
        <w:rPr>
          <w:rFonts w:ascii="Times New Roman" w:hAnsi="Times New Roman" w:cs="Times New Roman"/>
        </w:rPr>
        <w:t xml:space="preserve">Совершенствование навыка фонематического анализа и синтеза зву- косочетаний (типа </w:t>
      </w:r>
      <w:r w:rsidRPr="00E23CFE">
        <w:rPr>
          <w:rFonts w:ascii="Times New Roman" w:hAnsi="Times New Roman" w:cs="Times New Roman"/>
          <w:i/>
        </w:rPr>
        <w:t>АУ</w:t>
      </w:r>
      <w:r w:rsidRPr="00E23CFE">
        <w:rPr>
          <w:rFonts w:ascii="Times New Roman" w:hAnsi="Times New Roman" w:cs="Times New Roman"/>
        </w:rPr>
        <w:t xml:space="preserve">) и слов (типа </w:t>
      </w:r>
      <w:r w:rsidRPr="00E23CFE">
        <w:rPr>
          <w:rFonts w:ascii="Times New Roman" w:hAnsi="Times New Roman" w:cs="Times New Roman"/>
          <w:i/>
        </w:rPr>
        <w:t>ум</w:t>
      </w:r>
      <w:r w:rsidRPr="00E23CFE">
        <w:rPr>
          <w:rFonts w:ascii="Times New Roman" w:hAnsi="Times New Roman" w:cs="Times New Roman"/>
        </w:rPr>
        <w:t xml:space="preserve">). </w:t>
      </w:r>
    </w:p>
    <w:p w:rsidR="00D2041C" w:rsidRPr="00E23CFE" w:rsidRDefault="0048771B" w:rsidP="0011482B">
      <w:pPr>
        <w:spacing w:line="240" w:lineRule="auto"/>
        <w:ind w:firstLine="708"/>
        <w:jc w:val="both"/>
        <w:rPr>
          <w:rFonts w:ascii="Times New Roman" w:hAnsi="Times New Roman" w:cs="Times New Roman"/>
        </w:rPr>
      </w:pPr>
      <w:r w:rsidRPr="00E23CFE">
        <w:rPr>
          <w:rFonts w:ascii="Times New Roman" w:hAnsi="Times New Roman" w:cs="Times New Roman"/>
        </w:rPr>
        <w:t xml:space="preserve">Совершенствование фонематических представлений. </w:t>
      </w:r>
    </w:p>
    <w:p w:rsidR="00AF3CE2" w:rsidRPr="00E23CFE" w:rsidRDefault="0048771B" w:rsidP="0011482B">
      <w:pPr>
        <w:spacing w:line="240" w:lineRule="auto"/>
        <w:ind w:firstLine="708"/>
        <w:jc w:val="both"/>
        <w:rPr>
          <w:rFonts w:ascii="Times New Roman" w:hAnsi="Times New Roman" w:cs="Times New Roman"/>
        </w:rPr>
      </w:pPr>
      <w:r w:rsidRPr="00E23CFE">
        <w:rPr>
          <w:rFonts w:ascii="Times New Roman" w:hAnsi="Times New Roman" w:cs="Times New Roman"/>
        </w:rPr>
        <w:t>Формирование способности осуществлять сложные формы фонемати- ческого анализа: определять местоположение звука в слове (начало, сере- дина, конец); последовательность и количество звуков в словах (</w:t>
      </w:r>
      <w:r w:rsidRPr="00E23CFE">
        <w:rPr>
          <w:rFonts w:ascii="Times New Roman" w:hAnsi="Times New Roman" w:cs="Times New Roman"/>
          <w:i/>
        </w:rPr>
        <w:t>мак, дом, суп, каша, лужа, шкаф, кошка и др.</w:t>
      </w:r>
      <w:r w:rsidRPr="00E23CFE">
        <w:rPr>
          <w:rFonts w:ascii="Times New Roman" w:hAnsi="Times New Roman" w:cs="Times New Roman"/>
        </w:rPr>
        <w:t xml:space="preserve">) — с учетом поэтапного формирования умственных действий (по П. Я. Гальперину). </w:t>
      </w:r>
    </w:p>
    <w:p w:rsidR="00AF3CE2" w:rsidRPr="00E23CFE" w:rsidRDefault="0048771B" w:rsidP="0011482B">
      <w:pPr>
        <w:spacing w:line="240" w:lineRule="auto"/>
        <w:ind w:firstLine="708"/>
        <w:jc w:val="both"/>
        <w:rPr>
          <w:rFonts w:ascii="Times New Roman" w:hAnsi="Times New Roman" w:cs="Times New Roman"/>
        </w:rPr>
      </w:pPr>
      <w:r w:rsidRPr="00E23CFE">
        <w:rPr>
          <w:rFonts w:ascii="Times New Roman" w:hAnsi="Times New Roman" w:cs="Times New Roman"/>
        </w:rPr>
        <w:t xml:space="preserve">Обучение детей осуществлению фонематического синтеза. Совершен- ствование фонематических представлений (по картинкам и по представле- ниям). </w:t>
      </w:r>
    </w:p>
    <w:p w:rsidR="00AF3CE2" w:rsidRPr="00E23CFE" w:rsidRDefault="0048771B" w:rsidP="0011482B">
      <w:pPr>
        <w:spacing w:line="240" w:lineRule="auto"/>
        <w:ind w:firstLine="708"/>
        <w:jc w:val="both"/>
        <w:rPr>
          <w:rFonts w:ascii="Times New Roman" w:hAnsi="Times New Roman" w:cs="Times New Roman"/>
        </w:rPr>
      </w:pPr>
      <w:r w:rsidRPr="00E23CFE">
        <w:rPr>
          <w:rFonts w:ascii="Times New Roman" w:hAnsi="Times New Roman" w:cs="Times New Roman"/>
        </w:rPr>
        <w:t>Знакомство детей с понятиями «слово» и «слог» (как часть слова). Формирование у детей: осознания принципа слогового строения слова (на материале слов, произношение и написание которых совпадает); умения слышать гласные в слове, называть количество слогов, определять их по- следовательность; составлять слова из заданных слогов: двухсложные сло- ва, состоящие из прямых открытых слогов (</w:t>
      </w:r>
      <w:r w:rsidRPr="00E23CFE">
        <w:rPr>
          <w:rFonts w:ascii="Times New Roman" w:hAnsi="Times New Roman" w:cs="Times New Roman"/>
          <w:i/>
        </w:rPr>
        <w:t>лиса, Маша</w:t>
      </w:r>
      <w:r w:rsidRPr="00E23CFE">
        <w:rPr>
          <w:rFonts w:ascii="Times New Roman" w:hAnsi="Times New Roman" w:cs="Times New Roman"/>
        </w:rPr>
        <w:t>), из открытого и закрытого слогов (</w:t>
      </w:r>
      <w:r w:rsidRPr="00E23CFE">
        <w:rPr>
          <w:rFonts w:ascii="Times New Roman" w:hAnsi="Times New Roman" w:cs="Times New Roman"/>
          <w:i/>
        </w:rPr>
        <w:t>замок, лужок</w:t>
      </w:r>
      <w:r w:rsidRPr="00E23CFE">
        <w:rPr>
          <w:rFonts w:ascii="Times New Roman" w:hAnsi="Times New Roman" w:cs="Times New Roman"/>
        </w:rPr>
        <w:t>), трехсложные слова, состоящие из прямых открытых слогов (</w:t>
      </w:r>
      <w:r w:rsidRPr="00E23CFE">
        <w:rPr>
          <w:rFonts w:ascii="Times New Roman" w:hAnsi="Times New Roman" w:cs="Times New Roman"/>
          <w:i/>
        </w:rPr>
        <w:t>малина, канава</w:t>
      </w:r>
      <w:r w:rsidRPr="00E23CFE">
        <w:rPr>
          <w:rFonts w:ascii="Times New Roman" w:hAnsi="Times New Roman" w:cs="Times New Roman"/>
        </w:rPr>
        <w:t>), односложные слова (</w:t>
      </w:r>
      <w:r w:rsidRPr="00E23CFE">
        <w:rPr>
          <w:rFonts w:ascii="Times New Roman" w:hAnsi="Times New Roman" w:cs="Times New Roman"/>
          <w:i/>
        </w:rPr>
        <w:t>сыр, дом</w:t>
      </w:r>
      <w:r w:rsidRPr="00E23CFE">
        <w:rPr>
          <w:rFonts w:ascii="Times New Roman" w:hAnsi="Times New Roman" w:cs="Times New Roman"/>
        </w:rPr>
        <w:t>).</w:t>
      </w:r>
    </w:p>
    <w:p w:rsidR="00AF3CE2" w:rsidRPr="00E23CFE" w:rsidRDefault="0048771B" w:rsidP="0011482B">
      <w:pPr>
        <w:spacing w:line="240" w:lineRule="auto"/>
        <w:ind w:firstLine="708"/>
        <w:jc w:val="both"/>
        <w:rPr>
          <w:rFonts w:ascii="Times New Roman" w:hAnsi="Times New Roman" w:cs="Times New Roman"/>
        </w:rPr>
      </w:pPr>
      <w:r w:rsidRPr="00E23CFE">
        <w:rPr>
          <w:rFonts w:ascii="Times New Roman" w:hAnsi="Times New Roman" w:cs="Times New Roman"/>
        </w:rPr>
        <w:t>Совершенствование навыков воспроизведения слов различной зву- кослоговой структуры (изолированных и в условиях фонетического кон- текста) без стечения и с наличием одного стечения согласных звуков. Обу- чение правильному воспроизведению звукослоговой структуры слов, предъявляемых изолированно и в контексте: двух- и трехслоговых слов с наличием нескольких стечений согласных звуков (</w:t>
      </w:r>
      <w:r w:rsidRPr="00E23CFE">
        <w:rPr>
          <w:rFonts w:ascii="Times New Roman" w:hAnsi="Times New Roman" w:cs="Times New Roman"/>
          <w:i/>
        </w:rPr>
        <w:t>клумба, кружка, смуг- лый, спутник, снежинка, крыжовник, отвертка</w:t>
      </w:r>
      <w:r w:rsidRPr="00E23CFE">
        <w:rPr>
          <w:rFonts w:ascii="Times New Roman" w:hAnsi="Times New Roman" w:cs="Times New Roman"/>
        </w:rPr>
        <w:t>); четырехслоговых слов без стечения согласных звуков (</w:t>
      </w:r>
      <w:r w:rsidRPr="00E23CFE">
        <w:rPr>
          <w:rFonts w:ascii="Times New Roman" w:hAnsi="Times New Roman" w:cs="Times New Roman"/>
          <w:i/>
        </w:rPr>
        <w:t>пуговица, кукуруза, паутина, поросенок, жаворонок, велосипед</w:t>
      </w:r>
      <w:r w:rsidRPr="00E23CFE">
        <w:rPr>
          <w:rFonts w:ascii="Times New Roman" w:hAnsi="Times New Roman" w:cs="Times New Roman"/>
        </w:rPr>
        <w:t xml:space="preserve">). </w:t>
      </w:r>
    </w:p>
    <w:p w:rsidR="00AF3CE2" w:rsidRPr="00E23CFE" w:rsidRDefault="0048771B" w:rsidP="0011482B">
      <w:pPr>
        <w:spacing w:line="240" w:lineRule="auto"/>
        <w:ind w:firstLine="708"/>
        <w:jc w:val="both"/>
        <w:rPr>
          <w:rFonts w:ascii="Times New Roman" w:hAnsi="Times New Roman" w:cs="Times New Roman"/>
        </w:rPr>
      </w:pPr>
      <w:r w:rsidRPr="00E23CFE">
        <w:rPr>
          <w:rFonts w:ascii="Times New Roman" w:hAnsi="Times New Roman" w:cs="Times New Roman"/>
        </w:rPr>
        <w:t xml:space="preserve">Совершенствование навыка осознанного использования различных интонационных структур предложений в экспрессивной речи (в различных ситуациях общения, в театрализованных играх). </w:t>
      </w:r>
    </w:p>
    <w:p w:rsidR="00AF3CE2" w:rsidRPr="00E23CFE" w:rsidRDefault="0048771B" w:rsidP="0011482B">
      <w:pPr>
        <w:spacing w:line="240" w:lineRule="auto"/>
        <w:ind w:firstLine="708"/>
        <w:jc w:val="both"/>
        <w:rPr>
          <w:rFonts w:ascii="Times New Roman" w:hAnsi="Times New Roman" w:cs="Times New Roman"/>
        </w:rPr>
      </w:pPr>
      <w:r w:rsidRPr="00E23CFE">
        <w:rPr>
          <w:rFonts w:ascii="Times New Roman" w:hAnsi="Times New Roman" w:cs="Times New Roman"/>
          <w:b/>
        </w:rPr>
        <w:t>Коррекция нарушений движений артикуляторного аппарата, ды- хательной и голосовой функций</w:t>
      </w:r>
    </w:p>
    <w:p w:rsidR="00AF3CE2" w:rsidRPr="00E23CFE" w:rsidRDefault="0048771B" w:rsidP="0011482B">
      <w:pPr>
        <w:spacing w:line="240" w:lineRule="auto"/>
        <w:ind w:firstLine="708"/>
        <w:jc w:val="both"/>
        <w:rPr>
          <w:rFonts w:ascii="Times New Roman" w:hAnsi="Times New Roman" w:cs="Times New Roman"/>
        </w:rPr>
      </w:pPr>
      <w:r w:rsidRPr="00E23CFE">
        <w:rPr>
          <w:rFonts w:ascii="Times New Roman" w:hAnsi="Times New Roman" w:cs="Times New Roman"/>
        </w:rPr>
        <w:t xml:space="preserve">Развитие орального праксиса в процессе выполнения специальных артикуляторных упражнений. Отработка объема, силы, точности, координации произвольных артикуляторных движений. Формирование двигательной программы в процессе произвольного переключения от одного артикуляторного элемента к другому и при выполнении одновременно организованных движений. </w:t>
      </w:r>
    </w:p>
    <w:p w:rsidR="00AF3CE2" w:rsidRPr="00E23CFE" w:rsidRDefault="0048771B" w:rsidP="0011482B">
      <w:pPr>
        <w:spacing w:line="240" w:lineRule="auto"/>
        <w:ind w:firstLine="708"/>
        <w:jc w:val="both"/>
        <w:rPr>
          <w:rFonts w:ascii="Times New Roman" w:hAnsi="Times New Roman" w:cs="Times New Roman"/>
        </w:rPr>
      </w:pPr>
      <w:r w:rsidRPr="00E23CFE">
        <w:rPr>
          <w:rFonts w:ascii="Times New Roman" w:hAnsi="Times New Roman" w:cs="Times New Roman"/>
        </w:rPr>
        <w:t xml:space="preserve">Формирование и закрепление диафрагмального типа физиологическо- го дыхания. Формирование речевого дыхания. Обучение умению выполнять спокойный, короткий вдох (не надувая щеки, не поднимая плечи) и плавный длительный выдох без речевого сопровождения (упражнения «Загони мяч в ворота», «Задуй свечу», «Снежинки» и др.) и с речевым сопровождением (на материале гласных звуков и их сочетаний, изолированных глухих щелевых </w:t>
      </w:r>
      <w:r w:rsidRPr="00E23CFE">
        <w:rPr>
          <w:rFonts w:ascii="Times New Roman" w:hAnsi="Times New Roman" w:cs="Times New Roman"/>
        </w:rPr>
        <w:lastRenderedPageBreak/>
        <w:t>согласных [Ф], [Х], [С], [Ш], [Щ], слогов с согласными звуками). Постепенное удлинение речевого выдоха при произнесении слов (сначала малослоговых, затем многослоговых, сначала с ударением на первый слог, затем с изменением места ударения). Постепенное удлинение речевого выдоха при распространении фразы (</w:t>
      </w:r>
      <w:r w:rsidRPr="00E23CFE">
        <w:rPr>
          <w:rFonts w:ascii="Times New Roman" w:hAnsi="Times New Roman" w:cs="Times New Roman"/>
          <w:i/>
        </w:rPr>
        <w:t>Птицы. Птицы летят. Птицы летят высоко. Птицы летят высоко в небе. Птицы летят высоко в голубом небе</w:t>
      </w:r>
      <w:r w:rsidRPr="00E23CFE">
        <w:rPr>
          <w:rFonts w:ascii="Times New Roman" w:hAnsi="Times New Roman" w:cs="Times New Roman"/>
        </w:rPr>
        <w:t xml:space="preserve">.). </w:t>
      </w:r>
    </w:p>
    <w:p w:rsidR="00AF3CE2" w:rsidRPr="00E23CFE" w:rsidRDefault="0048771B" w:rsidP="0011482B">
      <w:pPr>
        <w:spacing w:line="240" w:lineRule="auto"/>
        <w:ind w:firstLine="708"/>
        <w:jc w:val="both"/>
        <w:rPr>
          <w:rFonts w:ascii="Times New Roman" w:hAnsi="Times New Roman" w:cs="Times New Roman"/>
        </w:rPr>
      </w:pPr>
      <w:r w:rsidRPr="00E23CFE">
        <w:rPr>
          <w:rFonts w:ascii="Times New Roman" w:hAnsi="Times New Roman" w:cs="Times New Roman"/>
        </w:rPr>
        <w:t xml:space="preserve">Совершенствование основных акустических характеристик голоса (сила, высота, тембр) в специальных голосовых упражнениях и самостоя- тельной речи (в работе с детьми, страдающими дизартрией, снятие голосо- вой зажатости и обучение свободной голосоподаче). Закрепление мягкой атаки голоса. </w:t>
      </w:r>
    </w:p>
    <w:p w:rsidR="00AF3CE2" w:rsidRPr="00E23CFE" w:rsidRDefault="0048771B" w:rsidP="0011482B">
      <w:pPr>
        <w:spacing w:line="240" w:lineRule="auto"/>
        <w:ind w:firstLine="708"/>
        <w:jc w:val="both"/>
        <w:rPr>
          <w:rFonts w:ascii="Times New Roman" w:hAnsi="Times New Roman" w:cs="Times New Roman"/>
        </w:rPr>
      </w:pPr>
      <w:r w:rsidRPr="00E23CFE">
        <w:rPr>
          <w:rFonts w:ascii="Times New Roman" w:hAnsi="Times New Roman" w:cs="Times New Roman"/>
          <w:b/>
        </w:rPr>
        <w:t>Обучение грамоте</w:t>
      </w:r>
    </w:p>
    <w:p w:rsidR="00AF3CE2" w:rsidRPr="00E23CFE" w:rsidRDefault="0048771B" w:rsidP="0011482B">
      <w:pPr>
        <w:spacing w:line="240" w:lineRule="auto"/>
        <w:ind w:firstLine="708"/>
        <w:jc w:val="both"/>
        <w:rPr>
          <w:rFonts w:ascii="Times New Roman" w:hAnsi="Times New Roman" w:cs="Times New Roman"/>
        </w:rPr>
      </w:pPr>
      <w:r w:rsidRPr="00E23CFE">
        <w:rPr>
          <w:rFonts w:ascii="Times New Roman" w:hAnsi="Times New Roman" w:cs="Times New Roman"/>
        </w:rPr>
        <w:t xml:space="preserve">Формирование мотивации к школьному обучению. </w:t>
      </w:r>
    </w:p>
    <w:p w:rsidR="00AF3CE2" w:rsidRPr="00E23CFE" w:rsidRDefault="0048771B" w:rsidP="0011482B">
      <w:pPr>
        <w:spacing w:line="240" w:lineRule="auto"/>
        <w:ind w:firstLine="708"/>
        <w:jc w:val="both"/>
        <w:rPr>
          <w:rFonts w:ascii="Times New Roman" w:hAnsi="Times New Roman" w:cs="Times New Roman"/>
        </w:rPr>
      </w:pPr>
      <w:r w:rsidRPr="00E23CFE">
        <w:rPr>
          <w:rFonts w:ascii="Times New Roman" w:hAnsi="Times New Roman" w:cs="Times New Roman"/>
        </w:rPr>
        <w:t xml:space="preserve">Знакомство с понятием «предложение». Обучение составлению гра- фических схем предложения (простое двусоставное предложение без пред- лога, простое предложение из трех-четырех слов без предлога, простое предложение из трех-четырех слов с предлогом). </w:t>
      </w:r>
    </w:p>
    <w:p w:rsidR="00AF3CE2" w:rsidRPr="00E23CFE" w:rsidRDefault="0048771B" w:rsidP="0011482B">
      <w:pPr>
        <w:spacing w:line="240" w:lineRule="auto"/>
        <w:ind w:firstLine="708"/>
        <w:jc w:val="both"/>
        <w:rPr>
          <w:rFonts w:ascii="Times New Roman" w:hAnsi="Times New Roman" w:cs="Times New Roman"/>
        </w:rPr>
      </w:pPr>
      <w:r w:rsidRPr="00E23CFE">
        <w:rPr>
          <w:rFonts w:ascii="Times New Roman" w:hAnsi="Times New Roman" w:cs="Times New Roman"/>
        </w:rPr>
        <w:t xml:space="preserve">Обучение составлению графических схем слогов, слов. </w:t>
      </w:r>
    </w:p>
    <w:p w:rsidR="00AF3CE2" w:rsidRPr="00E23CFE" w:rsidRDefault="0048771B" w:rsidP="0011482B">
      <w:pPr>
        <w:spacing w:line="240" w:lineRule="auto"/>
        <w:ind w:firstLine="708"/>
        <w:jc w:val="both"/>
        <w:rPr>
          <w:rFonts w:ascii="Times New Roman" w:hAnsi="Times New Roman" w:cs="Times New Roman"/>
        </w:rPr>
      </w:pPr>
      <w:r w:rsidRPr="00E23CFE">
        <w:rPr>
          <w:rFonts w:ascii="Times New Roman" w:hAnsi="Times New Roman" w:cs="Times New Roman"/>
        </w:rPr>
        <w:t xml:space="preserve">Развитие языкового анализа и синтеза, подготовка к усвоению эле- ментарных правил правописания: раздельное написание слов в предложе- нии, точка (восклицательный, вопросительный знаки) в конце предложения, употребление заглавной буквы в начале предложения. </w:t>
      </w:r>
    </w:p>
    <w:p w:rsidR="00F44BD9" w:rsidRPr="00E23CFE" w:rsidRDefault="00DE68BF" w:rsidP="0011482B">
      <w:pPr>
        <w:spacing w:line="240" w:lineRule="auto"/>
        <w:ind w:firstLine="708"/>
        <w:jc w:val="both"/>
        <w:rPr>
          <w:rFonts w:ascii="Times New Roman" w:hAnsi="Times New Roman" w:cs="Times New Roman"/>
        </w:rPr>
      </w:pPr>
      <w:r w:rsidRPr="00E23CFE">
        <w:rPr>
          <w:rFonts w:ascii="Times New Roman" w:hAnsi="Times New Roman" w:cs="Times New Roman"/>
          <w:b/>
        </w:rPr>
        <w:t>В подготовительной группе</w:t>
      </w:r>
      <w:r w:rsidRPr="00E23CFE">
        <w:rPr>
          <w:rFonts w:ascii="Times New Roman" w:hAnsi="Times New Roman" w:cs="Times New Roman"/>
        </w:rPr>
        <w:t xml:space="preserve"> - зн</w:t>
      </w:r>
      <w:r w:rsidR="0048771B" w:rsidRPr="00E23CFE">
        <w:rPr>
          <w:rFonts w:ascii="Times New Roman" w:hAnsi="Times New Roman" w:cs="Times New Roman"/>
        </w:rPr>
        <w:t xml:space="preserve">акомство с печатными буквами А, У, М, О, П, Т, К, Э, Н, Х, Ы, Ф, Б, Д, Г, В, Л, И, С, З, Ш, Ж, Щ, Р, Ц, Ч (без употребления алфавитных названий). </w:t>
      </w:r>
    </w:p>
    <w:p w:rsidR="00F44BD9" w:rsidRPr="00E23CFE" w:rsidRDefault="0048771B" w:rsidP="0011482B">
      <w:pPr>
        <w:spacing w:line="240" w:lineRule="auto"/>
        <w:ind w:firstLine="708"/>
        <w:jc w:val="both"/>
        <w:rPr>
          <w:rFonts w:ascii="Times New Roman" w:hAnsi="Times New Roman" w:cs="Times New Roman"/>
        </w:rPr>
      </w:pPr>
      <w:r w:rsidRPr="00E23CFE">
        <w:rPr>
          <w:rFonts w:ascii="Times New Roman" w:hAnsi="Times New Roman" w:cs="Times New Roman"/>
        </w:rPr>
        <w:t xml:space="preserve">Обучение графическому начертанию печатных букв. </w:t>
      </w:r>
    </w:p>
    <w:p w:rsidR="00F44BD9" w:rsidRPr="00E23CFE" w:rsidRDefault="0048771B" w:rsidP="0011482B">
      <w:pPr>
        <w:spacing w:line="240" w:lineRule="auto"/>
        <w:ind w:firstLine="708"/>
        <w:contextualSpacing/>
        <w:jc w:val="both"/>
        <w:rPr>
          <w:rFonts w:ascii="Times New Roman" w:hAnsi="Times New Roman" w:cs="Times New Roman"/>
        </w:rPr>
      </w:pPr>
      <w:r w:rsidRPr="00E23CFE">
        <w:rPr>
          <w:rFonts w:ascii="Times New Roman" w:hAnsi="Times New Roman" w:cs="Times New Roman"/>
        </w:rPr>
        <w:t xml:space="preserve">Составление, печатание и чтение: </w:t>
      </w:r>
    </w:p>
    <w:p w:rsidR="00F44BD9" w:rsidRPr="00E23CFE" w:rsidRDefault="0048771B" w:rsidP="00621CE7">
      <w:pPr>
        <w:spacing w:line="240" w:lineRule="auto"/>
        <w:ind w:firstLine="709"/>
        <w:contextualSpacing/>
        <w:jc w:val="both"/>
        <w:rPr>
          <w:rFonts w:ascii="Times New Roman" w:hAnsi="Times New Roman" w:cs="Times New Roman"/>
        </w:rPr>
      </w:pPr>
      <w:r w:rsidRPr="00E23CFE">
        <w:rPr>
          <w:rFonts w:ascii="Times New Roman" w:hAnsi="Times New Roman" w:cs="Times New Roman"/>
        </w:rPr>
        <w:sym w:font="Symbol" w:char="F0B7"/>
      </w:r>
      <w:r w:rsidRPr="00E23CFE">
        <w:rPr>
          <w:rFonts w:ascii="Times New Roman" w:hAnsi="Times New Roman" w:cs="Times New Roman"/>
        </w:rPr>
        <w:t xml:space="preserve"> сочетаний из двух букв, обозначающих гласные звуки (АУ), </w:t>
      </w:r>
    </w:p>
    <w:p w:rsidR="00F44BD9" w:rsidRPr="00E23CFE" w:rsidRDefault="0048771B" w:rsidP="00621CE7">
      <w:pPr>
        <w:spacing w:line="240" w:lineRule="auto"/>
        <w:ind w:firstLine="709"/>
        <w:contextualSpacing/>
        <w:jc w:val="both"/>
        <w:rPr>
          <w:rFonts w:ascii="Times New Roman" w:hAnsi="Times New Roman" w:cs="Times New Roman"/>
        </w:rPr>
      </w:pPr>
      <w:r w:rsidRPr="00E23CFE">
        <w:rPr>
          <w:rFonts w:ascii="Times New Roman" w:hAnsi="Times New Roman" w:cs="Times New Roman"/>
        </w:rPr>
        <w:sym w:font="Symbol" w:char="F0B7"/>
      </w:r>
      <w:r w:rsidRPr="00E23CFE">
        <w:rPr>
          <w:rFonts w:ascii="Times New Roman" w:hAnsi="Times New Roman" w:cs="Times New Roman"/>
        </w:rPr>
        <w:t xml:space="preserve"> сочетаний гласных с согласным в обратном слоге (УТ), </w:t>
      </w:r>
    </w:p>
    <w:p w:rsidR="00F44BD9" w:rsidRPr="00E23CFE" w:rsidRDefault="0048771B" w:rsidP="00621CE7">
      <w:pPr>
        <w:spacing w:line="240" w:lineRule="auto"/>
        <w:ind w:firstLine="709"/>
        <w:contextualSpacing/>
        <w:jc w:val="both"/>
        <w:rPr>
          <w:rFonts w:ascii="Times New Roman" w:hAnsi="Times New Roman" w:cs="Times New Roman"/>
        </w:rPr>
      </w:pPr>
      <w:r w:rsidRPr="00E23CFE">
        <w:rPr>
          <w:rFonts w:ascii="Times New Roman" w:hAnsi="Times New Roman" w:cs="Times New Roman"/>
        </w:rPr>
        <w:sym w:font="Symbol" w:char="F0B7"/>
      </w:r>
      <w:r w:rsidRPr="00E23CFE">
        <w:rPr>
          <w:rFonts w:ascii="Times New Roman" w:hAnsi="Times New Roman" w:cs="Times New Roman"/>
        </w:rPr>
        <w:t xml:space="preserve"> сочетаний согласных с гласным в прямом слоге (МА), </w:t>
      </w:r>
    </w:p>
    <w:p w:rsidR="00F44BD9" w:rsidRPr="00E23CFE" w:rsidRDefault="0048771B" w:rsidP="00621CE7">
      <w:pPr>
        <w:spacing w:line="240" w:lineRule="auto"/>
        <w:ind w:firstLine="709"/>
        <w:contextualSpacing/>
        <w:jc w:val="both"/>
        <w:rPr>
          <w:rFonts w:ascii="Times New Roman" w:hAnsi="Times New Roman" w:cs="Times New Roman"/>
        </w:rPr>
      </w:pPr>
      <w:r w:rsidRPr="00E23CFE">
        <w:rPr>
          <w:rFonts w:ascii="Times New Roman" w:hAnsi="Times New Roman" w:cs="Times New Roman"/>
        </w:rPr>
        <w:sym w:font="Symbol" w:char="F0B7"/>
      </w:r>
      <w:r w:rsidRPr="00E23CFE">
        <w:rPr>
          <w:rFonts w:ascii="Times New Roman" w:hAnsi="Times New Roman" w:cs="Times New Roman"/>
        </w:rPr>
        <w:t xml:space="preserve"> односложных слов по типу СГС (КОТ), </w:t>
      </w:r>
    </w:p>
    <w:p w:rsidR="00F44BD9" w:rsidRPr="00E23CFE" w:rsidRDefault="0048771B" w:rsidP="00621CE7">
      <w:pPr>
        <w:spacing w:line="240" w:lineRule="auto"/>
        <w:ind w:firstLine="709"/>
        <w:contextualSpacing/>
        <w:jc w:val="both"/>
        <w:rPr>
          <w:rFonts w:ascii="Times New Roman" w:hAnsi="Times New Roman" w:cs="Times New Roman"/>
        </w:rPr>
      </w:pPr>
      <w:r w:rsidRPr="00E23CFE">
        <w:rPr>
          <w:rFonts w:ascii="Times New Roman" w:hAnsi="Times New Roman" w:cs="Times New Roman"/>
        </w:rPr>
        <w:sym w:font="Symbol" w:char="F0B7"/>
      </w:r>
      <w:r w:rsidRPr="00E23CFE">
        <w:rPr>
          <w:rFonts w:ascii="Times New Roman" w:hAnsi="Times New Roman" w:cs="Times New Roman"/>
        </w:rPr>
        <w:t xml:space="preserve"> двухсложных и трехсложных слов, состоящих из открытых слогов (ПАПА, АЛИСА), </w:t>
      </w:r>
    </w:p>
    <w:p w:rsidR="00F44BD9" w:rsidRPr="00E23CFE" w:rsidRDefault="0048771B" w:rsidP="00621CE7">
      <w:pPr>
        <w:spacing w:line="240" w:lineRule="auto"/>
        <w:ind w:firstLine="709"/>
        <w:contextualSpacing/>
        <w:jc w:val="both"/>
        <w:rPr>
          <w:rFonts w:ascii="Times New Roman" w:hAnsi="Times New Roman" w:cs="Times New Roman"/>
        </w:rPr>
      </w:pPr>
      <w:r w:rsidRPr="00E23CFE">
        <w:rPr>
          <w:rFonts w:ascii="Times New Roman" w:hAnsi="Times New Roman" w:cs="Times New Roman"/>
        </w:rPr>
        <w:sym w:font="Symbol" w:char="F0B7"/>
      </w:r>
      <w:r w:rsidRPr="00E23CFE">
        <w:rPr>
          <w:rFonts w:ascii="Times New Roman" w:hAnsi="Times New Roman" w:cs="Times New Roman"/>
        </w:rPr>
        <w:t xml:space="preserve"> двухсложных и трехсложных слов, состоящих из открытого и за- крытого слогов (ЗАМОК, ПАУК, ПАУЧОК), </w:t>
      </w:r>
    </w:p>
    <w:p w:rsidR="00F44BD9" w:rsidRPr="00E23CFE" w:rsidRDefault="0048771B" w:rsidP="00621CE7">
      <w:pPr>
        <w:spacing w:line="240" w:lineRule="auto"/>
        <w:ind w:firstLine="709"/>
        <w:contextualSpacing/>
        <w:jc w:val="both"/>
        <w:rPr>
          <w:rFonts w:ascii="Times New Roman" w:hAnsi="Times New Roman" w:cs="Times New Roman"/>
        </w:rPr>
      </w:pPr>
      <w:r w:rsidRPr="00E23CFE">
        <w:rPr>
          <w:rFonts w:ascii="Times New Roman" w:hAnsi="Times New Roman" w:cs="Times New Roman"/>
        </w:rPr>
        <w:sym w:font="Symbol" w:char="F0B7"/>
      </w:r>
      <w:r w:rsidRPr="00E23CFE">
        <w:rPr>
          <w:rFonts w:ascii="Times New Roman" w:hAnsi="Times New Roman" w:cs="Times New Roman"/>
        </w:rPr>
        <w:t xml:space="preserve"> двухсложных слов со стечением согласных (ШУТКА), </w:t>
      </w:r>
    </w:p>
    <w:p w:rsidR="00F44BD9" w:rsidRPr="00E23CFE" w:rsidRDefault="0048771B" w:rsidP="00621CE7">
      <w:pPr>
        <w:spacing w:line="240" w:lineRule="auto"/>
        <w:ind w:firstLine="709"/>
        <w:contextualSpacing/>
        <w:jc w:val="both"/>
        <w:rPr>
          <w:rFonts w:ascii="Times New Roman" w:hAnsi="Times New Roman" w:cs="Times New Roman"/>
        </w:rPr>
      </w:pPr>
      <w:r w:rsidRPr="00E23CFE">
        <w:rPr>
          <w:rFonts w:ascii="Times New Roman" w:hAnsi="Times New Roman" w:cs="Times New Roman"/>
        </w:rPr>
        <w:sym w:font="Symbol" w:char="F0B7"/>
      </w:r>
      <w:r w:rsidRPr="00E23CFE">
        <w:rPr>
          <w:rFonts w:ascii="Times New Roman" w:hAnsi="Times New Roman" w:cs="Times New Roman"/>
        </w:rPr>
        <w:t xml:space="preserve"> трехсложных слов со стечением согласных (КАПУСТА), </w:t>
      </w:r>
    </w:p>
    <w:p w:rsidR="00F44BD9" w:rsidRPr="00E23CFE" w:rsidRDefault="0048771B" w:rsidP="00621CE7">
      <w:pPr>
        <w:spacing w:line="240" w:lineRule="auto"/>
        <w:ind w:firstLine="709"/>
        <w:contextualSpacing/>
        <w:jc w:val="both"/>
        <w:rPr>
          <w:rFonts w:ascii="Times New Roman" w:hAnsi="Times New Roman" w:cs="Times New Roman"/>
        </w:rPr>
      </w:pPr>
      <w:r w:rsidRPr="00E23CFE">
        <w:rPr>
          <w:rFonts w:ascii="Times New Roman" w:hAnsi="Times New Roman" w:cs="Times New Roman"/>
        </w:rPr>
        <w:sym w:font="Symbol" w:char="F0B7"/>
      </w:r>
      <w:r w:rsidRPr="00E23CFE">
        <w:rPr>
          <w:rFonts w:ascii="Times New Roman" w:hAnsi="Times New Roman" w:cs="Times New Roman"/>
        </w:rPr>
        <w:t xml:space="preserve"> предложений из двух-четырех слов без предлога и с предлогом (</w:t>
      </w:r>
      <w:r w:rsidRPr="00E23CFE">
        <w:rPr>
          <w:rFonts w:ascii="Times New Roman" w:hAnsi="Times New Roman" w:cs="Times New Roman"/>
          <w:i/>
        </w:rPr>
        <w:t>Ира мала. У Иры шар. Рита мыла раму. Жора и Рома играли.</w:t>
      </w:r>
      <w:r w:rsidRPr="00E23CFE">
        <w:rPr>
          <w:rFonts w:ascii="Times New Roman" w:hAnsi="Times New Roman" w:cs="Times New Roman"/>
        </w:rPr>
        <w:t xml:space="preserve">). </w:t>
      </w:r>
    </w:p>
    <w:p w:rsidR="0048771B" w:rsidRPr="00E23CFE" w:rsidRDefault="0048771B" w:rsidP="0011482B">
      <w:pPr>
        <w:spacing w:line="240" w:lineRule="auto"/>
        <w:ind w:firstLine="708"/>
        <w:jc w:val="both"/>
        <w:rPr>
          <w:rFonts w:ascii="Times New Roman" w:hAnsi="Times New Roman" w:cs="Times New Roman"/>
        </w:rPr>
      </w:pPr>
      <w:r w:rsidRPr="00E23CFE">
        <w:rPr>
          <w:rFonts w:ascii="Times New Roman" w:hAnsi="Times New Roman" w:cs="Times New Roman"/>
        </w:rPr>
        <w:t>Обучение детей послоговому слитному чтению слов, предложений, коротких текстов.</w:t>
      </w:r>
    </w:p>
    <w:p w:rsidR="002A32CB" w:rsidRPr="00E23CFE" w:rsidRDefault="002A32CB" w:rsidP="0011482B">
      <w:pPr>
        <w:spacing w:line="240" w:lineRule="auto"/>
        <w:ind w:firstLine="708"/>
        <w:jc w:val="both"/>
        <w:rPr>
          <w:rFonts w:ascii="Times New Roman" w:hAnsi="Times New Roman" w:cs="Times New Roman"/>
        </w:rPr>
      </w:pPr>
    </w:p>
    <w:p w:rsidR="002A32CB" w:rsidRPr="00E23CFE" w:rsidRDefault="002A32CB" w:rsidP="002A32CB">
      <w:pPr>
        <w:spacing w:line="240" w:lineRule="auto"/>
        <w:ind w:firstLine="708"/>
        <w:jc w:val="both"/>
        <w:rPr>
          <w:rFonts w:ascii="Times New Roman" w:hAnsi="Times New Roman" w:cs="Times New Roman"/>
          <w:b/>
        </w:rPr>
      </w:pPr>
      <w:r w:rsidRPr="00E23CFE">
        <w:rPr>
          <w:rFonts w:ascii="Times New Roman" w:hAnsi="Times New Roman" w:cs="Times New Roman"/>
          <w:b/>
        </w:rPr>
        <w:t>2.4   Специальные формы обучения, специальные методы и приемы обучения и воспитания, содержание и план развития коррекционных мероприятий</w:t>
      </w:r>
    </w:p>
    <w:p w:rsidR="001767C2" w:rsidRPr="00E23CFE" w:rsidRDefault="001767C2" w:rsidP="001767C2">
      <w:pPr>
        <w:spacing w:line="240" w:lineRule="auto"/>
        <w:ind w:firstLine="708"/>
        <w:jc w:val="both"/>
        <w:rPr>
          <w:rFonts w:ascii="Times New Roman" w:hAnsi="Times New Roman" w:cs="Times New Roman"/>
        </w:rPr>
      </w:pPr>
      <w:r w:rsidRPr="00E23CFE">
        <w:rPr>
          <w:rFonts w:ascii="Times New Roman" w:hAnsi="Times New Roman" w:cs="Times New Roman"/>
        </w:rPr>
        <w:t>Обучение на занятиях — основная форма коррекционно-воспитательной работы с детьми, имеющая большое значение для формирования коммуникативной функции речи и общей готовности к школе. У дошкольников с речевыми нарушениями проявляются особенности в психической деятельности: неустойчивость внимания, пониженная познавательная активность, недостаточная сформированность игровой деятельности.</w:t>
      </w:r>
      <w:r w:rsidRPr="00E23CFE">
        <w:rPr>
          <w:rFonts w:ascii="Times New Roman" w:hAnsi="Times New Roman" w:cs="Times New Roman"/>
        </w:rPr>
        <w:br/>
        <w:t xml:space="preserve">      Специфика нарушения речи у детей с ФФН состоит в многообразии дефектов произношения различных звуков, в вариативности их проявлений в разных формах речи, в разной степени несформированности фонематического восприятия, что в целом обуславливает необходимость </w:t>
      </w:r>
      <w:r w:rsidRPr="00E23CFE">
        <w:rPr>
          <w:rFonts w:ascii="Times New Roman" w:hAnsi="Times New Roman" w:cs="Times New Roman"/>
        </w:rPr>
        <w:lastRenderedPageBreak/>
        <w:t>тщательной индивидуально ориентированной коррекции. В связи с этим в программе предусмотрены три типа занятий: индивидуальные, подгрупповые и фронтальные.      </w:t>
      </w:r>
    </w:p>
    <w:p w:rsidR="001767C2" w:rsidRPr="00E23CFE" w:rsidRDefault="001767C2" w:rsidP="001767C2">
      <w:pPr>
        <w:spacing w:line="240" w:lineRule="auto"/>
        <w:ind w:firstLine="708"/>
        <w:jc w:val="both"/>
        <w:rPr>
          <w:rFonts w:ascii="Times New Roman" w:hAnsi="Times New Roman" w:cs="Times New Roman"/>
        </w:rPr>
      </w:pPr>
      <w:r w:rsidRPr="00E23CFE">
        <w:rPr>
          <w:rFonts w:ascii="Times New Roman" w:hAnsi="Times New Roman" w:cs="Times New Roman"/>
        </w:rPr>
        <w:t xml:space="preserve">Основная цель </w:t>
      </w:r>
      <w:r w:rsidRPr="00E23CFE">
        <w:rPr>
          <w:rFonts w:ascii="Times New Roman" w:hAnsi="Times New Roman" w:cs="Times New Roman"/>
          <w:b/>
        </w:rPr>
        <w:t>индивидуальных занятий</w:t>
      </w:r>
      <w:r w:rsidRPr="00E23CFE">
        <w:rPr>
          <w:rFonts w:ascii="Times New Roman" w:hAnsi="Times New Roman" w:cs="Times New Roman"/>
        </w:rPr>
        <w:t xml:space="preserve"> состоит в выборе и применении комплекса артикуляционных упражнений, направленных на устранение специфических нарушений звуковой стороны речи, характерных для разных нозологических форм речевой патологии — дислалии, ринолалии, дизартрии и др. На индивидуальных занятиях имеет</w:t>
      </w:r>
      <w:r w:rsidR="00600FF7" w:rsidRPr="00E23CFE">
        <w:rPr>
          <w:rFonts w:ascii="Times New Roman" w:hAnsi="Times New Roman" w:cs="Times New Roman"/>
        </w:rPr>
        <w:t>ся</w:t>
      </w:r>
      <w:r w:rsidRPr="00E23CFE">
        <w:rPr>
          <w:rFonts w:ascii="Times New Roman" w:hAnsi="Times New Roman" w:cs="Times New Roman"/>
        </w:rPr>
        <w:t xml:space="preserve"> возможность установить эмоциональный контакт с ребенком, активизировать контроль за качеством звучащей речи, скорригировать некоторые личностные особенности дошкольника: речевой негативизм, фиксацию на дефекте, сгладить невротические реакции. На индивидуальных занятиях ребенок должен овладеть правильной артикуляцией каждого изучаемого звука и автоматизировать его в облегченных фонетических условиях, т. е. изолированно, в прямом и обратном слоге, словах несложной слоговой структуры. Таким образом, ребенок подготавливается к усвоению содержания подгрупповых занятий.      </w:t>
      </w:r>
    </w:p>
    <w:p w:rsidR="001767C2" w:rsidRPr="00E23CFE" w:rsidRDefault="001767C2" w:rsidP="001767C2">
      <w:pPr>
        <w:spacing w:line="240" w:lineRule="auto"/>
        <w:ind w:firstLine="708"/>
        <w:jc w:val="both"/>
        <w:rPr>
          <w:rFonts w:ascii="Times New Roman" w:hAnsi="Times New Roman" w:cs="Times New Roman"/>
        </w:rPr>
      </w:pPr>
      <w:r w:rsidRPr="00E23CFE">
        <w:rPr>
          <w:rFonts w:ascii="Times New Roman" w:hAnsi="Times New Roman" w:cs="Times New Roman"/>
        </w:rPr>
        <w:t xml:space="preserve">Основная цель </w:t>
      </w:r>
      <w:r w:rsidRPr="00E23CFE">
        <w:rPr>
          <w:rFonts w:ascii="Times New Roman" w:hAnsi="Times New Roman" w:cs="Times New Roman"/>
          <w:b/>
        </w:rPr>
        <w:t>подгрупповых занятий</w:t>
      </w:r>
      <w:r w:rsidRPr="00E23CFE">
        <w:rPr>
          <w:rFonts w:ascii="Times New Roman" w:hAnsi="Times New Roman" w:cs="Times New Roman"/>
        </w:rPr>
        <w:t> — воспитание навыков коллективной работы. На этих занятиях дети должны научиться адекватно оценивать качество речевых высказываний сверстников. Состав подгрупп является открытой системой, меняется по усмотрению логопеда в зависимости от динамики достижений дошкольников в коррекции произношения. Большую часть свободного времени дети могут проводить в любом сообществе в соответствии с их интересами.      </w:t>
      </w:r>
    </w:p>
    <w:p w:rsidR="001767C2" w:rsidRPr="00E23CFE" w:rsidRDefault="001767C2" w:rsidP="001767C2">
      <w:pPr>
        <w:spacing w:line="240" w:lineRule="auto"/>
        <w:ind w:firstLine="708"/>
        <w:jc w:val="both"/>
        <w:rPr>
          <w:rFonts w:ascii="Times New Roman" w:hAnsi="Times New Roman" w:cs="Times New Roman"/>
        </w:rPr>
      </w:pPr>
      <w:r w:rsidRPr="00E23CFE">
        <w:rPr>
          <w:rFonts w:ascii="Times New Roman" w:hAnsi="Times New Roman" w:cs="Times New Roman"/>
        </w:rPr>
        <w:t>Важной в методическом аспекте особенностью индивидуальных и подгрупповых занятий является то, что они носят опережающий характер и готовят детей к усвоению более сложного фонетического и лексико-грамматического материала на фронтальных занятиях.</w:t>
      </w:r>
      <w:r w:rsidRPr="00E23CFE">
        <w:rPr>
          <w:rFonts w:ascii="Times New Roman" w:hAnsi="Times New Roman" w:cs="Times New Roman"/>
        </w:rPr>
        <w:br/>
      </w:r>
      <w:r w:rsidRPr="00E23CFE">
        <w:rPr>
          <w:rFonts w:ascii="Times New Roman" w:hAnsi="Times New Roman" w:cs="Times New Roman"/>
          <w:b/>
        </w:rPr>
        <w:t>      Фронтальные фонетические занятия</w:t>
      </w:r>
      <w:r w:rsidRPr="00E23CFE">
        <w:rPr>
          <w:rFonts w:ascii="Times New Roman" w:hAnsi="Times New Roman" w:cs="Times New Roman"/>
        </w:rPr>
        <w:t xml:space="preserve"> предусматривают усвоение произношения ранее поставленных звуков в любых фонетических позициях и активное использование их в различных формах самостоятельной речи. Одновременно обеспечивается дальнейшее расширение речевой практики детей в процессе ознакомления с окружающим миром. Это позволяет реализовать коррекционную направленность обучения, предоставить ребенку благоприятные условия для овладения родным языком в индивидуальных и коллективных ситуациях общения.      </w:t>
      </w:r>
    </w:p>
    <w:p w:rsidR="00600FF7" w:rsidRPr="00E23CFE" w:rsidRDefault="001767C2" w:rsidP="00611BC7">
      <w:pPr>
        <w:spacing w:line="240" w:lineRule="auto"/>
        <w:ind w:firstLine="709"/>
        <w:jc w:val="both"/>
        <w:rPr>
          <w:rFonts w:ascii="Times New Roman" w:hAnsi="Times New Roman" w:cs="Times New Roman"/>
        </w:rPr>
      </w:pPr>
      <w:r w:rsidRPr="00E23CFE">
        <w:rPr>
          <w:rFonts w:ascii="Times New Roman" w:hAnsi="Times New Roman" w:cs="Times New Roman"/>
        </w:rPr>
        <w:t>На фронтальных занятиях организуются совместные игры дошкольников, обеспечивающие межличностное общение, разные виды деятельности для развития коммуникативной, планирующей и знаковой функции речи. </w:t>
      </w:r>
    </w:p>
    <w:p w:rsidR="001767C2" w:rsidRPr="00E23CFE" w:rsidRDefault="001844C3" w:rsidP="00611BC7">
      <w:pPr>
        <w:spacing w:line="240" w:lineRule="auto"/>
        <w:ind w:firstLine="709"/>
        <w:jc w:val="both"/>
        <w:rPr>
          <w:rFonts w:ascii="Times New Roman" w:hAnsi="Times New Roman" w:cs="Times New Roman"/>
        </w:rPr>
      </w:pPr>
      <w:r w:rsidRPr="00E23CFE">
        <w:rPr>
          <w:rFonts w:ascii="Times New Roman" w:hAnsi="Times New Roman" w:cs="Times New Roman"/>
        </w:rPr>
        <w:t xml:space="preserve">Количество фронтальных логопедических занятий </w:t>
      </w:r>
      <w:r w:rsidR="008A649E" w:rsidRPr="00E23CFE">
        <w:rPr>
          <w:rFonts w:ascii="Times New Roman" w:hAnsi="Times New Roman" w:cs="Times New Roman"/>
        </w:rPr>
        <w:t>в старшей группе – 3 занятия в неделю, в подготовительной группе – 5 занятий в неделю</w:t>
      </w:r>
      <w:r w:rsidRPr="00E23CFE">
        <w:rPr>
          <w:rFonts w:ascii="Times New Roman" w:hAnsi="Times New Roman" w:cs="Times New Roman"/>
        </w:rPr>
        <w:t xml:space="preserve">. </w:t>
      </w:r>
      <w:r w:rsidR="005229BF" w:rsidRPr="00E23CFE">
        <w:rPr>
          <w:rFonts w:ascii="Times New Roman" w:hAnsi="Times New Roman" w:cs="Times New Roman"/>
        </w:rPr>
        <w:t>Продолжительность фронтального занятия в старшей группе составляет 2</w:t>
      </w:r>
      <w:r w:rsidR="008A649E" w:rsidRPr="00E23CFE">
        <w:rPr>
          <w:rFonts w:ascii="Times New Roman" w:hAnsi="Times New Roman" w:cs="Times New Roman"/>
        </w:rPr>
        <w:t>0</w:t>
      </w:r>
      <w:r w:rsidR="005229BF" w:rsidRPr="00E23CFE">
        <w:rPr>
          <w:rFonts w:ascii="Times New Roman" w:hAnsi="Times New Roman" w:cs="Times New Roman"/>
        </w:rPr>
        <w:t xml:space="preserve"> минут, в подготовительной группе – 30 минут.</w:t>
      </w:r>
      <w:r w:rsidR="001767C2" w:rsidRPr="00E23CFE">
        <w:rPr>
          <w:rFonts w:ascii="Times New Roman" w:hAnsi="Times New Roman" w:cs="Times New Roman"/>
        </w:rPr>
        <w:t> </w:t>
      </w:r>
    </w:p>
    <w:p w:rsidR="00A006AE" w:rsidRPr="00E23CFE" w:rsidRDefault="00A006AE" w:rsidP="001767C2">
      <w:pPr>
        <w:spacing w:line="240" w:lineRule="auto"/>
        <w:ind w:firstLine="708"/>
        <w:jc w:val="both"/>
        <w:rPr>
          <w:rFonts w:ascii="Times New Roman" w:hAnsi="Times New Roman" w:cs="Times New Roman"/>
        </w:rPr>
      </w:pPr>
      <w:r w:rsidRPr="00E23CFE">
        <w:rPr>
          <w:rFonts w:ascii="Times New Roman" w:hAnsi="Times New Roman" w:cs="Times New Roman"/>
        </w:rPr>
        <w:t>Индивидуальные занятия проводятся не менее 2-х раз в неделю.</w:t>
      </w:r>
    </w:p>
    <w:p w:rsidR="00804B72" w:rsidRPr="00804B72" w:rsidRDefault="00804B72" w:rsidP="00804B72">
      <w:pPr>
        <w:spacing w:after="0" w:line="240" w:lineRule="auto"/>
        <w:ind w:firstLine="709"/>
        <w:contextualSpacing/>
        <w:jc w:val="both"/>
        <w:rPr>
          <w:rFonts w:ascii="Times New Roman" w:eastAsia="Calibri" w:hAnsi="Times New Roman" w:cs="Times New Roman"/>
          <w:b/>
          <w:sz w:val="24"/>
          <w:szCs w:val="24"/>
        </w:rPr>
      </w:pPr>
      <w:r w:rsidRPr="00804B72">
        <w:rPr>
          <w:rFonts w:ascii="Times New Roman" w:eastAsia="Calibri" w:hAnsi="Times New Roman" w:cs="Times New Roman"/>
          <w:b/>
          <w:sz w:val="24"/>
          <w:szCs w:val="24"/>
        </w:rPr>
        <w:t xml:space="preserve">Формы и методы работы  в коррекционных группах для детей с ТНР: </w:t>
      </w:r>
    </w:p>
    <w:p w:rsidR="00804B72" w:rsidRPr="00804B72" w:rsidRDefault="00804B72" w:rsidP="00804B72">
      <w:pPr>
        <w:spacing w:after="0" w:line="240" w:lineRule="auto"/>
        <w:ind w:firstLine="709"/>
        <w:contextualSpacing/>
        <w:jc w:val="both"/>
        <w:rPr>
          <w:rFonts w:ascii="Times New Roman" w:eastAsia="Calibri" w:hAnsi="Times New Roman" w:cs="Times New Roman"/>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75"/>
        <w:gridCol w:w="3672"/>
        <w:gridCol w:w="3824"/>
      </w:tblGrid>
      <w:tr w:rsidR="00804B72" w:rsidRPr="00804B72" w:rsidTr="00A006AE">
        <w:tc>
          <w:tcPr>
            <w:tcW w:w="2093" w:type="dxa"/>
          </w:tcPr>
          <w:p w:rsidR="00804B72" w:rsidRPr="00804B72" w:rsidRDefault="00804B72" w:rsidP="00804B72">
            <w:pPr>
              <w:spacing w:after="0" w:line="240" w:lineRule="auto"/>
              <w:contextualSpacing/>
              <w:jc w:val="center"/>
              <w:rPr>
                <w:rFonts w:ascii="Times New Roman" w:eastAsia="Calibri" w:hAnsi="Times New Roman" w:cs="Times New Roman"/>
                <w:b/>
                <w:sz w:val="24"/>
                <w:szCs w:val="24"/>
              </w:rPr>
            </w:pPr>
            <w:r w:rsidRPr="00804B72">
              <w:rPr>
                <w:rFonts w:ascii="Times New Roman" w:eastAsia="Calibri" w:hAnsi="Times New Roman" w:cs="Times New Roman"/>
                <w:b/>
                <w:sz w:val="24"/>
                <w:szCs w:val="24"/>
              </w:rPr>
              <w:t>Формы занятий</w:t>
            </w:r>
          </w:p>
        </w:tc>
        <w:tc>
          <w:tcPr>
            <w:tcW w:w="4678" w:type="dxa"/>
          </w:tcPr>
          <w:p w:rsidR="00804B72" w:rsidRPr="00804B72" w:rsidRDefault="00804B72" w:rsidP="00804B72">
            <w:pPr>
              <w:spacing w:after="0" w:line="240" w:lineRule="auto"/>
              <w:contextualSpacing/>
              <w:jc w:val="center"/>
              <w:rPr>
                <w:rFonts w:ascii="Times New Roman" w:eastAsia="Calibri" w:hAnsi="Times New Roman" w:cs="Times New Roman"/>
                <w:b/>
                <w:sz w:val="24"/>
                <w:szCs w:val="24"/>
              </w:rPr>
            </w:pPr>
            <w:r w:rsidRPr="00804B72">
              <w:rPr>
                <w:rFonts w:ascii="Times New Roman" w:eastAsia="Calibri" w:hAnsi="Times New Roman" w:cs="Times New Roman"/>
                <w:b/>
                <w:sz w:val="24"/>
                <w:szCs w:val="24"/>
              </w:rPr>
              <w:t>Методы работы</w:t>
            </w:r>
          </w:p>
        </w:tc>
        <w:tc>
          <w:tcPr>
            <w:tcW w:w="4783" w:type="dxa"/>
          </w:tcPr>
          <w:p w:rsidR="00804B72" w:rsidRPr="00804B72" w:rsidRDefault="00804B72" w:rsidP="00804B72">
            <w:pPr>
              <w:spacing w:after="0" w:line="240" w:lineRule="auto"/>
              <w:contextualSpacing/>
              <w:jc w:val="center"/>
              <w:rPr>
                <w:rFonts w:ascii="Times New Roman" w:eastAsia="Calibri" w:hAnsi="Times New Roman" w:cs="Times New Roman"/>
                <w:b/>
                <w:sz w:val="24"/>
                <w:szCs w:val="24"/>
              </w:rPr>
            </w:pPr>
            <w:r w:rsidRPr="00804B72">
              <w:rPr>
                <w:rFonts w:ascii="Times New Roman" w:eastAsia="Calibri" w:hAnsi="Times New Roman" w:cs="Times New Roman"/>
                <w:b/>
                <w:sz w:val="24"/>
                <w:szCs w:val="24"/>
              </w:rPr>
              <w:t>Разделы программы</w:t>
            </w:r>
          </w:p>
        </w:tc>
      </w:tr>
      <w:tr w:rsidR="00804B72" w:rsidRPr="00804B72" w:rsidTr="00A006AE">
        <w:tc>
          <w:tcPr>
            <w:tcW w:w="2093" w:type="dxa"/>
          </w:tcPr>
          <w:p w:rsidR="00804B72" w:rsidRPr="00804B72" w:rsidRDefault="00804B72" w:rsidP="00804B72">
            <w:pPr>
              <w:spacing w:after="0" w:line="240" w:lineRule="auto"/>
              <w:contextualSpacing/>
              <w:rPr>
                <w:rFonts w:ascii="Times New Roman" w:eastAsia="Calibri" w:hAnsi="Times New Roman" w:cs="Times New Roman"/>
                <w:sz w:val="24"/>
                <w:szCs w:val="24"/>
              </w:rPr>
            </w:pPr>
            <w:r w:rsidRPr="00804B72">
              <w:rPr>
                <w:rFonts w:ascii="Times New Roman" w:eastAsia="Calibri" w:hAnsi="Times New Roman" w:cs="Times New Roman"/>
                <w:sz w:val="24"/>
                <w:szCs w:val="24"/>
              </w:rPr>
              <w:t>Индивидуальные, подгрупповые, фронтальные</w:t>
            </w:r>
          </w:p>
        </w:tc>
        <w:tc>
          <w:tcPr>
            <w:tcW w:w="4678" w:type="dxa"/>
          </w:tcPr>
          <w:p w:rsidR="00804B72" w:rsidRPr="00804B72" w:rsidRDefault="00804B72" w:rsidP="00804B72">
            <w:pPr>
              <w:spacing w:after="0" w:line="240" w:lineRule="auto"/>
              <w:contextualSpacing/>
              <w:rPr>
                <w:rFonts w:ascii="Times New Roman" w:eastAsia="Calibri" w:hAnsi="Times New Roman" w:cs="Times New Roman"/>
                <w:sz w:val="24"/>
                <w:szCs w:val="24"/>
              </w:rPr>
            </w:pPr>
            <w:r w:rsidRPr="00804B72">
              <w:rPr>
                <w:rFonts w:ascii="Times New Roman" w:eastAsia="Calibri" w:hAnsi="Times New Roman" w:cs="Times New Roman"/>
                <w:sz w:val="24"/>
                <w:szCs w:val="24"/>
              </w:rPr>
              <w:t>Коррекционно-развивающие, обучающие, дидактические упражнения. Фонетическая ритмика. Артикуляционные упражнения. Массаж речевых зон. Массаж органов артикуляционного аппарата. Пальчиковая гимнастика</w:t>
            </w:r>
            <w:r w:rsidR="00642995">
              <w:rPr>
                <w:rFonts w:ascii="Times New Roman" w:eastAsia="Calibri" w:hAnsi="Times New Roman" w:cs="Times New Roman"/>
                <w:sz w:val="24"/>
                <w:szCs w:val="24"/>
              </w:rPr>
              <w:t>.</w:t>
            </w:r>
          </w:p>
        </w:tc>
        <w:tc>
          <w:tcPr>
            <w:tcW w:w="4783" w:type="dxa"/>
          </w:tcPr>
          <w:p w:rsidR="00804B72" w:rsidRPr="00804B72" w:rsidRDefault="00804B72" w:rsidP="00804B72">
            <w:pPr>
              <w:spacing w:after="0" w:line="240" w:lineRule="auto"/>
              <w:contextualSpacing/>
              <w:rPr>
                <w:rFonts w:ascii="Times New Roman" w:eastAsia="Calibri" w:hAnsi="Times New Roman" w:cs="Times New Roman"/>
                <w:sz w:val="24"/>
                <w:szCs w:val="24"/>
              </w:rPr>
            </w:pPr>
            <w:r w:rsidRPr="00804B72">
              <w:rPr>
                <w:rFonts w:ascii="Times New Roman" w:eastAsia="Calibri" w:hAnsi="Times New Roman" w:cs="Times New Roman"/>
                <w:sz w:val="24"/>
                <w:szCs w:val="24"/>
              </w:rPr>
              <w:t>Коррекция звукопроизношения. Формирование произношения. Формирование лексико-грамматических средств языка. Формирование связной речи</w:t>
            </w:r>
            <w:r w:rsidR="00642995">
              <w:rPr>
                <w:rFonts w:ascii="Times New Roman" w:eastAsia="Calibri" w:hAnsi="Times New Roman" w:cs="Times New Roman"/>
                <w:sz w:val="24"/>
                <w:szCs w:val="24"/>
              </w:rPr>
              <w:t>.</w:t>
            </w:r>
            <w:r w:rsidRPr="00804B72">
              <w:rPr>
                <w:rFonts w:ascii="Times New Roman" w:eastAsia="Calibri" w:hAnsi="Times New Roman" w:cs="Times New Roman"/>
                <w:sz w:val="24"/>
                <w:szCs w:val="24"/>
              </w:rPr>
              <w:t xml:space="preserve"> Подготовка к обучению грамоте. Обучение грамоте</w:t>
            </w:r>
            <w:r w:rsidR="00642995">
              <w:rPr>
                <w:rFonts w:ascii="Times New Roman" w:eastAsia="Calibri" w:hAnsi="Times New Roman" w:cs="Times New Roman"/>
                <w:sz w:val="24"/>
                <w:szCs w:val="24"/>
              </w:rPr>
              <w:t>.</w:t>
            </w:r>
          </w:p>
        </w:tc>
      </w:tr>
    </w:tbl>
    <w:p w:rsidR="00994F42" w:rsidRDefault="00994F42" w:rsidP="003269D8">
      <w:pPr>
        <w:spacing w:after="0" w:line="240" w:lineRule="auto"/>
        <w:ind w:firstLine="709"/>
        <w:jc w:val="both"/>
        <w:rPr>
          <w:rFonts w:ascii="Times New Roman" w:eastAsia="Calibri" w:hAnsi="Times New Roman" w:cs="Times New Roman"/>
          <w:sz w:val="28"/>
          <w:szCs w:val="28"/>
        </w:rPr>
      </w:pPr>
    </w:p>
    <w:p w:rsidR="00D021DC" w:rsidRPr="00E23CFE" w:rsidRDefault="005C12FA" w:rsidP="00D021DC">
      <w:pPr>
        <w:spacing w:after="0" w:line="240" w:lineRule="auto"/>
        <w:ind w:firstLine="709"/>
        <w:jc w:val="both"/>
        <w:rPr>
          <w:rFonts w:ascii="Times New Roman" w:eastAsia="Calibri" w:hAnsi="Times New Roman" w:cs="Times New Roman"/>
        </w:rPr>
      </w:pPr>
      <w:r w:rsidRPr="00E23CFE">
        <w:rPr>
          <w:rFonts w:ascii="Times New Roman" w:eastAsia="Calibri" w:hAnsi="Times New Roman" w:cs="Times New Roman"/>
        </w:rPr>
        <w:t xml:space="preserve">Учет занятий фиксируется в тетради посещаемости занятий детьми. </w:t>
      </w:r>
      <w:r w:rsidR="00D021DC" w:rsidRPr="00E23CFE">
        <w:rPr>
          <w:rFonts w:ascii="Times New Roman" w:eastAsia="Calibri" w:hAnsi="Times New Roman" w:cs="Times New Roman"/>
        </w:rPr>
        <w:t xml:space="preserve">План коррекционной работы составляется логопедом на основе анализа речевой карты ребенка (сентябрь) и корректируется в ходе динамического наблюдения. В индивидуальном плане отражены направления коррекционной работы, которые позволяют устранить выявленные в ходе </w:t>
      </w:r>
      <w:r w:rsidR="00D021DC" w:rsidRPr="00E23CFE">
        <w:rPr>
          <w:rFonts w:ascii="Times New Roman" w:eastAsia="Calibri" w:hAnsi="Times New Roman" w:cs="Times New Roman"/>
        </w:rPr>
        <w:lastRenderedPageBreak/>
        <w:t>логопедического обследования нарушения речевой деятельности и пробелы в знаниях, умениях, навыках ребенка с нарушениями речи. Это позволяет повысить эффективность занятий и осуществлять личностно-ориентированный подход в обучении и воспитании.</w:t>
      </w:r>
    </w:p>
    <w:p w:rsidR="00D021DC" w:rsidRPr="00E23CFE" w:rsidRDefault="00D021DC" w:rsidP="00D021DC">
      <w:pPr>
        <w:spacing w:after="0" w:line="240" w:lineRule="auto"/>
        <w:ind w:firstLine="709"/>
        <w:jc w:val="both"/>
        <w:rPr>
          <w:rFonts w:ascii="Times New Roman" w:eastAsia="Calibri" w:hAnsi="Times New Roman" w:cs="Times New Roman"/>
        </w:rPr>
      </w:pPr>
      <w:r w:rsidRPr="00E23CFE">
        <w:rPr>
          <w:rFonts w:ascii="Times New Roman" w:eastAsia="Calibri" w:hAnsi="Times New Roman" w:cs="Times New Roman"/>
        </w:rPr>
        <w:t>При планировании содержания индивидуальных занятий (в индивидуальной работе ребенка) учитываются возраст ребенка, структура речевого дефекта, индивидуально-личностные особенности воспитанника.</w:t>
      </w:r>
    </w:p>
    <w:p w:rsidR="00171F90" w:rsidRPr="00E23CFE" w:rsidRDefault="00D021DC" w:rsidP="00171F90">
      <w:pPr>
        <w:spacing w:after="0" w:line="240" w:lineRule="auto"/>
        <w:ind w:firstLine="709"/>
        <w:jc w:val="both"/>
        <w:rPr>
          <w:rFonts w:ascii="Times New Roman" w:eastAsia="Calibri" w:hAnsi="Times New Roman" w:cs="Times New Roman"/>
        </w:rPr>
      </w:pPr>
      <w:r w:rsidRPr="00E23CFE">
        <w:rPr>
          <w:rFonts w:ascii="Times New Roman" w:eastAsia="Calibri" w:hAnsi="Times New Roman" w:cs="Times New Roman"/>
        </w:rPr>
        <w:t>Коррекционно-педагогическая работа осуществляется систематически, регулярно. Знания, умения и навыки, полученные ребенком на индивидуальных логопедических занятиях, закрепляются воспитателями, специалистами и родителями. На каждого ребенка логопедической группы оформляется индивидуальная тетрадь. В нее записываются задания для закрепления знаний, умений и навыков, полученных на занятиях. Учитывая, что ребенок занимается под руководством родителей, воспитателей, логопед в тетради дает методические рекомендации по выполнению предложенных заданий. В рабочие дни воспитатели работают с ребенком по тетради, в конце недели в случае необходимости тетрадь передается родителям для домашних заданий.</w:t>
      </w:r>
    </w:p>
    <w:p w:rsidR="006851AB" w:rsidRDefault="006851AB" w:rsidP="00171F90">
      <w:pPr>
        <w:spacing w:after="160" w:line="256" w:lineRule="auto"/>
        <w:rPr>
          <w:rFonts w:ascii="Calibri" w:eastAsia="Calibri" w:hAnsi="Calibri" w:cs="Times New Roman"/>
          <w:b/>
          <w:sz w:val="28"/>
          <w:szCs w:val="28"/>
        </w:rPr>
      </w:pPr>
    </w:p>
    <w:p w:rsidR="006851AB" w:rsidRDefault="006851AB" w:rsidP="00171F90">
      <w:pPr>
        <w:spacing w:after="160" w:line="256" w:lineRule="auto"/>
        <w:rPr>
          <w:rFonts w:ascii="Calibri" w:eastAsia="Calibri" w:hAnsi="Calibri" w:cs="Times New Roman"/>
          <w:b/>
          <w:sz w:val="28"/>
          <w:szCs w:val="28"/>
        </w:rPr>
      </w:pPr>
    </w:p>
    <w:p w:rsidR="006851AB" w:rsidRDefault="006851AB" w:rsidP="00171F90">
      <w:pPr>
        <w:spacing w:after="160" w:line="256" w:lineRule="auto"/>
        <w:rPr>
          <w:rFonts w:ascii="Calibri" w:eastAsia="Calibri" w:hAnsi="Calibri" w:cs="Times New Roman"/>
          <w:b/>
          <w:sz w:val="28"/>
          <w:szCs w:val="28"/>
        </w:rPr>
      </w:pPr>
    </w:p>
    <w:p w:rsidR="006851AB" w:rsidRDefault="006851AB" w:rsidP="00171F90">
      <w:pPr>
        <w:spacing w:after="160" w:line="256" w:lineRule="auto"/>
        <w:rPr>
          <w:rFonts w:ascii="Calibri" w:eastAsia="Calibri" w:hAnsi="Calibri" w:cs="Times New Roman"/>
          <w:b/>
          <w:sz w:val="28"/>
          <w:szCs w:val="28"/>
        </w:rPr>
      </w:pPr>
    </w:p>
    <w:p w:rsidR="006851AB" w:rsidRDefault="006851AB" w:rsidP="00171F90">
      <w:pPr>
        <w:spacing w:after="160" w:line="256" w:lineRule="auto"/>
        <w:rPr>
          <w:rFonts w:ascii="Calibri" w:eastAsia="Calibri" w:hAnsi="Calibri" w:cs="Times New Roman"/>
          <w:b/>
          <w:sz w:val="28"/>
          <w:szCs w:val="28"/>
        </w:rPr>
      </w:pPr>
    </w:p>
    <w:p w:rsidR="006851AB" w:rsidRDefault="006851AB" w:rsidP="00171F90">
      <w:pPr>
        <w:spacing w:after="160" w:line="256" w:lineRule="auto"/>
        <w:rPr>
          <w:rFonts w:ascii="Calibri" w:eastAsia="Calibri" w:hAnsi="Calibri" w:cs="Times New Roman"/>
          <w:b/>
          <w:sz w:val="28"/>
          <w:szCs w:val="28"/>
        </w:rPr>
      </w:pPr>
    </w:p>
    <w:p w:rsidR="006851AB" w:rsidRDefault="006851AB" w:rsidP="00171F90">
      <w:pPr>
        <w:spacing w:after="160" w:line="256" w:lineRule="auto"/>
        <w:rPr>
          <w:rFonts w:ascii="Calibri" w:eastAsia="Calibri" w:hAnsi="Calibri" w:cs="Times New Roman"/>
          <w:b/>
          <w:sz w:val="28"/>
          <w:szCs w:val="28"/>
        </w:rPr>
      </w:pPr>
    </w:p>
    <w:p w:rsidR="006851AB" w:rsidRDefault="006851AB" w:rsidP="00171F90">
      <w:pPr>
        <w:spacing w:after="160" w:line="256" w:lineRule="auto"/>
        <w:rPr>
          <w:rFonts w:ascii="Calibri" w:eastAsia="Calibri" w:hAnsi="Calibri" w:cs="Times New Roman"/>
          <w:b/>
          <w:sz w:val="28"/>
          <w:szCs w:val="28"/>
        </w:rPr>
        <w:sectPr w:rsidR="006851AB">
          <w:pgSz w:w="11906" w:h="16838"/>
          <w:pgMar w:top="1134" w:right="850" w:bottom="1134" w:left="1701" w:header="708" w:footer="708" w:gutter="0"/>
          <w:cols w:space="708"/>
          <w:docGrid w:linePitch="360"/>
        </w:sectPr>
      </w:pPr>
    </w:p>
    <w:p w:rsidR="00980853" w:rsidRPr="00980853" w:rsidRDefault="00980853" w:rsidP="00171F90">
      <w:pPr>
        <w:spacing w:after="160" w:line="256" w:lineRule="auto"/>
        <w:rPr>
          <w:rFonts w:ascii="Calibri" w:eastAsia="Calibri" w:hAnsi="Calibri" w:cs="Times New Roman"/>
          <w:b/>
          <w:sz w:val="28"/>
          <w:szCs w:val="28"/>
        </w:rPr>
      </w:pPr>
      <w:r w:rsidRPr="00980853">
        <w:rPr>
          <w:rFonts w:ascii="Calibri" w:eastAsia="Calibri" w:hAnsi="Calibri" w:cs="Times New Roman"/>
          <w:b/>
          <w:sz w:val="28"/>
          <w:szCs w:val="28"/>
        </w:rPr>
        <w:lastRenderedPageBreak/>
        <w:t>Методы целостного педагогического подхода (ЦПП)</w:t>
      </w:r>
    </w:p>
    <w:p w:rsidR="00980853" w:rsidRDefault="00980853" w:rsidP="006946EE">
      <w:pPr>
        <w:numPr>
          <w:ilvl w:val="0"/>
          <w:numId w:val="21"/>
        </w:numPr>
        <w:spacing w:after="160" w:line="257" w:lineRule="auto"/>
        <w:ind w:left="1077"/>
        <w:contextualSpacing/>
        <w:rPr>
          <w:rFonts w:ascii="Calibri" w:eastAsia="Calibri" w:hAnsi="Calibri" w:cs="Times New Roman"/>
          <w:b/>
          <w:sz w:val="28"/>
          <w:szCs w:val="28"/>
        </w:rPr>
      </w:pPr>
      <w:r w:rsidRPr="00980853">
        <w:rPr>
          <w:rFonts w:ascii="Calibri" w:eastAsia="Calibri" w:hAnsi="Calibri" w:cs="Times New Roman"/>
          <w:b/>
          <w:sz w:val="28"/>
          <w:szCs w:val="28"/>
        </w:rPr>
        <w:t>Методы обучения</w:t>
      </w:r>
    </w:p>
    <w:tbl>
      <w:tblPr>
        <w:tblStyle w:val="4"/>
        <w:tblpPr w:leftFromText="180" w:rightFromText="180" w:vertAnchor="page" w:horzAnchor="margin" w:tblpX="-289" w:tblpY="1861"/>
        <w:tblW w:w="11205" w:type="dxa"/>
        <w:tblLayout w:type="fixed"/>
        <w:tblLook w:val="04A0"/>
      </w:tblPr>
      <w:tblGrid>
        <w:gridCol w:w="1129"/>
        <w:gridCol w:w="1134"/>
        <w:gridCol w:w="1276"/>
        <w:gridCol w:w="993"/>
        <w:gridCol w:w="994"/>
        <w:gridCol w:w="1135"/>
        <w:gridCol w:w="1276"/>
        <w:gridCol w:w="1277"/>
        <w:gridCol w:w="1991"/>
      </w:tblGrid>
      <w:tr w:rsidR="0002575D" w:rsidRPr="0002575D" w:rsidTr="0002575D">
        <w:tc>
          <w:tcPr>
            <w:tcW w:w="3539" w:type="dxa"/>
            <w:gridSpan w:val="3"/>
            <w:tcBorders>
              <w:top w:val="single" w:sz="4" w:space="0" w:color="auto"/>
              <w:left w:val="single" w:sz="4" w:space="0" w:color="auto"/>
              <w:bottom w:val="single" w:sz="4" w:space="0" w:color="auto"/>
              <w:right w:val="single" w:sz="4" w:space="0" w:color="auto"/>
            </w:tcBorders>
            <w:hideMark/>
          </w:tcPr>
          <w:p w:rsidR="0002575D" w:rsidRPr="0002575D" w:rsidRDefault="0002575D" w:rsidP="0002575D">
            <w:pPr>
              <w:rPr>
                <w:b/>
              </w:rPr>
            </w:pPr>
            <w:r w:rsidRPr="0002575D">
              <w:rPr>
                <w:b/>
              </w:rPr>
              <w:t>По источнику передачи и восприятия информации</w:t>
            </w:r>
          </w:p>
        </w:tc>
        <w:tc>
          <w:tcPr>
            <w:tcW w:w="1985" w:type="dxa"/>
            <w:gridSpan w:val="2"/>
            <w:tcBorders>
              <w:top w:val="single" w:sz="4" w:space="0" w:color="auto"/>
              <w:left w:val="single" w:sz="4" w:space="0" w:color="auto"/>
              <w:bottom w:val="single" w:sz="4" w:space="0" w:color="auto"/>
              <w:right w:val="single" w:sz="4" w:space="0" w:color="auto"/>
            </w:tcBorders>
            <w:hideMark/>
          </w:tcPr>
          <w:p w:rsidR="0002575D" w:rsidRPr="0002575D" w:rsidRDefault="0002575D" w:rsidP="0002575D">
            <w:pPr>
              <w:rPr>
                <w:b/>
              </w:rPr>
            </w:pPr>
            <w:r w:rsidRPr="0002575D">
              <w:rPr>
                <w:b/>
              </w:rPr>
              <w:t>По логике передачи и восприятия информации</w:t>
            </w:r>
          </w:p>
        </w:tc>
        <w:tc>
          <w:tcPr>
            <w:tcW w:w="2409" w:type="dxa"/>
            <w:gridSpan w:val="2"/>
            <w:tcBorders>
              <w:top w:val="single" w:sz="4" w:space="0" w:color="auto"/>
              <w:left w:val="single" w:sz="4" w:space="0" w:color="auto"/>
              <w:bottom w:val="single" w:sz="4" w:space="0" w:color="auto"/>
              <w:right w:val="single" w:sz="4" w:space="0" w:color="auto"/>
            </w:tcBorders>
            <w:hideMark/>
          </w:tcPr>
          <w:p w:rsidR="0002575D" w:rsidRPr="0002575D" w:rsidRDefault="0002575D" w:rsidP="0002575D">
            <w:pPr>
              <w:rPr>
                <w:b/>
              </w:rPr>
            </w:pPr>
            <w:r w:rsidRPr="0002575D">
              <w:rPr>
                <w:b/>
              </w:rPr>
              <w:t>По степени управления (работа с книгой)</w:t>
            </w:r>
          </w:p>
        </w:tc>
        <w:tc>
          <w:tcPr>
            <w:tcW w:w="3266" w:type="dxa"/>
            <w:gridSpan w:val="2"/>
            <w:tcBorders>
              <w:top w:val="single" w:sz="4" w:space="0" w:color="auto"/>
              <w:left w:val="single" w:sz="4" w:space="0" w:color="auto"/>
              <w:bottom w:val="single" w:sz="4" w:space="0" w:color="auto"/>
              <w:right w:val="single" w:sz="4" w:space="0" w:color="auto"/>
            </w:tcBorders>
            <w:hideMark/>
          </w:tcPr>
          <w:p w:rsidR="0002575D" w:rsidRPr="0002575D" w:rsidRDefault="0002575D" w:rsidP="0002575D">
            <w:pPr>
              <w:rPr>
                <w:b/>
              </w:rPr>
            </w:pPr>
            <w:r w:rsidRPr="0002575D">
              <w:rPr>
                <w:b/>
              </w:rPr>
              <w:t>По степени самостоятельности и активности мышления воспитанников</w:t>
            </w:r>
          </w:p>
        </w:tc>
      </w:tr>
      <w:tr w:rsidR="0002575D" w:rsidRPr="0002575D" w:rsidTr="0002575D">
        <w:tc>
          <w:tcPr>
            <w:tcW w:w="1129" w:type="dxa"/>
            <w:tcBorders>
              <w:top w:val="single" w:sz="4" w:space="0" w:color="auto"/>
              <w:left w:val="single" w:sz="4" w:space="0" w:color="auto"/>
              <w:bottom w:val="single" w:sz="4" w:space="0" w:color="auto"/>
              <w:right w:val="single" w:sz="4" w:space="0" w:color="auto"/>
            </w:tcBorders>
            <w:hideMark/>
          </w:tcPr>
          <w:p w:rsidR="0002575D" w:rsidRPr="0002575D" w:rsidRDefault="0002575D" w:rsidP="0002575D">
            <w:r w:rsidRPr="0002575D">
              <w:t>Словесные</w:t>
            </w:r>
          </w:p>
        </w:tc>
        <w:tc>
          <w:tcPr>
            <w:tcW w:w="1134" w:type="dxa"/>
            <w:tcBorders>
              <w:top w:val="single" w:sz="4" w:space="0" w:color="auto"/>
              <w:left w:val="single" w:sz="4" w:space="0" w:color="auto"/>
              <w:bottom w:val="single" w:sz="4" w:space="0" w:color="auto"/>
              <w:right w:val="single" w:sz="4" w:space="0" w:color="auto"/>
            </w:tcBorders>
            <w:hideMark/>
          </w:tcPr>
          <w:p w:rsidR="0002575D" w:rsidRPr="0002575D" w:rsidRDefault="0002575D" w:rsidP="0002575D">
            <w:r w:rsidRPr="0002575D">
              <w:t>Наглядные</w:t>
            </w:r>
          </w:p>
        </w:tc>
        <w:tc>
          <w:tcPr>
            <w:tcW w:w="1276" w:type="dxa"/>
            <w:tcBorders>
              <w:top w:val="single" w:sz="4" w:space="0" w:color="auto"/>
              <w:left w:val="single" w:sz="4" w:space="0" w:color="auto"/>
              <w:bottom w:val="single" w:sz="4" w:space="0" w:color="auto"/>
              <w:right w:val="single" w:sz="4" w:space="0" w:color="auto"/>
            </w:tcBorders>
            <w:hideMark/>
          </w:tcPr>
          <w:p w:rsidR="0002575D" w:rsidRPr="0002575D" w:rsidRDefault="0002575D" w:rsidP="0002575D">
            <w:r w:rsidRPr="0002575D">
              <w:t>Практические</w:t>
            </w:r>
          </w:p>
        </w:tc>
        <w:tc>
          <w:tcPr>
            <w:tcW w:w="992" w:type="dxa"/>
            <w:tcBorders>
              <w:top w:val="single" w:sz="4" w:space="0" w:color="auto"/>
              <w:left w:val="single" w:sz="4" w:space="0" w:color="auto"/>
              <w:bottom w:val="single" w:sz="4" w:space="0" w:color="auto"/>
              <w:right w:val="single" w:sz="4" w:space="0" w:color="auto"/>
            </w:tcBorders>
            <w:hideMark/>
          </w:tcPr>
          <w:p w:rsidR="0002575D" w:rsidRPr="0002575D" w:rsidRDefault="0002575D" w:rsidP="0002575D">
            <w:r w:rsidRPr="0002575D">
              <w:t>Дедуктивные</w:t>
            </w:r>
          </w:p>
        </w:tc>
        <w:tc>
          <w:tcPr>
            <w:tcW w:w="993" w:type="dxa"/>
            <w:tcBorders>
              <w:top w:val="single" w:sz="4" w:space="0" w:color="auto"/>
              <w:left w:val="single" w:sz="4" w:space="0" w:color="auto"/>
              <w:bottom w:val="single" w:sz="4" w:space="0" w:color="auto"/>
              <w:right w:val="single" w:sz="4" w:space="0" w:color="auto"/>
            </w:tcBorders>
            <w:hideMark/>
          </w:tcPr>
          <w:p w:rsidR="0002575D" w:rsidRPr="0002575D" w:rsidRDefault="0002575D" w:rsidP="0002575D">
            <w:r w:rsidRPr="0002575D">
              <w:t>Индуктивные</w:t>
            </w:r>
          </w:p>
        </w:tc>
        <w:tc>
          <w:tcPr>
            <w:tcW w:w="1134" w:type="dxa"/>
            <w:tcBorders>
              <w:top w:val="single" w:sz="4" w:space="0" w:color="auto"/>
              <w:left w:val="single" w:sz="4" w:space="0" w:color="auto"/>
              <w:bottom w:val="single" w:sz="4" w:space="0" w:color="auto"/>
              <w:right w:val="single" w:sz="4" w:space="0" w:color="auto"/>
            </w:tcBorders>
            <w:hideMark/>
          </w:tcPr>
          <w:p w:rsidR="0002575D" w:rsidRPr="0002575D" w:rsidRDefault="0002575D" w:rsidP="0002575D">
            <w:r w:rsidRPr="0002575D">
              <w:t>Управляемая</w:t>
            </w:r>
          </w:p>
        </w:tc>
        <w:tc>
          <w:tcPr>
            <w:tcW w:w="1275" w:type="dxa"/>
            <w:tcBorders>
              <w:top w:val="single" w:sz="4" w:space="0" w:color="auto"/>
              <w:left w:val="single" w:sz="4" w:space="0" w:color="auto"/>
              <w:bottom w:val="single" w:sz="4" w:space="0" w:color="auto"/>
              <w:right w:val="single" w:sz="4" w:space="0" w:color="auto"/>
            </w:tcBorders>
            <w:hideMark/>
          </w:tcPr>
          <w:p w:rsidR="0002575D" w:rsidRPr="0002575D" w:rsidRDefault="0002575D" w:rsidP="0002575D">
            <w:r w:rsidRPr="0002575D">
              <w:t>Самостоятельная</w:t>
            </w:r>
          </w:p>
        </w:tc>
        <w:tc>
          <w:tcPr>
            <w:tcW w:w="1276" w:type="dxa"/>
            <w:tcBorders>
              <w:top w:val="single" w:sz="4" w:space="0" w:color="auto"/>
              <w:left w:val="single" w:sz="4" w:space="0" w:color="auto"/>
              <w:bottom w:val="single" w:sz="4" w:space="0" w:color="auto"/>
              <w:right w:val="single" w:sz="4" w:space="0" w:color="auto"/>
            </w:tcBorders>
            <w:hideMark/>
          </w:tcPr>
          <w:p w:rsidR="0002575D" w:rsidRPr="0002575D" w:rsidRDefault="0002575D" w:rsidP="0002575D">
            <w:r w:rsidRPr="0002575D">
              <w:t>Репродуктивные</w:t>
            </w:r>
          </w:p>
        </w:tc>
        <w:tc>
          <w:tcPr>
            <w:tcW w:w="1990" w:type="dxa"/>
            <w:tcBorders>
              <w:top w:val="single" w:sz="4" w:space="0" w:color="auto"/>
              <w:left w:val="single" w:sz="4" w:space="0" w:color="auto"/>
              <w:bottom w:val="single" w:sz="4" w:space="0" w:color="auto"/>
              <w:right w:val="single" w:sz="4" w:space="0" w:color="auto"/>
            </w:tcBorders>
            <w:hideMark/>
          </w:tcPr>
          <w:p w:rsidR="0002575D" w:rsidRPr="0002575D" w:rsidRDefault="0002575D" w:rsidP="0002575D">
            <w:r w:rsidRPr="0002575D">
              <w:t>Продуктивные</w:t>
            </w:r>
          </w:p>
        </w:tc>
      </w:tr>
      <w:tr w:rsidR="0002575D" w:rsidRPr="0002575D" w:rsidTr="0002575D">
        <w:trPr>
          <w:cantSplit/>
          <w:trHeight w:val="3032"/>
        </w:trPr>
        <w:tc>
          <w:tcPr>
            <w:tcW w:w="1129" w:type="dxa"/>
            <w:tcBorders>
              <w:top w:val="single" w:sz="4" w:space="0" w:color="auto"/>
              <w:left w:val="single" w:sz="4" w:space="0" w:color="auto"/>
              <w:bottom w:val="single" w:sz="4" w:space="0" w:color="auto"/>
              <w:right w:val="single" w:sz="4" w:space="0" w:color="auto"/>
            </w:tcBorders>
            <w:textDirection w:val="btLr"/>
            <w:hideMark/>
          </w:tcPr>
          <w:p w:rsidR="0002575D" w:rsidRPr="0002575D" w:rsidRDefault="0002575D" w:rsidP="0002575D">
            <w:pPr>
              <w:ind w:left="113" w:right="113"/>
            </w:pPr>
            <w:r w:rsidRPr="0002575D">
              <w:t xml:space="preserve">Рассказ, беседа, диспут, </w:t>
            </w:r>
          </w:p>
          <w:p w:rsidR="0002575D" w:rsidRPr="0002575D" w:rsidRDefault="0002575D" w:rsidP="0002575D">
            <w:pPr>
              <w:ind w:left="113" w:right="113"/>
            </w:pPr>
            <w:r w:rsidRPr="0002575D">
              <w:t>драматизация, объяснение</w:t>
            </w:r>
          </w:p>
        </w:tc>
        <w:tc>
          <w:tcPr>
            <w:tcW w:w="1134" w:type="dxa"/>
            <w:tcBorders>
              <w:top w:val="single" w:sz="4" w:space="0" w:color="auto"/>
              <w:left w:val="single" w:sz="4" w:space="0" w:color="auto"/>
              <w:bottom w:val="single" w:sz="4" w:space="0" w:color="auto"/>
              <w:right w:val="single" w:sz="4" w:space="0" w:color="auto"/>
            </w:tcBorders>
            <w:textDirection w:val="btLr"/>
            <w:hideMark/>
          </w:tcPr>
          <w:p w:rsidR="0002575D" w:rsidRPr="0002575D" w:rsidRDefault="0002575D" w:rsidP="0002575D">
            <w:pPr>
              <w:ind w:left="113" w:right="113"/>
            </w:pPr>
            <w:r w:rsidRPr="0002575D">
              <w:t>Наблюдение, демонстрация</w:t>
            </w:r>
          </w:p>
        </w:tc>
        <w:tc>
          <w:tcPr>
            <w:tcW w:w="1276" w:type="dxa"/>
            <w:tcBorders>
              <w:top w:val="single" w:sz="4" w:space="0" w:color="auto"/>
              <w:left w:val="single" w:sz="4" w:space="0" w:color="auto"/>
              <w:bottom w:val="single" w:sz="4" w:space="0" w:color="auto"/>
              <w:right w:val="single" w:sz="4" w:space="0" w:color="auto"/>
            </w:tcBorders>
            <w:textDirection w:val="btLr"/>
            <w:hideMark/>
          </w:tcPr>
          <w:p w:rsidR="0002575D" w:rsidRPr="0002575D" w:rsidRDefault="0002575D" w:rsidP="0002575D">
            <w:pPr>
              <w:ind w:left="113" w:right="113"/>
            </w:pPr>
            <w:r w:rsidRPr="0002575D">
              <w:t>Упражнение, выполнение трудовых заданий</w:t>
            </w:r>
          </w:p>
        </w:tc>
        <w:tc>
          <w:tcPr>
            <w:tcW w:w="992" w:type="dxa"/>
            <w:tcBorders>
              <w:top w:val="single" w:sz="4" w:space="0" w:color="auto"/>
              <w:left w:val="single" w:sz="4" w:space="0" w:color="auto"/>
              <w:bottom w:val="single" w:sz="4" w:space="0" w:color="auto"/>
              <w:right w:val="single" w:sz="4" w:space="0" w:color="auto"/>
            </w:tcBorders>
            <w:textDirection w:val="btLr"/>
          </w:tcPr>
          <w:p w:rsidR="0002575D" w:rsidRPr="0002575D" w:rsidRDefault="0002575D" w:rsidP="0002575D">
            <w:pPr>
              <w:ind w:left="113" w:right="113"/>
            </w:pPr>
          </w:p>
        </w:tc>
        <w:tc>
          <w:tcPr>
            <w:tcW w:w="993" w:type="dxa"/>
            <w:tcBorders>
              <w:top w:val="single" w:sz="4" w:space="0" w:color="auto"/>
              <w:left w:val="single" w:sz="4" w:space="0" w:color="auto"/>
              <w:bottom w:val="single" w:sz="4" w:space="0" w:color="auto"/>
              <w:right w:val="single" w:sz="4" w:space="0" w:color="auto"/>
            </w:tcBorders>
            <w:textDirection w:val="btLr"/>
          </w:tcPr>
          <w:p w:rsidR="0002575D" w:rsidRPr="0002575D" w:rsidRDefault="0002575D" w:rsidP="0002575D">
            <w:pPr>
              <w:ind w:left="113" w:right="113"/>
            </w:pPr>
          </w:p>
        </w:tc>
        <w:tc>
          <w:tcPr>
            <w:tcW w:w="2409" w:type="dxa"/>
            <w:gridSpan w:val="2"/>
            <w:tcBorders>
              <w:top w:val="single" w:sz="4" w:space="0" w:color="auto"/>
              <w:left w:val="single" w:sz="4" w:space="0" w:color="auto"/>
              <w:bottom w:val="single" w:sz="4" w:space="0" w:color="auto"/>
              <w:right w:val="single" w:sz="4" w:space="0" w:color="auto"/>
            </w:tcBorders>
            <w:textDirection w:val="btLr"/>
            <w:vAlign w:val="center"/>
            <w:hideMark/>
          </w:tcPr>
          <w:p w:rsidR="0002575D" w:rsidRPr="0002575D" w:rsidRDefault="0002575D" w:rsidP="0002575D">
            <w:pPr>
              <w:ind w:left="113" w:right="113"/>
            </w:pPr>
            <w:r w:rsidRPr="0002575D">
              <w:t>Графические работы, опыты, трудовые и практические задания</w:t>
            </w:r>
          </w:p>
        </w:tc>
        <w:tc>
          <w:tcPr>
            <w:tcW w:w="1276" w:type="dxa"/>
            <w:tcBorders>
              <w:top w:val="single" w:sz="4" w:space="0" w:color="auto"/>
              <w:left w:val="single" w:sz="4" w:space="0" w:color="auto"/>
              <w:bottom w:val="single" w:sz="4" w:space="0" w:color="auto"/>
              <w:right w:val="single" w:sz="4" w:space="0" w:color="auto"/>
            </w:tcBorders>
            <w:textDirection w:val="btLr"/>
            <w:hideMark/>
          </w:tcPr>
          <w:p w:rsidR="0002575D" w:rsidRPr="0002575D" w:rsidRDefault="0002575D" w:rsidP="0002575D">
            <w:pPr>
              <w:ind w:left="113" w:right="113"/>
            </w:pPr>
            <w:r w:rsidRPr="0002575D">
              <w:t>Объяснительно-иллюстративные (беседа, работа с книгой, пересказ, наблюдение)</w:t>
            </w:r>
          </w:p>
        </w:tc>
        <w:tc>
          <w:tcPr>
            <w:tcW w:w="1990" w:type="dxa"/>
            <w:tcBorders>
              <w:top w:val="single" w:sz="4" w:space="0" w:color="auto"/>
              <w:left w:val="single" w:sz="4" w:space="0" w:color="auto"/>
              <w:bottom w:val="single" w:sz="4" w:space="0" w:color="auto"/>
              <w:right w:val="single" w:sz="4" w:space="0" w:color="auto"/>
            </w:tcBorders>
            <w:textDirection w:val="btLr"/>
          </w:tcPr>
          <w:p w:rsidR="0002575D" w:rsidRPr="0002575D" w:rsidRDefault="0002575D" w:rsidP="0002575D">
            <w:pPr>
              <w:ind w:left="113" w:right="113"/>
            </w:pPr>
            <w:r w:rsidRPr="0002575D">
              <w:t>Проблемное изложение (проблемная ситуация, задача), частично-поисковый (эвристическая беседа, диспут), исследовательский (опыты, творческая работа)</w:t>
            </w:r>
          </w:p>
          <w:p w:rsidR="0002575D" w:rsidRPr="0002575D" w:rsidRDefault="0002575D" w:rsidP="0002575D">
            <w:pPr>
              <w:ind w:left="113" w:right="113"/>
            </w:pPr>
          </w:p>
          <w:p w:rsidR="0002575D" w:rsidRPr="0002575D" w:rsidRDefault="0002575D" w:rsidP="0002575D">
            <w:pPr>
              <w:ind w:left="113" w:right="113"/>
            </w:pPr>
          </w:p>
          <w:p w:rsidR="0002575D" w:rsidRPr="0002575D" w:rsidRDefault="0002575D" w:rsidP="0002575D">
            <w:pPr>
              <w:ind w:left="113" w:right="113"/>
            </w:pPr>
          </w:p>
          <w:p w:rsidR="0002575D" w:rsidRPr="0002575D" w:rsidRDefault="0002575D" w:rsidP="0002575D">
            <w:pPr>
              <w:ind w:left="113" w:right="113"/>
            </w:pPr>
          </w:p>
          <w:p w:rsidR="0002575D" w:rsidRPr="0002575D" w:rsidRDefault="0002575D" w:rsidP="0002575D">
            <w:pPr>
              <w:ind w:left="113" w:right="113"/>
            </w:pPr>
          </w:p>
          <w:p w:rsidR="0002575D" w:rsidRPr="0002575D" w:rsidRDefault="0002575D" w:rsidP="0002575D">
            <w:pPr>
              <w:ind w:left="113" w:right="113"/>
            </w:pPr>
          </w:p>
          <w:p w:rsidR="0002575D" w:rsidRPr="0002575D" w:rsidRDefault="0002575D" w:rsidP="0002575D">
            <w:pPr>
              <w:ind w:left="113" w:right="113"/>
            </w:pPr>
          </w:p>
          <w:p w:rsidR="0002575D" w:rsidRPr="0002575D" w:rsidRDefault="0002575D" w:rsidP="0002575D">
            <w:pPr>
              <w:ind w:left="113" w:right="113"/>
            </w:pPr>
          </w:p>
          <w:p w:rsidR="0002575D" w:rsidRPr="0002575D" w:rsidRDefault="0002575D" w:rsidP="0002575D">
            <w:pPr>
              <w:ind w:left="113" w:right="113"/>
            </w:pPr>
          </w:p>
          <w:p w:rsidR="0002575D" w:rsidRPr="0002575D" w:rsidRDefault="0002575D" w:rsidP="0002575D">
            <w:pPr>
              <w:ind w:left="113" w:right="113"/>
            </w:pPr>
          </w:p>
        </w:tc>
      </w:tr>
    </w:tbl>
    <w:p w:rsidR="0002575D" w:rsidRDefault="0002575D" w:rsidP="0002575D">
      <w:pPr>
        <w:spacing w:after="160" w:line="257" w:lineRule="auto"/>
        <w:contextualSpacing/>
        <w:rPr>
          <w:rFonts w:ascii="Calibri" w:eastAsia="Calibri" w:hAnsi="Calibri" w:cs="Times New Roman"/>
          <w:b/>
          <w:sz w:val="28"/>
          <w:szCs w:val="28"/>
        </w:rPr>
      </w:pPr>
    </w:p>
    <w:p w:rsidR="0002575D" w:rsidRDefault="0002575D" w:rsidP="0002575D">
      <w:pPr>
        <w:spacing w:after="160" w:line="257" w:lineRule="auto"/>
        <w:contextualSpacing/>
        <w:rPr>
          <w:rFonts w:ascii="Calibri" w:eastAsia="Calibri" w:hAnsi="Calibri" w:cs="Times New Roman"/>
          <w:b/>
          <w:sz w:val="28"/>
          <w:szCs w:val="28"/>
        </w:rPr>
      </w:pPr>
    </w:p>
    <w:p w:rsidR="0002575D" w:rsidRDefault="0002575D" w:rsidP="0002575D">
      <w:pPr>
        <w:spacing w:after="160" w:line="257" w:lineRule="auto"/>
        <w:contextualSpacing/>
        <w:rPr>
          <w:rFonts w:ascii="Calibri" w:eastAsia="Calibri" w:hAnsi="Calibri" w:cs="Times New Roman"/>
          <w:b/>
          <w:sz w:val="28"/>
          <w:szCs w:val="28"/>
        </w:rPr>
      </w:pPr>
    </w:p>
    <w:p w:rsidR="0002575D" w:rsidRDefault="0002575D" w:rsidP="0002575D">
      <w:pPr>
        <w:spacing w:after="160" w:line="257" w:lineRule="auto"/>
        <w:contextualSpacing/>
        <w:rPr>
          <w:rFonts w:ascii="Calibri" w:eastAsia="Calibri" w:hAnsi="Calibri" w:cs="Times New Roman"/>
          <w:b/>
          <w:sz w:val="28"/>
          <w:szCs w:val="28"/>
        </w:rPr>
      </w:pPr>
    </w:p>
    <w:p w:rsidR="0002575D" w:rsidRDefault="0002575D" w:rsidP="0002575D">
      <w:pPr>
        <w:spacing w:after="160" w:line="257" w:lineRule="auto"/>
        <w:contextualSpacing/>
        <w:rPr>
          <w:rFonts w:ascii="Calibri" w:eastAsia="Calibri" w:hAnsi="Calibri" w:cs="Times New Roman"/>
          <w:b/>
          <w:sz w:val="28"/>
          <w:szCs w:val="28"/>
        </w:rPr>
      </w:pPr>
    </w:p>
    <w:p w:rsidR="0002575D" w:rsidRDefault="0002575D" w:rsidP="0002575D">
      <w:pPr>
        <w:spacing w:after="160" w:line="257" w:lineRule="auto"/>
        <w:contextualSpacing/>
        <w:rPr>
          <w:rFonts w:ascii="Calibri" w:eastAsia="Calibri" w:hAnsi="Calibri" w:cs="Times New Roman"/>
          <w:b/>
          <w:sz w:val="28"/>
          <w:szCs w:val="28"/>
        </w:rPr>
      </w:pPr>
    </w:p>
    <w:p w:rsidR="0002575D" w:rsidRDefault="0002575D" w:rsidP="0002575D">
      <w:pPr>
        <w:spacing w:after="160" w:line="257" w:lineRule="auto"/>
        <w:contextualSpacing/>
        <w:rPr>
          <w:rFonts w:ascii="Calibri" w:eastAsia="Calibri" w:hAnsi="Calibri" w:cs="Times New Roman"/>
          <w:b/>
          <w:sz w:val="28"/>
          <w:szCs w:val="28"/>
        </w:rPr>
      </w:pPr>
    </w:p>
    <w:p w:rsidR="0002575D" w:rsidRDefault="0002575D" w:rsidP="0002575D">
      <w:pPr>
        <w:spacing w:after="160" w:line="257" w:lineRule="auto"/>
        <w:contextualSpacing/>
        <w:rPr>
          <w:rFonts w:ascii="Calibri" w:eastAsia="Calibri" w:hAnsi="Calibri" w:cs="Times New Roman"/>
          <w:b/>
          <w:sz w:val="28"/>
          <w:szCs w:val="28"/>
        </w:rPr>
      </w:pPr>
    </w:p>
    <w:p w:rsidR="0002575D" w:rsidRDefault="0002575D" w:rsidP="0002575D">
      <w:pPr>
        <w:spacing w:after="160" w:line="257" w:lineRule="auto"/>
        <w:contextualSpacing/>
        <w:rPr>
          <w:rFonts w:ascii="Calibri" w:eastAsia="Calibri" w:hAnsi="Calibri" w:cs="Times New Roman"/>
          <w:b/>
          <w:sz w:val="28"/>
          <w:szCs w:val="28"/>
        </w:rPr>
      </w:pPr>
    </w:p>
    <w:p w:rsidR="0002575D" w:rsidRDefault="0002575D" w:rsidP="0002575D">
      <w:pPr>
        <w:spacing w:after="160" w:line="257" w:lineRule="auto"/>
        <w:contextualSpacing/>
        <w:rPr>
          <w:rFonts w:ascii="Calibri" w:eastAsia="Calibri" w:hAnsi="Calibri" w:cs="Times New Roman"/>
          <w:b/>
          <w:sz w:val="28"/>
          <w:szCs w:val="28"/>
        </w:rPr>
      </w:pPr>
    </w:p>
    <w:p w:rsidR="0002575D" w:rsidRDefault="0002575D" w:rsidP="0002575D">
      <w:pPr>
        <w:spacing w:after="160" w:line="257" w:lineRule="auto"/>
        <w:contextualSpacing/>
        <w:rPr>
          <w:rFonts w:ascii="Calibri" w:eastAsia="Calibri" w:hAnsi="Calibri" w:cs="Times New Roman"/>
          <w:b/>
          <w:sz w:val="28"/>
          <w:szCs w:val="28"/>
        </w:rPr>
      </w:pPr>
    </w:p>
    <w:p w:rsidR="0002575D" w:rsidRDefault="0002575D" w:rsidP="0002575D">
      <w:pPr>
        <w:spacing w:after="160" w:line="257" w:lineRule="auto"/>
        <w:contextualSpacing/>
        <w:rPr>
          <w:rFonts w:ascii="Calibri" w:eastAsia="Calibri" w:hAnsi="Calibri" w:cs="Times New Roman"/>
          <w:b/>
          <w:sz w:val="28"/>
          <w:szCs w:val="28"/>
        </w:rPr>
      </w:pPr>
    </w:p>
    <w:p w:rsidR="0002575D" w:rsidRDefault="0002575D" w:rsidP="0002575D">
      <w:pPr>
        <w:spacing w:after="160" w:line="257" w:lineRule="auto"/>
        <w:contextualSpacing/>
        <w:rPr>
          <w:rFonts w:ascii="Calibri" w:eastAsia="Calibri" w:hAnsi="Calibri" w:cs="Times New Roman"/>
          <w:b/>
          <w:sz w:val="28"/>
          <w:szCs w:val="28"/>
        </w:rPr>
      </w:pPr>
    </w:p>
    <w:p w:rsidR="0002575D" w:rsidRDefault="0002575D" w:rsidP="0002575D">
      <w:pPr>
        <w:spacing w:after="160" w:line="257" w:lineRule="auto"/>
        <w:contextualSpacing/>
        <w:rPr>
          <w:rFonts w:ascii="Calibri" w:eastAsia="Calibri" w:hAnsi="Calibri" w:cs="Times New Roman"/>
          <w:b/>
          <w:sz w:val="28"/>
          <w:szCs w:val="28"/>
        </w:rPr>
      </w:pPr>
    </w:p>
    <w:p w:rsidR="00980853" w:rsidRPr="00980853" w:rsidRDefault="00980853" w:rsidP="006946EE">
      <w:pPr>
        <w:pStyle w:val="a3"/>
        <w:numPr>
          <w:ilvl w:val="0"/>
          <w:numId w:val="21"/>
        </w:numPr>
        <w:spacing w:after="160" w:line="257" w:lineRule="auto"/>
        <w:ind w:left="1077"/>
        <w:rPr>
          <w:b/>
          <w:sz w:val="28"/>
          <w:szCs w:val="28"/>
        </w:rPr>
      </w:pPr>
      <w:r w:rsidRPr="00980853">
        <w:rPr>
          <w:b/>
          <w:sz w:val="28"/>
          <w:szCs w:val="28"/>
        </w:rPr>
        <w:t>Методы воспитания</w:t>
      </w:r>
    </w:p>
    <w:tbl>
      <w:tblPr>
        <w:tblStyle w:val="a7"/>
        <w:tblW w:w="11228" w:type="dxa"/>
        <w:tblInd w:w="-318" w:type="dxa"/>
        <w:tblLook w:val="04A0"/>
      </w:tblPr>
      <w:tblGrid>
        <w:gridCol w:w="2298"/>
        <w:gridCol w:w="4111"/>
        <w:gridCol w:w="4819"/>
      </w:tblGrid>
      <w:tr w:rsidR="00980853" w:rsidTr="00536A52">
        <w:tc>
          <w:tcPr>
            <w:tcW w:w="11228" w:type="dxa"/>
            <w:gridSpan w:val="3"/>
            <w:tcBorders>
              <w:top w:val="single" w:sz="4" w:space="0" w:color="auto"/>
              <w:left w:val="single" w:sz="4" w:space="0" w:color="auto"/>
              <w:bottom w:val="single" w:sz="4" w:space="0" w:color="auto"/>
              <w:right w:val="single" w:sz="4" w:space="0" w:color="auto"/>
            </w:tcBorders>
            <w:hideMark/>
          </w:tcPr>
          <w:p w:rsidR="00980853" w:rsidRDefault="00980853" w:rsidP="00980853">
            <w:pPr>
              <w:pStyle w:val="a3"/>
              <w:numPr>
                <w:ilvl w:val="1"/>
                <w:numId w:val="21"/>
              </w:numPr>
              <w:rPr>
                <w:b/>
                <w:sz w:val="28"/>
                <w:szCs w:val="28"/>
              </w:rPr>
            </w:pPr>
            <w:r>
              <w:rPr>
                <w:b/>
                <w:sz w:val="28"/>
                <w:szCs w:val="28"/>
              </w:rPr>
              <w:t>Методы формирования сознания личности</w:t>
            </w:r>
          </w:p>
        </w:tc>
      </w:tr>
      <w:tr w:rsidR="00980853" w:rsidTr="00536A52">
        <w:tc>
          <w:tcPr>
            <w:tcW w:w="2298" w:type="dxa"/>
            <w:tcBorders>
              <w:top w:val="single" w:sz="4" w:space="0" w:color="auto"/>
              <w:left w:val="single" w:sz="4" w:space="0" w:color="auto"/>
              <w:bottom w:val="single" w:sz="4" w:space="0" w:color="auto"/>
              <w:right w:val="single" w:sz="4" w:space="0" w:color="auto"/>
            </w:tcBorders>
            <w:hideMark/>
          </w:tcPr>
          <w:p w:rsidR="00980853" w:rsidRDefault="00980853">
            <w:pPr>
              <w:rPr>
                <w:b/>
                <w:sz w:val="28"/>
                <w:szCs w:val="28"/>
              </w:rPr>
            </w:pPr>
            <w:r>
              <w:rPr>
                <w:b/>
                <w:sz w:val="28"/>
                <w:szCs w:val="28"/>
              </w:rPr>
              <w:t>Основные методы</w:t>
            </w:r>
          </w:p>
        </w:tc>
        <w:tc>
          <w:tcPr>
            <w:tcW w:w="4111" w:type="dxa"/>
            <w:tcBorders>
              <w:top w:val="single" w:sz="4" w:space="0" w:color="auto"/>
              <w:left w:val="single" w:sz="4" w:space="0" w:color="auto"/>
              <w:bottom w:val="single" w:sz="4" w:space="0" w:color="auto"/>
              <w:right w:val="single" w:sz="4" w:space="0" w:color="auto"/>
            </w:tcBorders>
            <w:hideMark/>
          </w:tcPr>
          <w:p w:rsidR="00980853" w:rsidRDefault="00980853">
            <w:pPr>
              <w:rPr>
                <w:b/>
                <w:sz w:val="28"/>
                <w:szCs w:val="28"/>
              </w:rPr>
            </w:pPr>
            <w:r>
              <w:rPr>
                <w:b/>
                <w:sz w:val="28"/>
                <w:szCs w:val="28"/>
              </w:rPr>
              <w:t>Задачи</w:t>
            </w:r>
          </w:p>
        </w:tc>
        <w:tc>
          <w:tcPr>
            <w:tcW w:w="4819" w:type="dxa"/>
            <w:tcBorders>
              <w:top w:val="single" w:sz="4" w:space="0" w:color="auto"/>
              <w:left w:val="single" w:sz="4" w:space="0" w:color="auto"/>
              <w:bottom w:val="single" w:sz="4" w:space="0" w:color="auto"/>
              <w:right w:val="single" w:sz="4" w:space="0" w:color="auto"/>
            </w:tcBorders>
            <w:hideMark/>
          </w:tcPr>
          <w:p w:rsidR="00980853" w:rsidRDefault="00980853">
            <w:pPr>
              <w:rPr>
                <w:b/>
                <w:sz w:val="28"/>
                <w:szCs w:val="28"/>
              </w:rPr>
            </w:pPr>
            <w:r>
              <w:rPr>
                <w:b/>
                <w:sz w:val="28"/>
                <w:szCs w:val="28"/>
              </w:rPr>
              <w:t>Условия эффективности</w:t>
            </w:r>
          </w:p>
        </w:tc>
      </w:tr>
      <w:tr w:rsidR="00980853" w:rsidTr="00536A52">
        <w:tc>
          <w:tcPr>
            <w:tcW w:w="2298" w:type="dxa"/>
            <w:tcBorders>
              <w:top w:val="single" w:sz="4" w:space="0" w:color="auto"/>
              <w:left w:val="single" w:sz="4" w:space="0" w:color="auto"/>
              <w:bottom w:val="single" w:sz="4" w:space="0" w:color="auto"/>
              <w:right w:val="single" w:sz="4" w:space="0" w:color="auto"/>
            </w:tcBorders>
            <w:hideMark/>
          </w:tcPr>
          <w:p w:rsidR="00980853" w:rsidRDefault="00980853">
            <w:pPr>
              <w:rPr>
                <w:sz w:val="24"/>
                <w:szCs w:val="24"/>
              </w:rPr>
            </w:pPr>
            <w:r>
              <w:rPr>
                <w:sz w:val="24"/>
                <w:szCs w:val="24"/>
              </w:rPr>
              <w:t>Рассказ,</w:t>
            </w:r>
          </w:p>
          <w:p w:rsidR="00980853" w:rsidRDefault="00980853">
            <w:pPr>
              <w:rPr>
                <w:sz w:val="24"/>
                <w:szCs w:val="24"/>
              </w:rPr>
            </w:pPr>
            <w:r>
              <w:rPr>
                <w:sz w:val="24"/>
                <w:szCs w:val="24"/>
              </w:rPr>
              <w:t>Объяснение,</w:t>
            </w:r>
          </w:p>
          <w:p w:rsidR="00980853" w:rsidRDefault="00980853">
            <w:pPr>
              <w:rPr>
                <w:sz w:val="24"/>
                <w:szCs w:val="24"/>
              </w:rPr>
            </w:pPr>
            <w:r>
              <w:rPr>
                <w:sz w:val="24"/>
                <w:szCs w:val="24"/>
              </w:rPr>
              <w:t>Пример,</w:t>
            </w:r>
          </w:p>
          <w:p w:rsidR="00980853" w:rsidRDefault="00980853">
            <w:pPr>
              <w:rPr>
                <w:sz w:val="24"/>
                <w:szCs w:val="24"/>
              </w:rPr>
            </w:pPr>
            <w:r>
              <w:rPr>
                <w:sz w:val="24"/>
                <w:szCs w:val="24"/>
              </w:rPr>
              <w:t>Разъяснение,</w:t>
            </w:r>
          </w:p>
          <w:p w:rsidR="00980853" w:rsidRDefault="00980853">
            <w:pPr>
              <w:rPr>
                <w:sz w:val="24"/>
                <w:szCs w:val="24"/>
              </w:rPr>
            </w:pPr>
            <w:r>
              <w:rPr>
                <w:sz w:val="24"/>
                <w:szCs w:val="24"/>
              </w:rPr>
              <w:t>Диспут,</w:t>
            </w:r>
          </w:p>
          <w:p w:rsidR="00980853" w:rsidRDefault="00980853">
            <w:pPr>
              <w:rPr>
                <w:sz w:val="24"/>
                <w:szCs w:val="24"/>
              </w:rPr>
            </w:pPr>
            <w:r>
              <w:rPr>
                <w:sz w:val="24"/>
                <w:szCs w:val="24"/>
              </w:rPr>
              <w:lastRenderedPageBreak/>
              <w:t>Беседа,</w:t>
            </w:r>
          </w:p>
          <w:p w:rsidR="00980853" w:rsidRDefault="00980853">
            <w:pPr>
              <w:rPr>
                <w:sz w:val="24"/>
                <w:szCs w:val="24"/>
              </w:rPr>
            </w:pPr>
            <w:r>
              <w:rPr>
                <w:sz w:val="24"/>
                <w:szCs w:val="24"/>
              </w:rPr>
              <w:t>Анализ ситуаций</w:t>
            </w:r>
          </w:p>
        </w:tc>
        <w:tc>
          <w:tcPr>
            <w:tcW w:w="4111" w:type="dxa"/>
            <w:tcBorders>
              <w:top w:val="single" w:sz="4" w:space="0" w:color="auto"/>
              <w:left w:val="single" w:sz="4" w:space="0" w:color="auto"/>
              <w:bottom w:val="single" w:sz="4" w:space="0" w:color="auto"/>
              <w:right w:val="single" w:sz="4" w:space="0" w:color="auto"/>
            </w:tcBorders>
            <w:hideMark/>
          </w:tcPr>
          <w:p w:rsidR="00980853" w:rsidRDefault="00980853">
            <w:pPr>
              <w:rPr>
                <w:sz w:val="24"/>
                <w:szCs w:val="24"/>
              </w:rPr>
            </w:pPr>
            <w:r>
              <w:rPr>
                <w:sz w:val="24"/>
                <w:szCs w:val="24"/>
              </w:rPr>
              <w:lastRenderedPageBreak/>
              <w:t>-Формирование новых или дальнейшее развитие имеющихся представлений, понятий и ценностей;</w:t>
            </w:r>
          </w:p>
          <w:p w:rsidR="00980853" w:rsidRDefault="00980853">
            <w:pPr>
              <w:rPr>
                <w:sz w:val="24"/>
                <w:szCs w:val="24"/>
              </w:rPr>
            </w:pPr>
            <w:r>
              <w:rPr>
                <w:sz w:val="24"/>
                <w:szCs w:val="24"/>
              </w:rPr>
              <w:t xml:space="preserve">-выработка правильного отношения к </w:t>
            </w:r>
            <w:r>
              <w:rPr>
                <w:sz w:val="24"/>
                <w:szCs w:val="24"/>
              </w:rPr>
              <w:lastRenderedPageBreak/>
              <w:t>поступкам;</w:t>
            </w:r>
          </w:p>
          <w:p w:rsidR="00980853" w:rsidRDefault="00980853">
            <w:pPr>
              <w:rPr>
                <w:sz w:val="24"/>
                <w:szCs w:val="24"/>
              </w:rPr>
            </w:pPr>
            <w:r>
              <w:rPr>
                <w:sz w:val="24"/>
                <w:szCs w:val="24"/>
              </w:rPr>
              <w:t>-привнесение морали в сознание;</w:t>
            </w:r>
          </w:p>
          <w:p w:rsidR="00980853" w:rsidRDefault="00980853">
            <w:pPr>
              <w:rPr>
                <w:sz w:val="24"/>
                <w:szCs w:val="24"/>
              </w:rPr>
            </w:pPr>
            <w:r>
              <w:rPr>
                <w:sz w:val="24"/>
                <w:szCs w:val="24"/>
              </w:rPr>
              <w:t>-выработка стремления анализировать и оценивать свои поступки, действия, поведение в целом (обучение рефлексии);</w:t>
            </w:r>
          </w:p>
          <w:p w:rsidR="00980853" w:rsidRDefault="00980853">
            <w:pPr>
              <w:rPr>
                <w:sz w:val="24"/>
                <w:szCs w:val="24"/>
              </w:rPr>
            </w:pPr>
            <w:r>
              <w:rPr>
                <w:sz w:val="24"/>
                <w:szCs w:val="24"/>
              </w:rPr>
              <w:t xml:space="preserve">-формирование адекватной самооценки </w:t>
            </w:r>
          </w:p>
        </w:tc>
        <w:tc>
          <w:tcPr>
            <w:tcW w:w="4819" w:type="dxa"/>
            <w:tcBorders>
              <w:top w:val="single" w:sz="4" w:space="0" w:color="auto"/>
              <w:left w:val="single" w:sz="4" w:space="0" w:color="auto"/>
              <w:bottom w:val="single" w:sz="4" w:space="0" w:color="auto"/>
              <w:right w:val="single" w:sz="4" w:space="0" w:color="auto"/>
            </w:tcBorders>
            <w:hideMark/>
          </w:tcPr>
          <w:p w:rsidR="00980853" w:rsidRDefault="00980853">
            <w:pPr>
              <w:rPr>
                <w:sz w:val="24"/>
                <w:szCs w:val="24"/>
              </w:rPr>
            </w:pPr>
            <w:r>
              <w:rPr>
                <w:sz w:val="24"/>
                <w:szCs w:val="24"/>
              </w:rPr>
              <w:lastRenderedPageBreak/>
              <w:t>-опора на детский опыт, коллективную деятельность;</w:t>
            </w:r>
          </w:p>
          <w:p w:rsidR="00980853" w:rsidRDefault="00980853">
            <w:pPr>
              <w:rPr>
                <w:sz w:val="24"/>
                <w:szCs w:val="24"/>
              </w:rPr>
            </w:pPr>
            <w:r>
              <w:rPr>
                <w:sz w:val="24"/>
                <w:szCs w:val="24"/>
              </w:rPr>
              <w:t>-создание эмоционального подкрепления (печали, радости, сочувствия и т.д.);</w:t>
            </w:r>
          </w:p>
          <w:p w:rsidR="00980853" w:rsidRDefault="00980853">
            <w:pPr>
              <w:rPr>
                <w:sz w:val="24"/>
                <w:szCs w:val="24"/>
              </w:rPr>
            </w:pPr>
            <w:r>
              <w:rPr>
                <w:sz w:val="24"/>
                <w:szCs w:val="24"/>
              </w:rPr>
              <w:t xml:space="preserve">-активизация восприятия (включение в </w:t>
            </w:r>
            <w:r>
              <w:rPr>
                <w:sz w:val="24"/>
                <w:szCs w:val="24"/>
              </w:rPr>
              <w:lastRenderedPageBreak/>
              <w:t>обсуждение приведение примеров, инсценировка нравственных ситуаций и т.п.);</w:t>
            </w:r>
          </w:p>
          <w:p w:rsidR="00980853" w:rsidRDefault="00980853">
            <w:pPr>
              <w:rPr>
                <w:sz w:val="24"/>
                <w:szCs w:val="24"/>
              </w:rPr>
            </w:pPr>
            <w:r>
              <w:rPr>
                <w:sz w:val="24"/>
                <w:szCs w:val="24"/>
              </w:rPr>
              <w:t>-авторитетность педагога;</w:t>
            </w:r>
          </w:p>
          <w:p w:rsidR="00980853" w:rsidRDefault="00980853">
            <w:pPr>
              <w:rPr>
                <w:sz w:val="24"/>
                <w:szCs w:val="24"/>
              </w:rPr>
            </w:pPr>
            <w:r>
              <w:rPr>
                <w:sz w:val="24"/>
                <w:szCs w:val="24"/>
              </w:rPr>
              <w:t>-учет уровня воспитанности;</w:t>
            </w:r>
          </w:p>
          <w:p w:rsidR="00980853" w:rsidRDefault="00980853">
            <w:pPr>
              <w:rPr>
                <w:sz w:val="24"/>
                <w:szCs w:val="24"/>
              </w:rPr>
            </w:pPr>
            <w:r>
              <w:rPr>
                <w:sz w:val="24"/>
                <w:szCs w:val="24"/>
              </w:rPr>
              <w:t>-незаконченность формулировок понятий, суждений, оценок (умение вовремя остановиться)</w:t>
            </w:r>
          </w:p>
        </w:tc>
      </w:tr>
      <w:tr w:rsidR="00980853" w:rsidTr="00536A52">
        <w:tc>
          <w:tcPr>
            <w:tcW w:w="11228" w:type="dxa"/>
            <w:gridSpan w:val="3"/>
            <w:tcBorders>
              <w:top w:val="single" w:sz="4" w:space="0" w:color="auto"/>
              <w:left w:val="single" w:sz="4" w:space="0" w:color="auto"/>
              <w:bottom w:val="single" w:sz="4" w:space="0" w:color="auto"/>
              <w:right w:val="single" w:sz="4" w:space="0" w:color="auto"/>
            </w:tcBorders>
            <w:hideMark/>
          </w:tcPr>
          <w:p w:rsidR="00980853" w:rsidRDefault="00980853">
            <w:pPr>
              <w:rPr>
                <w:b/>
                <w:sz w:val="28"/>
                <w:szCs w:val="28"/>
              </w:rPr>
            </w:pPr>
            <w:r>
              <w:rPr>
                <w:b/>
                <w:sz w:val="28"/>
                <w:szCs w:val="28"/>
              </w:rPr>
              <w:lastRenderedPageBreak/>
              <w:t xml:space="preserve">      2.2.   Методы организации жизнедеятельности и поведения воспитанников</w:t>
            </w:r>
          </w:p>
        </w:tc>
      </w:tr>
      <w:tr w:rsidR="00980853" w:rsidTr="00536A52">
        <w:tc>
          <w:tcPr>
            <w:tcW w:w="2298" w:type="dxa"/>
            <w:tcBorders>
              <w:top w:val="single" w:sz="4" w:space="0" w:color="auto"/>
              <w:left w:val="single" w:sz="4" w:space="0" w:color="auto"/>
              <w:bottom w:val="single" w:sz="4" w:space="0" w:color="auto"/>
              <w:right w:val="single" w:sz="4" w:space="0" w:color="auto"/>
            </w:tcBorders>
            <w:hideMark/>
          </w:tcPr>
          <w:p w:rsidR="00980853" w:rsidRDefault="00980853">
            <w:pPr>
              <w:rPr>
                <w:b/>
                <w:sz w:val="28"/>
                <w:szCs w:val="28"/>
              </w:rPr>
            </w:pPr>
            <w:r>
              <w:rPr>
                <w:b/>
                <w:sz w:val="28"/>
                <w:szCs w:val="28"/>
              </w:rPr>
              <w:t>Основные методы</w:t>
            </w:r>
          </w:p>
        </w:tc>
        <w:tc>
          <w:tcPr>
            <w:tcW w:w="4111" w:type="dxa"/>
            <w:tcBorders>
              <w:top w:val="single" w:sz="4" w:space="0" w:color="auto"/>
              <w:left w:val="single" w:sz="4" w:space="0" w:color="auto"/>
              <w:bottom w:val="single" w:sz="4" w:space="0" w:color="auto"/>
              <w:right w:val="single" w:sz="4" w:space="0" w:color="auto"/>
            </w:tcBorders>
            <w:hideMark/>
          </w:tcPr>
          <w:p w:rsidR="00980853" w:rsidRDefault="00980853">
            <w:pPr>
              <w:rPr>
                <w:b/>
                <w:sz w:val="28"/>
                <w:szCs w:val="28"/>
              </w:rPr>
            </w:pPr>
            <w:r>
              <w:rPr>
                <w:b/>
                <w:sz w:val="28"/>
                <w:szCs w:val="28"/>
              </w:rPr>
              <w:t>Задачи</w:t>
            </w:r>
          </w:p>
        </w:tc>
        <w:tc>
          <w:tcPr>
            <w:tcW w:w="4819" w:type="dxa"/>
            <w:tcBorders>
              <w:top w:val="single" w:sz="4" w:space="0" w:color="auto"/>
              <w:left w:val="single" w:sz="4" w:space="0" w:color="auto"/>
              <w:bottom w:val="single" w:sz="4" w:space="0" w:color="auto"/>
              <w:right w:val="single" w:sz="4" w:space="0" w:color="auto"/>
            </w:tcBorders>
            <w:hideMark/>
          </w:tcPr>
          <w:p w:rsidR="00980853" w:rsidRDefault="00980853">
            <w:pPr>
              <w:rPr>
                <w:b/>
                <w:sz w:val="28"/>
                <w:szCs w:val="28"/>
              </w:rPr>
            </w:pPr>
            <w:r>
              <w:rPr>
                <w:b/>
                <w:sz w:val="28"/>
                <w:szCs w:val="28"/>
              </w:rPr>
              <w:t>Условия эффективности</w:t>
            </w:r>
          </w:p>
        </w:tc>
      </w:tr>
      <w:tr w:rsidR="00980853" w:rsidTr="00536A52">
        <w:tc>
          <w:tcPr>
            <w:tcW w:w="2298" w:type="dxa"/>
            <w:tcBorders>
              <w:top w:val="single" w:sz="4" w:space="0" w:color="auto"/>
              <w:left w:val="single" w:sz="4" w:space="0" w:color="auto"/>
              <w:bottom w:val="single" w:sz="4" w:space="0" w:color="auto"/>
              <w:right w:val="single" w:sz="4" w:space="0" w:color="auto"/>
            </w:tcBorders>
            <w:hideMark/>
          </w:tcPr>
          <w:p w:rsidR="00980853" w:rsidRDefault="00980853">
            <w:pPr>
              <w:rPr>
                <w:sz w:val="24"/>
                <w:szCs w:val="24"/>
              </w:rPr>
            </w:pPr>
            <w:r>
              <w:rPr>
                <w:sz w:val="24"/>
                <w:szCs w:val="24"/>
              </w:rPr>
              <w:t>Поручение,</w:t>
            </w:r>
          </w:p>
          <w:p w:rsidR="00980853" w:rsidRDefault="00980853">
            <w:pPr>
              <w:rPr>
                <w:sz w:val="24"/>
                <w:szCs w:val="24"/>
              </w:rPr>
            </w:pPr>
            <w:r>
              <w:rPr>
                <w:sz w:val="24"/>
                <w:szCs w:val="24"/>
              </w:rPr>
              <w:t>Упражнение,</w:t>
            </w:r>
          </w:p>
          <w:p w:rsidR="00980853" w:rsidRDefault="00980853">
            <w:pPr>
              <w:rPr>
                <w:sz w:val="24"/>
                <w:szCs w:val="24"/>
              </w:rPr>
            </w:pPr>
            <w:r>
              <w:rPr>
                <w:sz w:val="24"/>
                <w:szCs w:val="24"/>
              </w:rPr>
              <w:t>Приучение,</w:t>
            </w:r>
          </w:p>
          <w:p w:rsidR="00980853" w:rsidRDefault="00980853">
            <w:pPr>
              <w:rPr>
                <w:sz w:val="24"/>
                <w:szCs w:val="24"/>
              </w:rPr>
            </w:pPr>
            <w:r>
              <w:rPr>
                <w:sz w:val="24"/>
                <w:szCs w:val="24"/>
              </w:rPr>
              <w:t>Создание воспитывающих ситуаций</w:t>
            </w:r>
          </w:p>
        </w:tc>
        <w:tc>
          <w:tcPr>
            <w:tcW w:w="4111" w:type="dxa"/>
            <w:tcBorders>
              <w:top w:val="single" w:sz="4" w:space="0" w:color="auto"/>
              <w:left w:val="single" w:sz="4" w:space="0" w:color="auto"/>
              <w:bottom w:val="single" w:sz="4" w:space="0" w:color="auto"/>
              <w:right w:val="single" w:sz="4" w:space="0" w:color="auto"/>
            </w:tcBorders>
            <w:hideMark/>
          </w:tcPr>
          <w:p w:rsidR="00980853" w:rsidRDefault="00980853">
            <w:pPr>
              <w:rPr>
                <w:sz w:val="24"/>
                <w:szCs w:val="24"/>
              </w:rPr>
            </w:pPr>
            <w:r>
              <w:rPr>
                <w:sz w:val="24"/>
                <w:szCs w:val="24"/>
              </w:rPr>
              <w:t>-накопление нравственного опыта;</w:t>
            </w:r>
          </w:p>
          <w:p w:rsidR="00980853" w:rsidRDefault="00980853">
            <w:pPr>
              <w:rPr>
                <w:sz w:val="24"/>
                <w:szCs w:val="24"/>
              </w:rPr>
            </w:pPr>
            <w:r>
              <w:rPr>
                <w:sz w:val="24"/>
                <w:szCs w:val="24"/>
              </w:rPr>
              <w:t>-формирование нравственного поведения и дисциплинированности</w:t>
            </w:r>
          </w:p>
        </w:tc>
        <w:tc>
          <w:tcPr>
            <w:tcW w:w="4819" w:type="dxa"/>
            <w:tcBorders>
              <w:top w:val="single" w:sz="4" w:space="0" w:color="auto"/>
              <w:left w:val="single" w:sz="4" w:space="0" w:color="auto"/>
              <w:bottom w:val="single" w:sz="4" w:space="0" w:color="auto"/>
              <w:right w:val="single" w:sz="4" w:space="0" w:color="auto"/>
            </w:tcBorders>
            <w:hideMark/>
          </w:tcPr>
          <w:p w:rsidR="00980853" w:rsidRDefault="00980853">
            <w:pPr>
              <w:rPr>
                <w:sz w:val="24"/>
                <w:szCs w:val="24"/>
              </w:rPr>
            </w:pPr>
            <w:r>
              <w:rPr>
                <w:sz w:val="24"/>
                <w:szCs w:val="24"/>
              </w:rPr>
              <w:t>-постановка цели вырабатываемых умений, качеств и привычек поведения;</w:t>
            </w:r>
          </w:p>
          <w:p w:rsidR="00980853" w:rsidRDefault="00980853">
            <w:pPr>
              <w:rPr>
                <w:sz w:val="24"/>
                <w:szCs w:val="24"/>
              </w:rPr>
            </w:pPr>
            <w:r>
              <w:rPr>
                <w:sz w:val="24"/>
                <w:szCs w:val="24"/>
              </w:rPr>
              <w:t>-формирование положительного отношения к цели деятельности и самой деятельности;</w:t>
            </w:r>
          </w:p>
          <w:p w:rsidR="00980853" w:rsidRDefault="00980853">
            <w:pPr>
              <w:rPr>
                <w:sz w:val="24"/>
                <w:szCs w:val="24"/>
              </w:rPr>
            </w:pPr>
            <w:r>
              <w:rPr>
                <w:sz w:val="24"/>
                <w:szCs w:val="24"/>
              </w:rPr>
              <w:t>-выполнение деятельности на основе образца;</w:t>
            </w:r>
          </w:p>
          <w:p w:rsidR="00980853" w:rsidRDefault="00980853">
            <w:pPr>
              <w:rPr>
                <w:sz w:val="24"/>
                <w:szCs w:val="24"/>
              </w:rPr>
            </w:pPr>
            <w:r>
              <w:rPr>
                <w:sz w:val="24"/>
                <w:szCs w:val="24"/>
              </w:rPr>
              <w:t>-организация активной самостоятельной позиции;</w:t>
            </w:r>
          </w:p>
          <w:p w:rsidR="00980853" w:rsidRDefault="00980853">
            <w:pPr>
              <w:rPr>
                <w:sz w:val="24"/>
                <w:szCs w:val="24"/>
              </w:rPr>
            </w:pPr>
            <w:r>
              <w:rPr>
                <w:sz w:val="24"/>
                <w:szCs w:val="24"/>
              </w:rPr>
              <w:t>-опора на общественное мнение;</w:t>
            </w:r>
          </w:p>
          <w:p w:rsidR="00980853" w:rsidRDefault="00980853">
            <w:pPr>
              <w:rPr>
                <w:sz w:val="24"/>
                <w:szCs w:val="24"/>
              </w:rPr>
            </w:pPr>
            <w:r>
              <w:rPr>
                <w:sz w:val="24"/>
                <w:szCs w:val="24"/>
              </w:rPr>
              <w:t>-опора на успех</w:t>
            </w:r>
          </w:p>
        </w:tc>
      </w:tr>
      <w:tr w:rsidR="00980853" w:rsidTr="00536A52">
        <w:tc>
          <w:tcPr>
            <w:tcW w:w="11228" w:type="dxa"/>
            <w:gridSpan w:val="3"/>
            <w:tcBorders>
              <w:top w:val="single" w:sz="4" w:space="0" w:color="auto"/>
              <w:left w:val="single" w:sz="4" w:space="0" w:color="auto"/>
              <w:bottom w:val="single" w:sz="4" w:space="0" w:color="auto"/>
              <w:right w:val="single" w:sz="4" w:space="0" w:color="auto"/>
            </w:tcBorders>
            <w:hideMark/>
          </w:tcPr>
          <w:p w:rsidR="00980853" w:rsidRDefault="00980853">
            <w:pPr>
              <w:rPr>
                <w:b/>
                <w:sz w:val="28"/>
                <w:szCs w:val="28"/>
              </w:rPr>
            </w:pPr>
            <w:r>
              <w:rPr>
                <w:b/>
                <w:sz w:val="28"/>
                <w:szCs w:val="28"/>
              </w:rPr>
              <w:t xml:space="preserve">      2.3.   Методы стимулирования деятельности и поведения</w:t>
            </w:r>
          </w:p>
        </w:tc>
      </w:tr>
      <w:tr w:rsidR="00980853" w:rsidTr="00536A52">
        <w:tc>
          <w:tcPr>
            <w:tcW w:w="2298" w:type="dxa"/>
            <w:tcBorders>
              <w:top w:val="single" w:sz="4" w:space="0" w:color="auto"/>
              <w:left w:val="single" w:sz="4" w:space="0" w:color="auto"/>
              <w:bottom w:val="single" w:sz="4" w:space="0" w:color="auto"/>
              <w:right w:val="single" w:sz="4" w:space="0" w:color="auto"/>
            </w:tcBorders>
            <w:hideMark/>
          </w:tcPr>
          <w:p w:rsidR="00980853" w:rsidRDefault="00980853">
            <w:pPr>
              <w:rPr>
                <w:b/>
                <w:sz w:val="28"/>
                <w:szCs w:val="28"/>
              </w:rPr>
            </w:pPr>
            <w:r>
              <w:rPr>
                <w:b/>
                <w:sz w:val="28"/>
                <w:szCs w:val="28"/>
              </w:rPr>
              <w:t>Основные методы</w:t>
            </w:r>
          </w:p>
        </w:tc>
        <w:tc>
          <w:tcPr>
            <w:tcW w:w="4111" w:type="dxa"/>
            <w:tcBorders>
              <w:top w:val="single" w:sz="4" w:space="0" w:color="auto"/>
              <w:left w:val="single" w:sz="4" w:space="0" w:color="auto"/>
              <w:bottom w:val="single" w:sz="4" w:space="0" w:color="auto"/>
              <w:right w:val="single" w:sz="4" w:space="0" w:color="auto"/>
            </w:tcBorders>
            <w:hideMark/>
          </w:tcPr>
          <w:p w:rsidR="00980853" w:rsidRDefault="00980853">
            <w:pPr>
              <w:rPr>
                <w:b/>
                <w:sz w:val="28"/>
                <w:szCs w:val="28"/>
              </w:rPr>
            </w:pPr>
            <w:r>
              <w:rPr>
                <w:b/>
                <w:sz w:val="28"/>
                <w:szCs w:val="28"/>
              </w:rPr>
              <w:t>Задачи</w:t>
            </w:r>
          </w:p>
        </w:tc>
        <w:tc>
          <w:tcPr>
            <w:tcW w:w="4819" w:type="dxa"/>
            <w:tcBorders>
              <w:top w:val="single" w:sz="4" w:space="0" w:color="auto"/>
              <w:left w:val="single" w:sz="4" w:space="0" w:color="auto"/>
              <w:bottom w:val="single" w:sz="4" w:space="0" w:color="auto"/>
              <w:right w:val="single" w:sz="4" w:space="0" w:color="auto"/>
            </w:tcBorders>
            <w:hideMark/>
          </w:tcPr>
          <w:p w:rsidR="00980853" w:rsidRDefault="00980853">
            <w:pPr>
              <w:rPr>
                <w:b/>
                <w:sz w:val="28"/>
                <w:szCs w:val="28"/>
              </w:rPr>
            </w:pPr>
            <w:r>
              <w:rPr>
                <w:b/>
                <w:sz w:val="28"/>
                <w:szCs w:val="28"/>
              </w:rPr>
              <w:t>Условия эффективности</w:t>
            </w:r>
          </w:p>
        </w:tc>
      </w:tr>
      <w:tr w:rsidR="00980853" w:rsidTr="00536A52">
        <w:tc>
          <w:tcPr>
            <w:tcW w:w="2298" w:type="dxa"/>
            <w:tcBorders>
              <w:top w:val="single" w:sz="4" w:space="0" w:color="auto"/>
              <w:left w:val="single" w:sz="4" w:space="0" w:color="auto"/>
              <w:bottom w:val="single" w:sz="4" w:space="0" w:color="auto"/>
              <w:right w:val="single" w:sz="4" w:space="0" w:color="auto"/>
            </w:tcBorders>
            <w:hideMark/>
          </w:tcPr>
          <w:p w:rsidR="00980853" w:rsidRDefault="00980853">
            <w:pPr>
              <w:rPr>
                <w:sz w:val="24"/>
                <w:szCs w:val="24"/>
              </w:rPr>
            </w:pPr>
            <w:r>
              <w:rPr>
                <w:sz w:val="24"/>
                <w:szCs w:val="24"/>
              </w:rPr>
              <w:t>Требование,</w:t>
            </w:r>
          </w:p>
          <w:p w:rsidR="00980853" w:rsidRDefault="00980853">
            <w:pPr>
              <w:rPr>
                <w:sz w:val="24"/>
                <w:szCs w:val="24"/>
              </w:rPr>
            </w:pPr>
            <w:r>
              <w:rPr>
                <w:sz w:val="24"/>
                <w:szCs w:val="24"/>
              </w:rPr>
              <w:t>Соревнование,</w:t>
            </w:r>
          </w:p>
          <w:p w:rsidR="00980853" w:rsidRDefault="00980853">
            <w:pPr>
              <w:rPr>
                <w:sz w:val="24"/>
                <w:szCs w:val="24"/>
              </w:rPr>
            </w:pPr>
            <w:r>
              <w:rPr>
                <w:sz w:val="24"/>
                <w:szCs w:val="24"/>
              </w:rPr>
              <w:t>Поощрение, наказание,</w:t>
            </w:r>
          </w:p>
          <w:p w:rsidR="00980853" w:rsidRDefault="00980853">
            <w:pPr>
              <w:rPr>
                <w:sz w:val="24"/>
                <w:szCs w:val="24"/>
              </w:rPr>
            </w:pPr>
            <w:r>
              <w:rPr>
                <w:sz w:val="24"/>
                <w:szCs w:val="24"/>
              </w:rPr>
              <w:t>«взрыв»,</w:t>
            </w:r>
          </w:p>
          <w:p w:rsidR="00980853" w:rsidRDefault="00980853">
            <w:pPr>
              <w:rPr>
                <w:sz w:val="24"/>
                <w:szCs w:val="24"/>
              </w:rPr>
            </w:pPr>
            <w:r>
              <w:rPr>
                <w:sz w:val="24"/>
                <w:szCs w:val="24"/>
              </w:rPr>
              <w:t xml:space="preserve">Метод </w:t>
            </w:r>
            <w:r>
              <w:rPr>
                <w:sz w:val="24"/>
                <w:szCs w:val="24"/>
              </w:rPr>
              <w:lastRenderedPageBreak/>
              <w:t>естественных последствий</w:t>
            </w:r>
          </w:p>
        </w:tc>
        <w:tc>
          <w:tcPr>
            <w:tcW w:w="4111" w:type="dxa"/>
            <w:tcBorders>
              <w:top w:val="single" w:sz="4" w:space="0" w:color="auto"/>
              <w:left w:val="single" w:sz="4" w:space="0" w:color="auto"/>
              <w:bottom w:val="single" w:sz="4" w:space="0" w:color="auto"/>
              <w:right w:val="single" w:sz="4" w:space="0" w:color="auto"/>
            </w:tcBorders>
            <w:hideMark/>
          </w:tcPr>
          <w:p w:rsidR="00980853" w:rsidRDefault="00980853">
            <w:pPr>
              <w:rPr>
                <w:sz w:val="24"/>
                <w:szCs w:val="24"/>
              </w:rPr>
            </w:pPr>
            <w:r>
              <w:rPr>
                <w:sz w:val="24"/>
                <w:szCs w:val="24"/>
              </w:rPr>
              <w:lastRenderedPageBreak/>
              <w:t>-закрепление положительных форм поведения;</w:t>
            </w:r>
          </w:p>
          <w:p w:rsidR="00980853" w:rsidRDefault="00980853">
            <w:pPr>
              <w:rPr>
                <w:sz w:val="24"/>
                <w:szCs w:val="24"/>
              </w:rPr>
            </w:pPr>
            <w:r>
              <w:rPr>
                <w:sz w:val="24"/>
                <w:szCs w:val="24"/>
              </w:rPr>
              <w:t>-предупреждение и пресечение негативных проявлений и поступков;</w:t>
            </w:r>
          </w:p>
          <w:p w:rsidR="00980853" w:rsidRDefault="00980853">
            <w:pPr>
              <w:rPr>
                <w:sz w:val="24"/>
                <w:szCs w:val="24"/>
              </w:rPr>
            </w:pPr>
            <w:r>
              <w:rPr>
                <w:sz w:val="24"/>
                <w:szCs w:val="24"/>
              </w:rPr>
              <w:t>-формирование положительной мотивации поведения</w:t>
            </w:r>
          </w:p>
        </w:tc>
        <w:tc>
          <w:tcPr>
            <w:tcW w:w="4819" w:type="dxa"/>
            <w:tcBorders>
              <w:top w:val="single" w:sz="4" w:space="0" w:color="auto"/>
              <w:left w:val="single" w:sz="4" w:space="0" w:color="auto"/>
              <w:bottom w:val="single" w:sz="4" w:space="0" w:color="auto"/>
              <w:right w:val="single" w:sz="4" w:space="0" w:color="auto"/>
            </w:tcBorders>
            <w:hideMark/>
          </w:tcPr>
          <w:p w:rsidR="00980853" w:rsidRDefault="00980853">
            <w:pPr>
              <w:rPr>
                <w:sz w:val="24"/>
                <w:szCs w:val="24"/>
              </w:rPr>
            </w:pPr>
            <w:r>
              <w:rPr>
                <w:sz w:val="24"/>
                <w:szCs w:val="24"/>
              </w:rPr>
              <w:t>-учет индивидуальных и половых особенностей воспитанников;</w:t>
            </w:r>
          </w:p>
          <w:p w:rsidR="00980853" w:rsidRDefault="00980853">
            <w:pPr>
              <w:rPr>
                <w:sz w:val="24"/>
                <w:szCs w:val="24"/>
              </w:rPr>
            </w:pPr>
            <w:r>
              <w:rPr>
                <w:sz w:val="24"/>
                <w:szCs w:val="24"/>
              </w:rPr>
              <w:t>-предупреждение и пресечение негативных проявлений и поступков;</w:t>
            </w:r>
          </w:p>
          <w:p w:rsidR="00980853" w:rsidRDefault="00980853">
            <w:pPr>
              <w:rPr>
                <w:sz w:val="24"/>
                <w:szCs w:val="24"/>
              </w:rPr>
            </w:pPr>
            <w:r>
              <w:rPr>
                <w:sz w:val="24"/>
                <w:szCs w:val="24"/>
              </w:rPr>
              <w:t>-педагогический такт;</w:t>
            </w:r>
          </w:p>
          <w:p w:rsidR="00980853" w:rsidRDefault="00980853">
            <w:pPr>
              <w:rPr>
                <w:sz w:val="24"/>
                <w:szCs w:val="24"/>
              </w:rPr>
            </w:pPr>
            <w:r>
              <w:rPr>
                <w:sz w:val="24"/>
                <w:szCs w:val="24"/>
              </w:rPr>
              <w:t xml:space="preserve">-формирование положительной мотивации </w:t>
            </w:r>
            <w:r>
              <w:rPr>
                <w:sz w:val="24"/>
                <w:szCs w:val="24"/>
              </w:rPr>
              <w:lastRenderedPageBreak/>
              <w:t>поведения</w:t>
            </w:r>
          </w:p>
        </w:tc>
      </w:tr>
      <w:tr w:rsidR="00980853" w:rsidTr="00536A52">
        <w:tc>
          <w:tcPr>
            <w:tcW w:w="11228" w:type="dxa"/>
            <w:gridSpan w:val="3"/>
            <w:tcBorders>
              <w:top w:val="single" w:sz="4" w:space="0" w:color="auto"/>
              <w:left w:val="single" w:sz="4" w:space="0" w:color="auto"/>
              <w:bottom w:val="single" w:sz="4" w:space="0" w:color="auto"/>
              <w:right w:val="single" w:sz="4" w:space="0" w:color="auto"/>
            </w:tcBorders>
            <w:hideMark/>
          </w:tcPr>
          <w:p w:rsidR="00980853" w:rsidRDefault="00980853">
            <w:pPr>
              <w:rPr>
                <w:b/>
                <w:sz w:val="28"/>
                <w:szCs w:val="28"/>
              </w:rPr>
            </w:pPr>
            <w:r>
              <w:rPr>
                <w:b/>
                <w:sz w:val="28"/>
                <w:szCs w:val="28"/>
              </w:rPr>
              <w:lastRenderedPageBreak/>
              <w:t xml:space="preserve">      2.4.   Методы контроля и самоконтроля в воспитании</w:t>
            </w:r>
          </w:p>
        </w:tc>
      </w:tr>
      <w:tr w:rsidR="00980853" w:rsidTr="00536A52">
        <w:tc>
          <w:tcPr>
            <w:tcW w:w="2298" w:type="dxa"/>
            <w:tcBorders>
              <w:top w:val="single" w:sz="4" w:space="0" w:color="auto"/>
              <w:left w:val="single" w:sz="4" w:space="0" w:color="auto"/>
              <w:bottom w:val="single" w:sz="4" w:space="0" w:color="auto"/>
              <w:right w:val="single" w:sz="4" w:space="0" w:color="auto"/>
            </w:tcBorders>
            <w:hideMark/>
          </w:tcPr>
          <w:p w:rsidR="00980853" w:rsidRDefault="00980853">
            <w:pPr>
              <w:rPr>
                <w:sz w:val="24"/>
                <w:szCs w:val="24"/>
              </w:rPr>
            </w:pPr>
            <w:r>
              <w:rPr>
                <w:sz w:val="24"/>
                <w:szCs w:val="24"/>
              </w:rPr>
              <w:t>Педагогическое наблюдение,</w:t>
            </w:r>
          </w:p>
          <w:p w:rsidR="00980853" w:rsidRDefault="00980853">
            <w:pPr>
              <w:rPr>
                <w:sz w:val="24"/>
                <w:szCs w:val="24"/>
              </w:rPr>
            </w:pPr>
            <w:r>
              <w:rPr>
                <w:sz w:val="24"/>
                <w:szCs w:val="24"/>
              </w:rPr>
              <w:t>Беседа,</w:t>
            </w:r>
          </w:p>
          <w:p w:rsidR="00980853" w:rsidRDefault="00980853">
            <w:pPr>
              <w:rPr>
                <w:sz w:val="24"/>
                <w:szCs w:val="24"/>
              </w:rPr>
            </w:pPr>
            <w:r>
              <w:rPr>
                <w:sz w:val="24"/>
                <w:szCs w:val="24"/>
              </w:rPr>
              <w:t>Педконсилиум,</w:t>
            </w:r>
          </w:p>
          <w:p w:rsidR="00980853" w:rsidRDefault="00980853">
            <w:pPr>
              <w:rPr>
                <w:sz w:val="24"/>
                <w:szCs w:val="24"/>
              </w:rPr>
            </w:pPr>
            <w:r>
              <w:rPr>
                <w:sz w:val="24"/>
                <w:szCs w:val="24"/>
              </w:rPr>
              <w:t>Опросы,</w:t>
            </w:r>
          </w:p>
          <w:p w:rsidR="00980853" w:rsidRDefault="00980853">
            <w:pPr>
              <w:rPr>
                <w:sz w:val="24"/>
                <w:szCs w:val="24"/>
              </w:rPr>
            </w:pPr>
            <w:r>
              <w:rPr>
                <w:sz w:val="24"/>
                <w:szCs w:val="24"/>
              </w:rPr>
              <w:t>Анализ результатов деятельности воспитанников,</w:t>
            </w:r>
          </w:p>
          <w:p w:rsidR="00980853" w:rsidRDefault="00980853">
            <w:pPr>
              <w:rPr>
                <w:sz w:val="24"/>
                <w:szCs w:val="24"/>
              </w:rPr>
            </w:pPr>
            <w:r>
              <w:rPr>
                <w:sz w:val="24"/>
                <w:szCs w:val="24"/>
              </w:rPr>
              <w:t>Создание контрольных ситуаций</w:t>
            </w:r>
          </w:p>
        </w:tc>
        <w:tc>
          <w:tcPr>
            <w:tcW w:w="4111" w:type="dxa"/>
            <w:tcBorders>
              <w:top w:val="single" w:sz="4" w:space="0" w:color="auto"/>
              <w:left w:val="single" w:sz="4" w:space="0" w:color="auto"/>
              <w:bottom w:val="single" w:sz="4" w:space="0" w:color="auto"/>
              <w:right w:val="single" w:sz="4" w:space="0" w:color="auto"/>
            </w:tcBorders>
            <w:hideMark/>
          </w:tcPr>
          <w:p w:rsidR="00980853" w:rsidRDefault="00980853">
            <w:pPr>
              <w:rPr>
                <w:sz w:val="24"/>
                <w:szCs w:val="24"/>
              </w:rPr>
            </w:pPr>
            <w:r>
              <w:rPr>
                <w:sz w:val="24"/>
                <w:szCs w:val="24"/>
              </w:rPr>
              <w:t>-обеспечение информации о ходе и результативности воспитания;</w:t>
            </w:r>
          </w:p>
          <w:p w:rsidR="00980853" w:rsidRDefault="00980853">
            <w:pPr>
              <w:rPr>
                <w:sz w:val="24"/>
                <w:szCs w:val="24"/>
              </w:rPr>
            </w:pPr>
            <w:r>
              <w:rPr>
                <w:sz w:val="24"/>
                <w:szCs w:val="24"/>
              </w:rPr>
              <w:t>-своевременное выявление возникающих противоречий и проблем;</w:t>
            </w:r>
          </w:p>
          <w:p w:rsidR="00980853" w:rsidRDefault="00980853">
            <w:pPr>
              <w:rPr>
                <w:sz w:val="24"/>
                <w:szCs w:val="24"/>
              </w:rPr>
            </w:pPr>
            <w:r>
              <w:rPr>
                <w:sz w:val="24"/>
                <w:szCs w:val="24"/>
              </w:rPr>
              <w:t>-формирование оценки и самооценки своей педагогической деятельности у педагогов</w:t>
            </w:r>
          </w:p>
        </w:tc>
        <w:tc>
          <w:tcPr>
            <w:tcW w:w="4819" w:type="dxa"/>
            <w:tcBorders>
              <w:top w:val="single" w:sz="4" w:space="0" w:color="auto"/>
              <w:left w:val="single" w:sz="4" w:space="0" w:color="auto"/>
              <w:bottom w:val="single" w:sz="4" w:space="0" w:color="auto"/>
              <w:right w:val="single" w:sz="4" w:space="0" w:color="auto"/>
            </w:tcBorders>
            <w:hideMark/>
          </w:tcPr>
          <w:p w:rsidR="00980853" w:rsidRDefault="00980853">
            <w:pPr>
              <w:rPr>
                <w:sz w:val="24"/>
                <w:szCs w:val="24"/>
              </w:rPr>
            </w:pPr>
            <w:r>
              <w:rPr>
                <w:sz w:val="24"/>
                <w:szCs w:val="24"/>
              </w:rPr>
              <w:t>-регулярность, систематичность;</w:t>
            </w:r>
          </w:p>
          <w:p w:rsidR="00980853" w:rsidRDefault="00980853">
            <w:pPr>
              <w:rPr>
                <w:sz w:val="24"/>
                <w:szCs w:val="24"/>
              </w:rPr>
            </w:pPr>
            <w:r>
              <w:rPr>
                <w:sz w:val="24"/>
                <w:szCs w:val="24"/>
              </w:rPr>
              <w:t>-своевременность;</w:t>
            </w:r>
          </w:p>
          <w:p w:rsidR="00980853" w:rsidRDefault="00980853">
            <w:pPr>
              <w:rPr>
                <w:sz w:val="24"/>
                <w:szCs w:val="24"/>
              </w:rPr>
            </w:pPr>
            <w:r>
              <w:rPr>
                <w:sz w:val="24"/>
                <w:szCs w:val="24"/>
              </w:rPr>
              <w:t>-педагогический такт;</w:t>
            </w:r>
          </w:p>
          <w:p w:rsidR="00980853" w:rsidRDefault="00980853">
            <w:pPr>
              <w:rPr>
                <w:sz w:val="24"/>
                <w:szCs w:val="24"/>
              </w:rPr>
            </w:pPr>
            <w:r>
              <w:rPr>
                <w:sz w:val="24"/>
                <w:szCs w:val="24"/>
              </w:rPr>
              <w:t>-всесторонность оценки;</w:t>
            </w:r>
          </w:p>
          <w:p w:rsidR="00980853" w:rsidRDefault="00980853">
            <w:pPr>
              <w:rPr>
                <w:sz w:val="24"/>
                <w:szCs w:val="24"/>
              </w:rPr>
            </w:pPr>
            <w:r>
              <w:rPr>
                <w:sz w:val="24"/>
                <w:szCs w:val="24"/>
              </w:rPr>
              <w:t>-объективность;</w:t>
            </w:r>
          </w:p>
          <w:p w:rsidR="00980853" w:rsidRDefault="00980853">
            <w:pPr>
              <w:rPr>
                <w:sz w:val="24"/>
                <w:szCs w:val="24"/>
              </w:rPr>
            </w:pPr>
            <w:r>
              <w:rPr>
                <w:sz w:val="24"/>
                <w:szCs w:val="24"/>
              </w:rPr>
              <w:t>-компетентность педагога;</w:t>
            </w:r>
          </w:p>
          <w:p w:rsidR="00980853" w:rsidRDefault="00980853">
            <w:pPr>
              <w:rPr>
                <w:sz w:val="24"/>
                <w:szCs w:val="24"/>
              </w:rPr>
            </w:pPr>
            <w:r>
              <w:rPr>
                <w:sz w:val="24"/>
                <w:szCs w:val="24"/>
              </w:rPr>
              <w:t>-учет качества воспитательной деятельности педагога и организации</w:t>
            </w:r>
          </w:p>
        </w:tc>
      </w:tr>
      <w:tr w:rsidR="00980853" w:rsidTr="00536A52">
        <w:tc>
          <w:tcPr>
            <w:tcW w:w="11228" w:type="dxa"/>
            <w:gridSpan w:val="3"/>
            <w:tcBorders>
              <w:top w:val="single" w:sz="4" w:space="0" w:color="auto"/>
              <w:left w:val="single" w:sz="4" w:space="0" w:color="auto"/>
              <w:bottom w:val="single" w:sz="4" w:space="0" w:color="auto"/>
              <w:right w:val="single" w:sz="4" w:space="0" w:color="auto"/>
            </w:tcBorders>
            <w:hideMark/>
          </w:tcPr>
          <w:p w:rsidR="00980853" w:rsidRDefault="00980853">
            <w:pPr>
              <w:rPr>
                <w:b/>
                <w:sz w:val="28"/>
                <w:szCs w:val="28"/>
              </w:rPr>
            </w:pPr>
            <w:r>
              <w:rPr>
                <w:b/>
                <w:sz w:val="28"/>
                <w:szCs w:val="28"/>
              </w:rPr>
              <w:t xml:space="preserve">      2.5.   Методы самовоспитания</w:t>
            </w:r>
          </w:p>
        </w:tc>
      </w:tr>
      <w:tr w:rsidR="00980853" w:rsidTr="00536A52">
        <w:tc>
          <w:tcPr>
            <w:tcW w:w="2298" w:type="dxa"/>
            <w:tcBorders>
              <w:top w:val="single" w:sz="4" w:space="0" w:color="auto"/>
              <w:left w:val="single" w:sz="4" w:space="0" w:color="auto"/>
              <w:bottom w:val="single" w:sz="4" w:space="0" w:color="auto"/>
              <w:right w:val="single" w:sz="4" w:space="0" w:color="auto"/>
            </w:tcBorders>
            <w:hideMark/>
          </w:tcPr>
          <w:p w:rsidR="00980853" w:rsidRDefault="00980853">
            <w:pPr>
              <w:rPr>
                <w:sz w:val="24"/>
                <w:szCs w:val="24"/>
              </w:rPr>
            </w:pPr>
            <w:r>
              <w:rPr>
                <w:sz w:val="24"/>
                <w:szCs w:val="24"/>
              </w:rPr>
              <w:t>Рефлексия,</w:t>
            </w:r>
          </w:p>
          <w:p w:rsidR="00980853" w:rsidRDefault="00980853">
            <w:pPr>
              <w:rPr>
                <w:sz w:val="24"/>
                <w:szCs w:val="24"/>
              </w:rPr>
            </w:pPr>
            <w:r>
              <w:rPr>
                <w:sz w:val="24"/>
                <w:szCs w:val="24"/>
              </w:rPr>
              <w:t>самоприказ,</w:t>
            </w:r>
          </w:p>
          <w:p w:rsidR="00980853" w:rsidRDefault="00980853">
            <w:pPr>
              <w:rPr>
                <w:sz w:val="24"/>
                <w:szCs w:val="24"/>
              </w:rPr>
            </w:pPr>
            <w:r>
              <w:rPr>
                <w:sz w:val="24"/>
                <w:szCs w:val="24"/>
              </w:rPr>
              <w:t>самоотчет,</w:t>
            </w:r>
          </w:p>
          <w:p w:rsidR="00980853" w:rsidRDefault="00980853">
            <w:pPr>
              <w:rPr>
                <w:sz w:val="24"/>
                <w:szCs w:val="24"/>
              </w:rPr>
            </w:pPr>
            <w:r>
              <w:rPr>
                <w:sz w:val="24"/>
                <w:szCs w:val="24"/>
              </w:rPr>
              <w:t>самоодобрение,</w:t>
            </w:r>
          </w:p>
          <w:p w:rsidR="00980853" w:rsidRDefault="00980853">
            <w:pPr>
              <w:rPr>
                <w:sz w:val="24"/>
                <w:szCs w:val="24"/>
              </w:rPr>
            </w:pPr>
            <w:r>
              <w:rPr>
                <w:sz w:val="24"/>
                <w:szCs w:val="24"/>
              </w:rPr>
              <w:t>самоосуждение</w:t>
            </w:r>
          </w:p>
          <w:p w:rsidR="00980853" w:rsidRDefault="00980853">
            <w:pPr>
              <w:rPr>
                <w:sz w:val="24"/>
                <w:szCs w:val="24"/>
              </w:rPr>
            </w:pPr>
            <w:r>
              <w:rPr>
                <w:sz w:val="24"/>
                <w:szCs w:val="24"/>
              </w:rPr>
              <w:t>и т.п.</w:t>
            </w:r>
          </w:p>
        </w:tc>
        <w:tc>
          <w:tcPr>
            <w:tcW w:w="4111" w:type="dxa"/>
            <w:tcBorders>
              <w:top w:val="single" w:sz="4" w:space="0" w:color="auto"/>
              <w:left w:val="single" w:sz="4" w:space="0" w:color="auto"/>
              <w:bottom w:val="single" w:sz="4" w:space="0" w:color="auto"/>
              <w:right w:val="single" w:sz="4" w:space="0" w:color="auto"/>
            </w:tcBorders>
            <w:hideMark/>
          </w:tcPr>
          <w:p w:rsidR="00980853" w:rsidRDefault="00980853">
            <w:pPr>
              <w:rPr>
                <w:sz w:val="24"/>
                <w:szCs w:val="24"/>
              </w:rPr>
            </w:pPr>
            <w:r>
              <w:rPr>
                <w:sz w:val="24"/>
                <w:szCs w:val="24"/>
              </w:rPr>
              <w:t>-формирование потребности в самовоспитании и самообразовании;</w:t>
            </w:r>
          </w:p>
          <w:p w:rsidR="00980853" w:rsidRDefault="00980853">
            <w:pPr>
              <w:rPr>
                <w:sz w:val="24"/>
                <w:szCs w:val="24"/>
              </w:rPr>
            </w:pPr>
            <w:r>
              <w:rPr>
                <w:sz w:val="24"/>
                <w:szCs w:val="24"/>
              </w:rPr>
              <w:t>-формирование способности к адекватной самооценке, к рефлексии;</w:t>
            </w:r>
          </w:p>
          <w:p w:rsidR="00980853" w:rsidRDefault="00980853">
            <w:pPr>
              <w:rPr>
                <w:sz w:val="24"/>
                <w:szCs w:val="24"/>
              </w:rPr>
            </w:pPr>
            <w:r>
              <w:rPr>
                <w:sz w:val="24"/>
                <w:szCs w:val="24"/>
              </w:rPr>
              <w:t>-организация и стимуляция самостоятельной деятельности по самосовершенствованию;</w:t>
            </w:r>
          </w:p>
          <w:p w:rsidR="00980853" w:rsidRDefault="00980853">
            <w:pPr>
              <w:rPr>
                <w:sz w:val="24"/>
                <w:szCs w:val="24"/>
              </w:rPr>
            </w:pPr>
            <w:r>
              <w:rPr>
                <w:sz w:val="24"/>
                <w:szCs w:val="24"/>
              </w:rPr>
              <w:t>-выработка умений и навыков самовоспитания</w:t>
            </w:r>
          </w:p>
        </w:tc>
        <w:tc>
          <w:tcPr>
            <w:tcW w:w="4819" w:type="dxa"/>
            <w:tcBorders>
              <w:top w:val="single" w:sz="4" w:space="0" w:color="auto"/>
              <w:left w:val="single" w:sz="4" w:space="0" w:color="auto"/>
              <w:bottom w:val="single" w:sz="4" w:space="0" w:color="auto"/>
              <w:right w:val="single" w:sz="4" w:space="0" w:color="auto"/>
            </w:tcBorders>
            <w:hideMark/>
          </w:tcPr>
          <w:p w:rsidR="00980853" w:rsidRDefault="00980853">
            <w:pPr>
              <w:rPr>
                <w:sz w:val="24"/>
                <w:szCs w:val="24"/>
              </w:rPr>
            </w:pPr>
            <w:r>
              <w:rPr>
                <w:sz w:val="24"/>
                <w:szCs w:val="24"/>
              </w:rPr>
              <w:t>-педагогическая помощь и руководство;</w:t>
            </w:r>
          </w:p>
          <w:p w:rsidR="00980853" w:rsidRDefault="00980853">
            <w:pPr>
              <w:rPr>
                <w:sz w:val="24"/>
                <w:szCs w:val="24"/>
              </w:rPr>
            </w:pPr>
            <w:r>
              <w:rPr>
                <w:sz w:val="24"/>
                <w:szCs w:val="24"/>
              </w:rPr>
              <w:t>-осознание воспитанниками необходимости в самовоспитании и стремление овладеть его технологией;</w:t>
            </w:r>
          </w:p>
          <w:p w:rsidR="00980853" w:rsidRDefault="00980853">
            <w:pPr>
              <w:rPr>
                <w:sz w:val="24"/>
                <w:szCs w:val="24"/>
              </w:rPr>
            </w:pPr>
            <w:r>
              <w:rPr>
                <w:sz w:val="24"/>
                <w:szCs w:val="24"/>
              </w:rPr>
              <w:t>-взаимодействие воспитания и самовоспитания;</w:t>
            </w:r>
          </w:p>
          <w:p w:rsidR="00980853" w:rsidRDefault="00980853">
            <w:pPr>
              <w:rPr>
                <w:sz w:val="24"/>
                <w:szCs w:val="24"/>
              </w:rPr>
            </w:pPr>
            <w:r>
              <w:rPr>
                <w:sz w:val="24"/>
                <w:szCs w:val="24"/>
              </w:rPr>
              <w:t>-активная деятельность воспитанников</w:t>
            </w:r>
          </w:p>
        </w:tc>
      </w:tr>
    </w:tbl>
    <w:p w:rsidR="00980853" w:rsidRDefault="00980853" w:rsidP="00980853">
      <w:pPr>
        <w:rPr>
          <w:b/>
          <w:sz w:val="28"/>
          <w:szCs w:val="28"/>
        </w:rPr>
      </w:pPr>
      <w:r>
        <w:rPr>
          <w:b/>
          <w:sz w:val="28"/>
          <w:szCs w:val="28"/>
        </w:rPr>
        <w:t xml:space="preserve">                                                       Приемы воспитания</w:t>
      </w:r>
    </w:p>
    <w:tbl>
      <w:tblPr>
        <w:tblStyle w:val="a7"/>
        <w:tblW w:w="0" w:type="auto"/>
        <w:tblLook w:val="04A0"/>
      </w:tblPr>
      <w:tblGrid>
        <w:gridCol w:w="5228"/>
        <w:gridCol w:w="5228"/>
      </w:tblGrid>
      <w:tr w:rsidR="00980853" w:rsidTr="00980853">
        <w:tc>
          <w:tcPr>
            <w:tcW w:w="5228" w:type="dxa"/>
            <w:tcBorders>
              <w:top w:val="single" w:sz="4" w:space="0" w:color="auto"/>
              <w:left w:val="single" w:sz="4" w:space="0" w:color="auto"/>
              <w:bottom w:val="single" w:sz="4" w:space="0" w:color="auto"/>
              <w:right w:val="single" w:sz="4" w:space="0" w:color="auto"/>
            </w:tcBorders>
            <w:hideMark/>
          </w:tcPr>
          <w:p w:rsidR="00980853" w:rsidRDefault="00980853">
            <w:pPr>
              <w:rPr>
                <w:b/>
                <w:sz w:val="24"/>
                <w:szCs w:val="24"/>
              </w:rPr>
            </w:pPr>
            <w:r>
              <w:rPr>
                <w:b/>
                <w:sz w:val="24"/>
                <w:szCs w:val="24"/>
              </w:rPr>
              <w:t xml:space="preserve">Приемы, направленные на изменения </w:t>
            </w:r>
          </w:p>
          <w:p w:rsidR="00980853" w:rsidRDefault="00980853">
            <w:pPr>
              <w:rPr>
                <w:b/>
                <w:sz w:val="28"/>
                <w:szCs w:val="28"/>
              </w:rPr>
            </w:pPr>
            <w:r>
              <w:rPr>
                <w:b/>
                <w:sz w:val="24"/>
                <w:szCs w:val="24"/>
              </w:rPr>
              <w:t>взаимоотношений</w:t>
            </w:r>
          </w:p>
        </w:tc>
        <w:tc>
          <w:tcPr>
            <w:tcW w:w="5228" w:type="dxa"/>
            <w:tcBorders>
              <w:top w:val="single" w:sz="4" w:space="0" w:color="auto"/>
              <w:left w:val="single" w:sz="4" w:space="0" w:color="auto"/>
              <w:bottom w:val="single" w:sz="4" w:space="0" w:color="auto"/>
              <w:right w:val="single" w:sz="4" w:space="0" w:color="auto"/>
            </w:tcBorders>
            <w:hideMark/>
          </w:tcPr>
          <w:p w:rsidR="00980853" w:rsidRDefault="00980853">
            <w:pPr>
              <w:rPr>
                <w:b/>
                <w:sz w:val="24"/>
                <w:szCs w:val="24"/>
              </w:rPr>
            </w:pPr>
            <w:r>
              <w:rPr>
                <w:b/>
                <w:sz w:val="24"/>
                <w:szCs w:val="24"/>
              </w:rPr>
              <w:t>Приемы организации общения</w:t>
            </w:r>
          </w:p>
        </w:tc>
      </w:tr>
      <w:tr w:rsidR="00980853" w:rsidTr="00980853">
        <w:tc>
          <w:tcPr>
            <w:tcW w:w="5228" w:type="dxa"/>
            <w:tcBorders>
              <w:top w:val="single" w:sz="4" w:space="0" w:color="auto"/>
              <w:left w:val="single" w:sz="4" w:space="0" w:color="auto"/>
              <w:bottom w:val="single" w:sz="4" w:space="0" w:color="auto"/>
              <w:right w:val="single" w:sz="4" w:space="0" w:color="auto"/>
            </w:tcBorders>
            <w:hideMark/>
          </w:tcPr>
          <w:p w:rsidR="00980853" w:rsidRDefault="00980853">
            <w:pPr>
              <w:rPr>
                <w:sz w:val="24"/>
                <w:szCs w:val="24"/>
              </w:rPr>
            </w:pPr>
            <w:r>
              <w:rPr>
                <w:sz w:val="24"/>
                <w:szCs w:val="24"/>
              </w:rPr>
              <w:t xml:space="preserve">Ролевая маска, непрерывная эстафета мнений, </w:t>
            </w:r>
          </w:p>
          <w:p w:rsidR="00980853" w:rsidRDefault="00980853">
            <w:pPr>
              <w:rPr>
                <w:sz w:val="24"/>
                <w:szCs w:val="24"/>
              </w:rPr>
            </w:pPr>
            <w:r>
              <w:rPr>
                <w:sz w:val="24"/>
                <w:szCs w:val="24"/>
              </w:rPr>
              <w:t xml:space="preserve">импровизация на свободную тему, на заданную </w:t>
            </w:r>
            <w:r>
              <w:rPr>
                <w:sz w:val="24"/>
                <w:szCs w:val="24"/>
              </w:rPr>
              <w:lastRenderedPageBreak/>
              <w:t>тему, обнажение противоречий, взаимостимулирование встречными вопросами</w:t>
            </w:r>
          </w:p>
        </w:tc>
        <w:tc>
          <w:tcPr>
            <w:tcW w:w="5228" w:type="dxa"/>
            <w:tcBorders>
              <w:top w:val="single" w:sz="4" w:space="0" w:color="auto"/>
              <w:left w:val="single" w:sz="4" w:space="0" w:color="auto"/>
              <w:bottom w:val="single" w:sz="4" w:space="0" w:color="auto"/>
              <w:right w:val="single" w:sz="4" w:space="0" w:color="auto"/>
            </w:tcBorders>
            <w:hideMark/>
          </w:tcPr>
          <w:p w:rsidR="00980853" w:rsidRDefault="00980853">
            <w:pPr>
              <w:rPr>
                <w:sz w:val="24"/>
                <w:szCs w:val="24"/>
              </w:rPr>
            </w:pPr>
            <w:r>
              <w:rPr>
                <w:sz w:val="24"/>
                <w:szCs w:val="24"/>
              </w:rPr>
              <w:lastRenderedPageBreak/>
              <w:t xml:space="preserve">Распределение ролей, коррекция позиций, самоотстранение педагога, распределение </w:t>
            </w:r>
            <w:r>
              <w:rPr>
                <w:sz w:val="24"/>
                <w:szCs w:val="24"/>
              </w:rPr>
              <w:lastRenderedPageBreak/>
              <w:t>инициативы, инструктирование, мизансцена, обмен функциями</w:t>
            </w:r>
          </w:p>
        </w:tc>
      </w:tr>
    </w:tbl>
    <w:p w:rsidR="00980853" w:rsidRDefault="00980853" w:rsidP="00980853">
      <w:pPr>
        <w:pStyle w:val="a3"/>
        <w:numPr>
          <w:ilvl w:val="0"/>
          <w:numId w:val="21"/>
        </w:numPr>
        <w:spacing w:after="160" w:line="256" w:lineRule="auto"/>
        <w:rPr>
          <w:b/>
          <w:sz w:val="28"/>
          <w:szCs w:val="28"/>
        </w:rPr>
      </w:pPr>
      <w:r>
        <w:rPr>
          <w:b/>
          <w:sz w:val="28"/>
          <w:szCs w:val="28"/>
        </w:rPr>
        <w:lastRenderedPageBreak/>
        <w:t>Методы стимулирования и мотивации учения</w:t>
      </w:r>
    </w:p>
    <w:tbl>
      <w:tblPr>
        <w:tblStyle w:val="a7"/>
        <w:tblW w:w="0" w:type="auto"/>
        <w:tblLook w:val="04A0"/>
      </w:tblPr>
      <w:tblGrid>
        <w:gridCol w:w="5228"/>
        <w:gridCol w:w="5228"/>
      </w:tblGrid>
      <w:tr w:rsidR="00980853" w:rsidTr="00980853">
        <w:tc>
          <w:tcPr>
            <w:tcW w:w="5228" w:type="dxa"/>
            <w:tcBorders>
              <w:top w:val="single" w:sz="4" w:space="0" w:color="auto"/>
              <w:left w:val="single" w:sz="4" w:space="0" w:color="auto"/>
              <w:bottom w:val="single" w:sz="4" w:space="0" w:color="auto"/>
              <w:right w:val="single" w:sz="4" w:space="0" w:color="auto"/>
            </w:tcBorders>
            <w:hideMark/>
          </w:tcPr>
          <w:p w:rsidR="00980853" w:rsidRDefault="00980853">
            <w:pPr>
              <w:rPr>
                <w:b/>
                <w:sz w:val="28"/>
                <w:szCs w:val="28"/>
              </w:rPr>
            </w:pPr>
            <w:r>
              <w:rPr>
                <w:b/>
                <w:sz w:val="28"/>
                <w:szCs w:val="28"/>
                <w:lang w:val="en-US"/>
              </w:rPr>
              <w:t>I</w:t>
            </w:r>
            <w:r>
              <w:rPr>
                <w:b/>
                <w:sz w:val="28"/>
                <w:szCs w:val="28"/>
              </w:rPr>
              <w:t xml:space="preserve"> подгруппа</w:t>
            </w:r>
          </w:p>
          <w:p w:rsidR="00980853" w:rsidRDefault="00980853">
            <w:pPr>
              <w:rPr>
                <w:b/>
                <w:sz w:val="24"/>
                <w:szCs w:val="24"/>
              </w:rPr>
            </w:pPr>
            <w:r>
              <w:rPr>
                <w:b/>
                <w:sz w:val="24"/>
                <w:szCs w:val="24"/>
              </w:rPr>
              <w:t>Методы стимулирования и мотивации интереса к учению</w:t>
            </w:r>
          </w:p>
        </w:tc>
        <w:tc>
          <w:tcPr>
            <w:tcW w:w="5228" w:type="dxa"/>
            <w:tcBorders>
              <w:top w:val="single" w:sz="4" w:space="0" w:color="auto"/>
              <w:left w:val="single" w:sz="4" w:space="0" w:color="auto"/>
              <w:bottom w:val="single" w:sz="4" w:space="0" w:color="auto"/>
              <w:right w:val="single" w:sz="4" w:space="0" w:color="auto"/>
            </w:tcBorders>
            <w:hideMark/>
          </w:tcPr>
          <w:p w:rsidR="00980853" w:rsidRDefault="00980853">
            <w:pPr>
              <w:rPr>
                <w:b/>
                <w:sz w:val="28"/>
                <w:szCs w:val="28"/>
              </w:rPr>
            </w:pPr>
            <w:r>
              <w:rPr>
                <w:b/>
                <w:sz w:val="28"/>
                <w:szCs w:val="28"/>
                <w:lang w:val="en-US"/>
              </w:rPr>
              <w:t>II</w:t>
            </w:r>
            <w:r>
              <w:rPr>
                <w:b/>
                <w:sz w:val="28"/>
                <w:szCs w:val="28"/>
              </w:rPr>
              <w:t xml:space="preserve"> подгруппа</w:t>
            </w:r>
          </w:p>
          <w:p w:rsidR="00980853" w:rsidRDefault="00980853">
            <w:pPr>
              <w:rPr>
                <w:b/>
                <w:sz w:val="24"/>
                <w:szCs w:val="24"/>
              </w:rPr>
            </w:pPr>
            <w:r>
              <w:rPr>
                <w:b/>
                <w:sz w:val="24"/>
                <w:szCs w:val="24"/>
              </w:rPr>
              <w:t>Методы стимулирования и мотивации долга и ответственности</w:t>
            </w:r>
          </w:p>
        </w:tc>
      </w:tr>
      <w:tr w:rsidR="00980853" w:rsidTr="00980853">
        <w:tc>
          <w:tcPr>
            <w:tcW w:w="5228" w:type="dxa"/>
            <w:tcBorders>
              <w:top w:val="single" w:sz="4" w:space="0" w:color="auto"/>
              <w:left w:val="single" w:sz="4" w:space="0" w:color="auto"/>
              <w:bottom w:val="single" w:sz="4" w:space="0" w:color="auto"/>
              <w:right w:val="single" w:sz="4" w:space="0" w:color="auto"/>
            </w:tcBorders>
            <w:hideMark/>
          </w:tcPr>
          <w:p w:rsidR="00980853" w:rsidRDefault="00980853">
            <w:pPr>
              <w:rPr>
                <w:sz w:val="24"/>
                <w:szCs w:val="24"/>
              </w:rPr>
            </w:pPr>
            <w:r>
              <w:rPr>
                <w:sz w:val="24"/>
                <w:szCs w:val="24"/>
              </w:rPr>
              <w:t>Воздействие осуществляется на эмоциональную сферу, направлено на формирование необходимых навыков в управлении своими чувствами, понимание своих эмоциональных состояний и причин, их порождающих.</w:t>
            </w:r>
          </w:p>
          <w:p w:rsidR="00980853" w:rsidRDefault="00980853">
            <w:pPr>
              <w:rPr>
                <w:sz w:val="24"/>
                <w:szCs w:val="24"/>
              </w:rPr>
            </w:pPr>
            <w:r>
              <w:rPr>
                <w:sz w:val="24"/>
                <w:szCs w:val="24"/>
              </w:rPr>
              <w:t>-Создание ситуаций новизны, неожиданности, актуальности</w:t>
            </w:r>
          </w:p>
          <w:p w:rsidR="00980853" w:rsidRDefault="00980853">
            <w:pPr>
              <w:rPr>
                <w:sz w:val="24"/>
                <w:szCs w:val="24"/>
              </w:rPr>
            </w:pPr>
            <w:r>
              <w:rPr>
                <w:sz w:val="24"/>
                <w:szCs w:val="24"/>
              </w:rPr>
              <w:t>-Пробуждение эмоциональных нравственных переживаний</w:t>
            </w:r>
          </w:p>
          <w:p w:rsidR="00980853" w:rsidRDefault="00980853">
            <w:pPr>
              <w:rPr>
                <w:sz w:val="24"/>
                <w:szCs w:val="24"/>
              </w:rPr>
            </w:pPr>
            <w:r>
              <w:rPr>
                <w:sz w:val="24"/>
                <w:szCs w:val="24"/>
              </w:rPr>
              <w:t>-Познавательные игры, драматизация и театрализация</w:t>
            </w:r>
          </w:p>
          <w:p w:rsidR="00980853" w:rsidRDefault="00980853">
            <w:pPr>
              <w:rPr>
                <w:sz w:val="24"/>
                <w:szCs w:val="24"/>
              </w:rPr>
            </w:pPr>
            <w:r>
              <w:rPr>
                <w:sz w:val="24"/>
                <w:szCs w:val="24"/>
              </w:rPr>
              <w:t>-Дискуссия</w:t>
            </w:r>
          </w:p>
          <w:p w:rsidR="00980853" w:rsidRDefault="00980853">
            <w:pPr>
              <w:rPr>
                <w:sz w:val="24"/>
                <w:szCs w:val="24"/>
              </w:rPr>
            </w:pPr>
            <w:r>
              <w:rPr>
                <w:sz w:val="24"/>
                <w:szCs w:val="24"/>
              </w:rPr>
              <w:t>-Анализ жизненных ситуаций</w:t>
            </w:r>
          </w:p>
          <w:p w:rsidR="00980853" w:rsidRDefault="00980853">
            <w:pPr>
              <w:rPr>
                <w:sz w:val="24"/>
                <w:szCs w:val="24"/>
              </w:rPr>
            </w:pPr>
            <w:r>
              <w:rPr>
                <w:sz w:val="24"/>
                <w:szCs w:val="24"/>
              </w:rPr>
              <w:t>-Создание ситуаций успеха в обучении</w:t>
            </w:r>
          </w:p>
        </w:tc>
        <w:tc>
          <w:tcPr>
            <w:tcW w:w="5228" w:type="dxa"/>
            <w:tcBorders>
              <w:top w:val="single" w:sz="4" w:space="0" w:color="auto"/>
              <w:left w:val="single" w:sz="4" w:space="0" w:color="auto"/>
              <w:bottom w:val="single" w:sz="4" w:space="0" w:color="auto"/>
              <w:right w:val="single" w:sz="4" w:space="0" w:color="auto"/>
            </w:tcBorders>
            <w:hideMark/>
          </w:tcPr>
          <w:p w:rsidR="00980853" w:rsidRDefault="00980853">
            <w:pPr>
              <w:rPr>
                <w:sz w:val="24"/>
                <w:szCs w:val="24"/>
              </w:rPr>
            </w:pPr>
            <w:r>
              <w:rPr>
                <w:sz w:val="24"/>
                <w:szCs w:val="24"/>
              </w:rPr>
              <w:t>Воздействие осуществляется на волевую сферу, направлено на развитие инициативы, уверенности в своих силах, развитие настойчивости, умения преодолевать трудности для достижения намеченной цели, формирование умений владеть собой, совершенствование навыков самостоятельного поведения.</w:t>
            </w:r>
          </w:p>
          <w:p w:rsidR="00980853" w:rsidRDefault="00980853">
            <w:pPr>
              <w:rPr>
                <w:sz w:val="24"/>
                <w:szCs w:val="24"/>
              </w:rPr>
            </w:pPr>
            <w:r>
              <w:rPr>
                <w:sz w:val="24"/>
                <w:szCs w:val="24"/>
              </w:rPr>
              <w:t>-Разъяснение личной и общественной значимости учения</w:t>
            </w:r>
          </w:p>
          <w:p w:rsidR="00980853" w:rsidRDefault="00980853">
            <w:pPr>
              <w:rPr>
                <w:sz w:val="24"/>
                <w:szCs w:val="24"/>
              </w:rPr>
            </w:pPr>
            <w:r>
              <w:rPr>
                <w:sz w:val="24"/>
                <w:szCs w:val="24"/>
              </w:rPr>
              <w:t>-Требование</w:t>
            </w:r>
          </w:p>
          <w:p w:rsidR="00980853" w:rsidRDefault="00980853">
            <w:pPr>
              <w:rPr>
                <w:sz w:val="24"/>
                <w:szCs w:val="24"/>
              </w:rPr>
            </w:pPr>
            <w:r>
              <w:rPr>
                <w:sz w:val="24"/>
                <w:szCs w:val="24"/>
              </w:rPr>
              <w:t>-Упражнение</w:t>
            </w:r>
          </w:p>
          <w:p w:rsidR="00980853" w:rsidRDefault="00980853">
            <w:pPr>
              <w:rPr>
                <w:sz w:val="24"/>
                <w:szCs w:val="24"/>
              </w:rPr>
            </w:pPr>
            <w:r>
              <w:rPr>
                <w:sz w:val="24"/>
                <w:szCs w:val="24"/>
              </w:rPr>
              <w:t>-Поощрения</w:t>
            </w:r>
          </w:p>
          <w:p w:rsidR="00980853" w:rsidRDefault="00980853">
            <w:pPr>
              <w:rPr>
                <w:sz w:val="24"/>
                <w:szCs w:val="24"/>
              </w:rPr>
            </w:pPr>
            <w:r>
              <w:rPr>
                <w:sz w:val="24"/>
                <w:szCs w:val="24"/>
              </w:rPr>
              <w:t xml:space="preserve">-Наказания </w:t>
            </w:r>
          </w:p>
        </w:tc>
      </w:tr>
    </w:tbl>
    <w:p w:rsidR="00980853" w:rsidRDefault="00980853" w:rsidP="00980853">
      <w:pPr>
        <w:pStyle w:val="a3"/>
        <w:numPr>
          <w:ilvl w:val="0"/>
          <w:numId w:val="21"/>
        </w:numPr>
        <w:spacing w:after="160" w:line="256" w:lineRule="auto"/>
        <w:rPr>
          <w:b/>
          <w:sz w:val="28"/>
          <w:szCs w:val="28"/>
        </w:rPr>
      </w:pPr>
      <w:r>
        <w:rPr>
          <w:b/>
          <w:sz w:val="28"/>
          <w:szCs w:val="28"/>
        </w:rPr>
        <w:t>Методы контроля и самоконтроля в обучении</w:t>
      </w:r>
    </w:p>
    <w:tbl>
      <w:tblPr>
        <w:tblStyle w:val="a7"/>
        <w:tblW w:w="0" w:type="auto"/>
        <w:tblLook w:val="04A0"/>
      </w:tblPr>
      <w:tblGrid>
        <w:gridCol w:w="3485"/>
        <w:gridCol w:w="3485"/>
        <w:gridCol w:w="3486"/>
      </w:tblGrid>
      <w:tr w:rsidR="00980853" w:rsidTr="00980853">
        <w:tc>
          <w:tcPr>
            <w:tcW w:w="3485" w:type="dxa"/>
            <w:tcBorders>
              <w:top w:val="single" w:sz="4" w:space="0" w:color="auto"/>
              <w:left w:val="single" w:sz="4" w:space="0" w:color="auto"/>
              <w:bottom w:val="single" w:sz="4" w:space="0" w:color="auto"/>
              <w:right w:val="single" w:sz="4" w:space="0" w:color="auto"/>
            </w:tcBorders>
            <w:hideMark/>
          </w:tcPr>
          <w:p w:rsidR="00980853" w:rsidRDefault="00980853">
            <w:pPr>
              <w:rPr>
                <w:b/>
                <w:sz w:val="28"/>
                <w:szCs w:val="28"/>
              </w:rPr>
            </w:pPr>
            <w:r>
              <w:rPr>
                <w:b/>
                <w:sz w:val="28"/>
                <w:szCs w:val="28"/>
              </w:rPr>
              <w:t>Виды проверок</w:t>
            </w:r>
          </w:p>
        </w:tc>
        <w:tc>
          <w:tcPr>
            <w:tcW w:w="3485" w:type="dxa"/>
            <w:tcBorders>
              <w:top w:val="single" w:sz="4" w:space="0" w:color="auto"/>
              <w:left w:val="single" w:sz="4" w:space="0" w:color="auto"/>
              <w:bottom w:val="single" w:sz="4" w:space="0" w:color="auto"/>
              <w:right w:val="single" w:sz="4" w:space="0" w:color="auto"/>
            </w:tcBorders>
            <w:hideMark/>
          </w:tcPr>
          <w:p w:rsidR="00980853" w:rsidRDefault="00980853">
            <w:pPr>
              <w:rPr>
                <w:b/>
                <w:sz w:val="28"/>
                <w:szCs w:val="28"/>
              </w:rPr>
            </w:pPr>
            <w:r>
              <w:rPr>
                <w:b/>
                <w:sz w:val="28"/>
                <w:szCs w:val="28"/>
              </w:rPr>
              <w:t>Задачи</w:t>
            </w:r>
          </w:p>
        </w:tc>
        <w:tc>
          <w:tcPr>
            <w:tcW w:w="3486" w:type="dxa"/>
            <w:tcBorders>
              <w:top w:val="single" w:sz="4" w:space="0" w:color="auto"/>
              <w:left w:val="single" w:sz="4" w:space="0" w:color="auto"/>
              <w:bottom w:val="single" w:sz="4" w:space="0" w:color="auto"/>
              <w:right w:val="single" w:sz="4" w:space="0" w:color="auto"/>
            </w:tcBorders>
            <w:hideMark/>
          </w:tcPr>
          <w:p w:rsidR="00980853" w:rsidRDefault="00980853">
            <w:pPr>
              <w:rPr>
                <w:b/>
                <w:sz w:val="28"/>
                <w:szCs w:val="28"/>
              </w:rPr>
            </w:pPr>
            <w:r>
              <w:rPr>
                <w:b/>
                <w:sz w:val="28"/>
                <w:szCs w:val="28"/>
              </w:rPr>
              <w:t>Требования</w:t>
            </w:r>
          </w:p>
        </w:tc>
      </w:tr>
      <w:tr w:rsidR="00980853" w:rsidTr="00980853">
        <w:tc>
          <w:tcPr>
            <w:tcW w:w="3485" w:type="dxa"/>
            <w:tcBorders>
              <w:top w:val="single" w:sz="4" w:space="0" w:color="auto"/>
              <w:left w:val="single" w:sz="4" w:space="0" w:color="auto"/>
              <w:bottom w:val="single" w:sz="4" w:space="0" w:color="auto"/>
              <w:right w:val="single" w:sz="4" w:space="0" w:color="auto"/>
            </w:tcBorders>
            <w:hideMark/>
          </w:tcPr>
          <w:p w:rsidR="00980853" w:rsidRDefault="00980853">
            <w:pPr>
              <w:rPr>
                <w:sz w:val="24"/>
                <w:szCs w:val="24"/>
              </w:rPr>
            </w:pPr>
            <w:r>
              <w:rPr>
                <w:sz w:val="24"/>
                <w:szCs w:val="24"/>
              </w:rPr>
              <w:t>Текущая, тематическая, периодическая, заключительная (итоговая).</w:t>
            </w:r>
          </w:p>
          <w:p w:rsidR="00980853" w:rsidRDefault="00980853">
            <w:pPr>
              <w:rPr>
                <w:sz w:val="24"/>
                <w:szCs w:val="24"/>
              </w:rPr>
            </w:pPr>
            <w:r>
              <w:rPr>
                <w:sz w:val="24"/>
                <w:szCs w:val="24"/>
              </w:rPr>
              <w:t>Устные методы (индивидуальный опрос, фронтальный опрос, уплотненный опрос, тесты);</w:t>
            </w:r>
          </w:p>
          <w:p w:rsidR="00980853" w:rsidRDefault="00980853">
            <w:pPr>
              <w:rPr>
                <w:sz w:val="24"/>
                <w:szCs w:val="24"/>
              </w:rPr>
            </w:pPr>
            <w:r>
              <w:rPr>
                <w:sz w:val="24"/>
                <w:szCs w:val="24"/>
              </w:rPr>
              <w:lastRenderedPageBreak/>
              <w:t>Практические методы контроля (опыты);</w:t>
            </w:r>
          </w:p>
          <w:p w:rsidR="00980853" w:rsidRDefault="00980853">
            <w:pPr>
              <w:rPr>
                <w:sz w:val="24"/>
                <w:szCs w:val="24"/>
              </w:rPr>
            </w:pPr>
            <w:r>
              <w:rPr>
                <w:sz w:val="24"/>
                <w:szCs w:val="24"/>
              </w:rPr>
              <w:t>Графические методы контроля (графики, схемы, таблицы);</w:t>
            </w:r>
          </w:p>
          <w:p w:rsidR="00980853" w:rsidRDefault="00980853">
            <w:pPr>
              <w:rPr>
                <w:sz w:val="24"/>
                <w:szCs w:val="24"/>
              </w:rPr>
            </w:pPr>
            <w:r>
              <w:rPr>
                <w:sz w:val="24"/>
                <w:szCs w:val="24"/>
              </w:rPr>
              <w:t>Наблюдение, самоконтроль</w:t>
            </w:r>
          </w:p>
        </w:tc>
        <w:tc>
          <w:tcPr>
            <w:tcW w:w="3485" w:type="dxa"/>
            <w:tcBorders>
              <w:top w:val="single" w:sz="4" w:space="0" w:color="auto"/>
              <w:left w:val="single" w:sz="4" w:space="0" w:color="auto"/>
              <w:bottom w:val="single" w:sz="4" w:space="0" w:color="auto"/>
              <w:right w:val="single" w:sz="4" w:space="0" w:color="auto"/>
            </w:tcBorders>
            <w:hideMark/>
          </w:tcPr>
          <w:p w:rsidR="00980853" w:rsidRDefault="00980853">
            <w:pPr>
              <w:rPr>
                <w:sz w:val="24"/>
                <w:szCs w:val="24"/>
              </w:rPr>
            </w:pPr>
            <w:r>
              <w:rPr>
                <w:sz w:val="24"/>
                <w:szCs w:val="24"/>
              </w:rPr>
              <w:lastRenderedPageBreak/>
              <w:t>-Установление готовности воспитанников к восприятию и усвоению новых знаний;</w:t>
            </w:r>
          </w:p>
          <w:p w:rsidR="00980853" w:rsidRDefault="00980853">
            <w:pPr>
              <w:rPr>
                <w:sz w:val="24"/>
                <w:szCs w:val="24"/>
              </w:rPr>
            </w:pPr>
            <w:r>
              <w:rPr>
                <w:sz w:val="24"/>
                <w:szCs w:val="24"/>
              </w:rPr>
              <w:t>-Выявление причин их затруднений и ошибок;</w:t>
            </w:r>
          </w:p>
          <w:p w:rsidR="00980853" w:rsidRDefault="00980853">
            <w:pPr>
              <w:rPr>
                <w:sz w:val="24"/>
                <w:szCs w:val="24"/>
              </w:rPr>
            </w:pPr>
            <w:r>
              <w:rPr>
                <w:sz w:val="24"/>
                <w:szCs w:val="24"/>
              </w:rPr>
              <w:t xml:space="preserve">-Определение эффективности организации, методов и </w:t>
            </w:r>
            <w:r>
              <w:rPr>
                <w:sz w:val="24"/>
                <w:szCs w:val="24"/>
              </w:rPr>
              <w:lastRenderedPageBreak/>
              <w:t>средств обучения;</w:t>
            </w:r>
          </w:p>
          <w:p w:rsidR="00980853" w:rsidRDefault="00980853">
            <w:pPr>
              <w:rPr>
                <w:sz w:val="24"/>
                <w:szCs w:val="24"/>
              </w:rPr>
            </w:pPr>
            <w:r>
              <w:rPr>
                <w:sz w:val="24"/>
                <w:szCs w:val="24"/>
              </w:rPr>
              <w:t>-Получение информации о характере самостоятельной работы в процессе обучения;</w:t>
            </w:r>
          </w:p>
          <w:p w:rsidR="00980853" w:rsidRDefault="00980853">
            <w:pPr>
              <w:rPr>
                <w:sz w:val="24"/>
                <w:szCs w:val="24"/>
              </w:rPr>
            </w:pPr>
            <w:r>
              <w:rPr>
                <w:sz w:val="24"/>
                <w:szCs w:val="24"/>
              </w:rPr>
              <w:t>-Выявление степени правильности, объема, глубины знаний, умений и навыков;</w:t>
            </w:r>
          </w:p>
          <w:p w:rsidR="00980853" w:rsidRDefault="00980853">
            <w:pPr>
              <w:rPr>
                <w:sz w:val="24"/>
                <w:szCs w:val="24"/>
              </w:rPr>
            </w:pPr>
            <w:r>
              <w:rPr>
                <w:sz w:val="24"/>
                <w:szCs w:val="24"/>
              </w:rPr>
              <w:t>-Выявление уровня развития психических новообразований</w:t>
            </w:r>
          </w:p>
        </w:tc>
        <w:tc>
          <w:tcPr>
            <w:tcW w:w="3486" w:type="dxa"/>
            <w:tcBorders>
              <w:top w:val="single" w:sz="4" w:space="0" w:color="auto"/>
              <w:left w:val="single" w:sz="4" w:space="0" w:color="auto"/>
              <w:bottom w:val="single" w:sz="4" w:space="0" w:color="auto"/>
              <w:right w:val="single" w:sz="4" w:space="0" w:color="auto"/>
            </w:tcBorders>
            <w:hideMark/>
          </w:tcPr>
          <w:p w:rsidR="00980853" w:rsidRDefault="00980853">
            <w:pPr>
              <w:rPr>
                <w:sz w:val="24"/>
                <w:szCs w:val="24"/>
              </w:rPr>
            </w:pPr>
            <w:r>
              <w:rPr>
                <w:sz w:val="24"/>
                <w:szCs w:val="24"/>
              </w:rPr>
              <w:lastRenderedPageBreak/>
              <w:t>-объективность;</w:t>
            </w:r>
          </w:p>
          <w:p w:rsidR="00980853" w:rsidRDefault="00980853">
            <w:pPr>
              <w:rPr>
                <w:sz w:val="24"/>
                <w:szCs w:val="24"/>
              </w:rPr>
            </w:pPr>
            <w:r>
              <w:rPr>
                <w:sz w:val="24"/>
                <w:szCs w:val="24"/>
              </w:rPr>
              <w:t>-всесторонность;</w:t>
            </w:r>
          </w:p>
          <w:p w:rsidR="00980853" w:rsidRDefault="00980853">
            <w:pPr>
              <w:rPr>
                <w:sz w:val="24"/>
                <w:szCs w:val="24"/>
              </w:rPr>
            </w:pPr>
            <w:r>
              <w:rPr>
                <w:sz w:val="24"/>
                <w:szCs w:val="24"/>
              </w:rPr>
              <w:t>-систематичность;</w:t>
            </w:r>
          </w:p>
          <w:p w:rsidR="00980853" w:rsidRDefault="00980853">
            <w:pPr>
              <w:rPr>
                <w:sz w:val="24"/>
                <w:szCs w:val="24"/>
              </w:rPr>
            </w:pPr>
            <w:r>
              <w:rPr>
                <w:sz w:val="24"/>
                <w:szCs w:val="24"/>
              </w:rPr>
              <w:t>-гласность (сообщение отметки и оценочного суждения);</w:t>
            </w:r>
          </w:p>
          <w:p w:rsidR="00980853" w:rsidRDefault="00980853">
            <w:pPr>
              <w:rPr>
                <w:sz w:val="24"/>
                <w:szCs w:val="24"/>
              </w:rPr>
            </w:pPr>
            <w:r>
              <w:rPr>
                <w:sz w:val="24"/>
                <w:szCs w:val="24"/>
              </w:rPr>
              <w:t>-индивидуализация;</w:t>
            </w:r>
          </w:p>
          <w:p w:rsidR="00980853" w:rsidRDefault="00980853">
            <w:pPr>
              <w:rPr>
                <w:sz w:val="24"/>
                <w:szCs w:val="24"/>
              </w:rPr>
            </w:pPr>
            <w:r>
              <w:rPr>
                <w:sz w:val="24"/>
                <w:szCs w:val="24"/>
              </w:rPr>
              <w:t>-дифференциация;</w:t>
            </w:r>
          </w:p>
          <w:p w:rsidR="00980853" w:rsidRDefault="00980853">
            <w:pPr>
              <w:rPr>
                <w:sz w:val="24"/>
                <w:szCs w:val="24"/>
              </w:rPr>
            </w:pPr>
            <w:r>
              <w:rPr>
                <w:sz w:val="24"/>
                <w:szCs w:val="24"/>
              </w:rPr>
              <w:lastRenderedPageBreak/>
              <w:t>-учет специфики учебного предмета;</w:t>
            </w:r>
          </w:p>
          <w:p w:rsidR="00980853" w:rsidRDefault="00980853">
            <w:pPr>
              <w:rPr>
                <w:sz w:val="24"/>
                <w:szCs w:val="24"/>
              </w:rPr>
            </w:pPr>
            <w:r>
              <w:rPr>
                <w:sz w:val="24"/>
                <w:szCs w:val="24"/>
              </w:rPr>
              <w:t>-разнообразие форм и методов</w:t>
            </w:r>
          </w:p>
        </w:tc>
      </w:tr>
    </w:tbl>
    <w:p w:rsidR="00980853" w:rsidRDefault="00980853" w:rsidP="00980853">
      <w:pPr>
        <w:pStyle w:val="a3"/>
        <w:numPr>
          <w:ilvl w:val="0"/>
          <w:numId w:val="21"/>
        </w:numPr>
        <w:spacing w:after="160" w:line="256" w:lineRule="auto"/>
        <w:rPr>
          <w:b/>
          <w:sz w:val="28"/>
          <w:szCs w:val="28"/>
        </w:rPr>
      </w:pPr>
      <w:r>
        <w:rPr>
          <w:b/>
          <w:sz w:val="28"/>
          <w:szCs w:val="28"/>
        </w:rPr>
        <w:lastRenderedPageBreak/>
        <w:t>Методы Технологии активного обучения</w:t>
      </w:r>
    </w:p>
    <w:tbl>
      <w:tblPr>
        <w:tblStyle w:val="a7"/>
        <w:tblW w:w="0" w:type="auto"/>
        <w:tblInd w:w="-5" w:type="dxa"/>
        <w:tblLook w:val="04A0"/>
      </w:tblPr>
      <w:tblGrid>
        <w:gridCol w:w="5358"/>
        <w:gridCol w:w="2552"/>
        <w:gridCol w:w="2551"/>
      </w:tblGrid>
      <w:tr w:rsidR="00980853" w:rsidTr="009A1456">
        <w:tc>
          <w:tcPr>
            <w:tcW w:w="5358" w:type="dxa"/>
            <w:tcBorders>
              <w:top w:val="single" w:sz="4" w:space="0" w:color="auto"/>
              <w:left w:val="single" w:sz="4" w:space="0" w:color="auto"/>
              <w:bottom w:val="single" w:sz="4" w:space="0" w:color="auto"/>
              <w:right w:val="single" w:sz="4" w:space="0" w:color="auto"/>
            </w:tcBorders>
            <w:hideMark/>
          </w:tcPr>
          <w:p w:rsidR="00980853" w:rsidRDefault="00980853">
            <w:pPr>
              <w:rPr>
                <w:b/>
                <w:sz w:val="28"/>
                <w:szCs w:val="28"/>
              </w:rPr>
            </w:pPr>
            <w:r>
              <w:rPr>
                <w:b/>
                <w:sz w:val="28"/>
                <w:szCs w:val="28"/>
              </w:rPr>
              <w:t>Виды</w:t>
            </w:r>
          </w:p>
        </w:tc>
        <w:tc>
          <w:tcPr>
            <w:tcW w:w="2552" w:type="dxa"/>
            <w:tcBorders>
              <w:top w:val="single" w:sz="4" w:space="0" w:color="auto"/>
              <w:left w:val="single" w:sz="4" w:space="0" w:color="auto"/>
              <w:bottom w:val="single" w:sz="4" w:space="0" w:color="auto"/>
              <w:right w:val="single" w:sz="4" w:space="0" w:color="auto"/>
            </w:tcBorders>
            <w:hideMark/>
          </w:tcPr>
          <w:p w:rsidR="00980853" w:rsidRDefault="00980853">
            <w:pPr>
              <w:rPr>
                <w:b/>
                <w:sz w:val="28"/>
                <w:szCs w:val="28"/>
              </w:rPr>
            </w:pPr>
            <w:r>
              <w:rPr>
                <w:b/>
                <w:sz w:val="28"/>
                <w:szCs w:val="28"/>
              </w:rPr>
              <w:t>Задачи</w:t>
            </w:r>
          </w:p>
        </w:tc>
        <w:tc>
          <w:tcPr>
            <w:tcW w:w="2551" w:type="dxa"/>
            <w:tcBorders>
              <w:top w:val="single" w:sz="4" w:space="0" w:color="auto"/>
              <w:left w:val="single" w:sz="4" w:space="0" w:color="auto"/>
              <w:bottom w:val="single" w:sz="4" w:space="0" w:color="auto"/>
              <w:right w:val="single" w:sz="4" w:space="0" w:color="auto"/>
            </w:tcBorders>
            <w:hideMark/>
          </w:tcPr>
          <w:p w:rsidR="00980853" w:rsidRDefault="00980853">
            <w:pPr>
              <w:rPr>
                <w:b/>
                <w:sz w:val="28"/>
                <w:szCs w:val="28"/>
              </w:rPr>
            </w:pPr>
            <w:r>
              <w:rPr>
                <w:b/>
                <w:sz w:val="28"/>
                <w:szCs w:val="28"/>
              </w:rPr>
              <w:t>Условия организации</w:t>
            </w:r>
          </w:p>
        </w:tc>
      </w:tr>
      <w:tr w:rsidR="00980853" w:rsidTr="009A1456">
        <w:tc>
          <w:tcPr>
            <w:tcW w:w="5358" w:type="dxa"/>
            <w:tcBorders>
              <w:top w:val="single" w:sz="4" w:space="0" w:color="auto"/>
              <w:left w:val="single" w:sz="4" w:space="0" w:color="auto"/>
              <w:bottom w:val="single" w:sz="4" w:space="0" w:color="auto"/>
              <w:right w:val="single" w:sz="4" w:space="0" w:color="auto"/>
            </w:tcBorders>
            <w:hideMark/>
          </w:tcPr>
          <w:p w:rsidR="00980853" w:rsidRDefault="00980853">
            <w:pPr>
              <w:rPr>
                <w:sz w:val="24"/>
                <w:szCs w:val="24"/>
              </w:rPr>
            </w:pPr>
            <w:r>
              <w:rPr>
                <w:sz w:val="24"/>
                <w:szCs w:val="24"/>
              </w:rPr>
              <w:t>Коллективно-групповая работа- динамические, статические пары и пары сенного состава; групповая работа.</w:t>
            </w:r>
          </w:p>
          <w:p w:rsidR="00980853" w:rsidRDefault="00980853">
            <w:pPr>
              <w:rPr>
                <w:sz w:val="24"/>
                <w:szCs w:val="24"/>
              </w:rPr>
            </w:pPr>
            <w:r>
              <w:rPr>
                <w:sz w:val="24"/>
                <w:szCs w:val="24"/>
              </w:rPr>
              <w:t>Деловая игра- имитация ситуаций, моделирующих деятельность путем игры, по заданным правилам.</w:t>
            </w:r>
          </w:p>
          <w:p w:rsidR="00980853" w:rsidRDefault="00980853">
            <w:pPr>
              <w:rPr>
                <w:sz w:val="24"/>
                <w:szCs w:val="24"/>
              </w:rPr>
            </w:pPr>
            <w:r>
              <w:rPr>
                <w:sz w:val="24"/>
                <w:szCs w:val="24"/>
              </w:rPr>
              <w:t>Драматизация и театрализация.</w:t>
            </w:r>
          </w:p>
          <w:p w:rsidR="00980853" w:rsidRDefault="00980853">
            <w:pPr>
              <w:rPr>
                <w:sz w:val="24"/>
                <w:szCs w:val="24"/>
              </w:rPr>
            </w:pPr>
            <w:r>
              <w:rPr>
                <w:sz w:val="24"/>
                <w:szCs w:val="24"/>
              </w:rPr>
              <w:t>Синектика (развитие методики мозгового штурма)- метод объединения разнородных элементов, построенный на аналогии:</w:t>
            </w:r>
          </w:p>
          <w:p w:rsidR="00980853" w:rsidRDefault="00980853">
            <w:pPr>
              <w:rPr>
                <w:sz w:val="24"/>
                <w:szCs w:val="24"/>
              </w:rPr>
            </w:pPr>
            <w:r>
              <w:rPr>
                <w:sz w:val="24"/>
                <w:szCs w:val="24"/>
              </w:rPr>
              <w:t>Прямая аналогия (как решаются подобные задачи); личная или эмпатическая аналогия (дается образное определение сути задачи); фантастическая аналогия (как бы эту задачу решили сказочные герои, инопланетяне).</w:t>
            </w:r>
          </w:p>
          <w:p w:rsidR="00980853" w:rsidRDefault="00980853">
            <w:pPr>
              <w:rPr>
                <w:sz w:val="24"/>
                <w:szCs w:val="24"/>
              </w:rPr>
            </w:pPr>
            <w:r>
              <w:rPr>
                <w:sz w:val="24"/>
                <w:szCs w:val="24"/>
              </w:rPr>
              <w:t xml:space="preserve">Инверсия- переворачивание, перестановка слов, вещей, явлений нарушающая их порядок; </w:t>
            </w:r>
            <w:r>
              <w:rPr>
                <w:sz w:val="24"/>
                <w:szCs w:val="24"/>
              </w:rPr>
              <w:lastRenderedPageBreak/>
              <w:t>доказательство тезиса, противоположному тому, который только что был доказан.</w:t>
            </w:r>
          </w:p>
          <w:p w:rsidR="00980853" w:rsidRDefault="00980853">
            <w:pPr>
              <w:rPr>
                <w:sz w:val="24"/>
                <w:szCs w:val="24"/>
              </w:rPr>
            </w:pPr>
            <w:r>
              <w:rPr>
                <w:sz w:val="24"/>
                <w:szCs w:val="24"/>
              </w:rPr>
              <w:t>Метод контрольных вопросов- А если сделать наоборот? Если изменить форму? И Т.П.</w:t>
            </w:r>
          </w:p>
          <w:p w:rsidR="00980853" w:rsidRDefault="00980853">
            <w:pPr>
              <w:rPr>
                <w:sz w:val="24"/>
                <w:szCs w:val="24"/>
              </w:rPr>
            </w:pPr>
            <w:r>
              <w:rPr>
                <w:sz w:val="24"/>
                <w:szCs w:val="24"/>
              </w:rPr>
              <w:t>Мозговой шторм (атака)- метод активации мыслительных процессов путем совместного поиска решения трудной проблемы.</w:t>
            </w:r>
          </w:p>
          <w:p w:rsidR="00980853" w:rsidRDefault="00980853">
            <w:pPr>
              <w:rPr>
                <w:sz w:val="24"/>
                <w:szCs w:val="24"/>
              </w:rPr>
            </w:pPr>
            <w:r>
              <w:rPr>
                <w:sz w:val="24"/>
                <w:szCs w:val="24"/>
              </w:rPr>
              <w:t>Дискуссия, круглый стол.</w:t>
            </w:r>
          </w:p>
          <w:p w:rsidR="00980853" w:rsidRDefault="00980853">
            <w:pPr>
              <w:rPr>
                <w:sz w:val="24"/>
                <w:szCs w:val="24"/>
              </w:rPr>
            </w:pPr>
            <w:r>
              <w:rPr>
                <w:sz w:val="24"/>
                <w:szCs w:val="24"/>
              </w:rPr>
              <w:t>Метод фокальных объектов (объект, находящийся в фокусе внимания): признаки случайного объекта переносятся на фокальный, в результате чего получаются необычные сочетания, позволяющие преодолеть психологическую инверсию и косность мышления.</w:t>
            </w:r>
          </w:p>
          <w:p w:rsidR="00980853" w:rsidRDefault="00980853">
            <w:pPr>
              <w:rPr>
                <w:sz w:val="24"/>
                <w:szCs w:val="24"/>
              </w:rPr>
            </w:pPr>
            <w:r>
              <w:rPr>
                <w:sz w:val="24"/>
                <w:szCs w:val="24"/>
              </w:rPr>
              <w:t xml:space="preserve">Метод эвристических вопросов – применяются для сбора дополнительной информации в условиях проблемной ситуации или для упорядочения уже имеющейся информации в процессе решения творческих задач. Задаются вопросы: Кто? Что? Зачем? Где? Чем? Как? Когда?, которые соединяются в определенной последовательности, что порождает множество новых вопросов. </w:t>
            </w:r>
          </w:p>
          <w:p w:rsidR="00980853" w:rsidRDefault="00980853">
            <w:pPr>
              <w:rPr>
                <w:sz w:val="24"/>
                <w:szCs w:val="24"/>
              </w:rPr>
            </w:pPr>
            <w:r>
              <w:rPr>
                <w:sz w:val="24"/>
                <w:szCs w:val="24"/>
              </w:rPr>
              <w:t>Метод морфологического анализа – выделяются главные характеристики (оси) объекта, а затем они анализируются во взаимосвязи.</w:t>
            </w:r>
          </w:p>
          <w:p w:rsidR="00980853" w:rsidRDefault="00980853">
            <w:pPr>
              <w:rPr>
                <w:sz w:val="24"/>
                <w:szCs w:val="24"/>
              </w:rPr>
            </w:pPr>
            <w:r>
              <w:rPr>
                <w:sz w:val="24"/>
                <w:szCs w:val="24"/>
              </w:rPr>
              <w:t>Игровое проектирование. Имитационный тренинг.</w:t>
            </w:r>
          </w:p>
          <w:p w:rsidR="00980853" w:rsidRDefault="00980853">
            <w:pPr>
              <w:rPr>
                <w:sz w:val="24"/>
                <w:szCs w:val="24"/>
              </w:rPr>
            </w:pPr>
            <w:r>
              <w:rPr>
                <w:sz w:val="24"/>
                <w:szCs w:val="24"/>
              </w:rPr>
              <w:t>Психотехнические игры и тренинги. Видеотренинги.</w:t>
            </w:r>
          </w:p>
        </w:tc>
        <w:tc>
          <w:tcPr>
            <w:tcW w:w="2552" w:type="dxa"/>
            <w:tcBorders>
              <w:top w:val="single" w:sz="4" w:space="0" w:color="auto"/>
              <w:left w:val="single" w:sz="4" w:space="0" w:color="auto"/>
              <w:bottom w:val="single" w:sz="4" w:space="0" w:color="auto"/>
              <w:right w:val="single" w:sz="4" w:space="0" w:color="auto"/>
            </w:tcBorders>
            <w:hideMark/>
          </w:tcPr>
          <w:p w:rsidR="00980853" w:rsidRDefault="00980853">
            <w:pPr>
              <w:rPr>
                <w:sz w:val="24"/>
                <w:szCs w:val="24"/>
              </w:rPr>
            </w:pPr>
            <w:r>
              <w:rPr>
                <w:sz w:val="24"/>
                <w:szCs w:val="24"/>
              </w:rPr>
              <w:lastRenderedPageBreak/>
              <w:t>-формирование навыков продуктивного общения в условиях образовательного процесса</w:t>
            </w:r>
          </w:p>
          <w:p w:rsidR="00980853" w:rsidRDefault="00980853">
            <w:pPr>
              <w:rPr>
                <w:sz w:val="24"/>
                <w:szCs w:val="24"/>
              </w:rPr>
            </w:pPr>
            <w:r>
              <w:rPr>
                <w:sz w:val="24"/>
                <w:szCs w:val="24"/>
              </w:rPr>
              <w:t>-развитие умений аргументировать свою точку зрения, формулировать и излагать свои мысли;</w:t>
            </w:r>
          </w:p>
          <w:p w:rsidR="00980853" w:rsidRDefault="00980853">
            <w:pPr>
              <w:rPr>
                <w:sz w:val="24"/>
                <w:szCs w:val="24"/>
              </w:rPr>
            </w:pPr>
            <w:r>
              <w:rPr>
                <w:sz w:val="24"/>
                <w:szCs w:val="24"/>
              </w:rPr>
              <w:t xml:space="preserve">-развитие способности анализировать ситуации, выявлять главное и второстепенное, </w:t>
            </w:r>
            <w:r>
              <w:rPr>
                <w:sz w:val="24"/>
                <w:szCs w:val="24"/>
              </w:rPr>
              <w:lastRenderedPageBreak/>
              <w:t>причины их возникновения, находить способы и средства их разрешения;</w:t>
            </w:r>
          </w:p>
          <w:p w:rsidR="00980853" w:rsidRDefault="00980853">
            <w:pPr>
              <w:rPr>
                <w:sz w:val="24"/>
                <w:szCs w:val="24"/>
              </w:rPr>
            </w:pPr>
            <w:r>
              <w:rPr>
                <w:sz w:val="24"/>
                <w:szCs w:val="24"/>
              </w:rPr>
              <w:t>-совершенствование процессов внимания, памяти, мышления</w:t>
            </w:r>
          </w:p>
        </w:tc>
        <w:tc>
          <w:tcPr>
            <w:tcW w:w="2551" w:type="dxa"/>
            <w:tcBorders>
              <w:top w:val="single" w:sz="4" w:space="0" w:color="auto"/>
              <w:left w:val="single" w:sz="4" w:space="0" w:color="auto"/>
              <w:bottom w:val="single" w:sz="4" w:space="0" w:color="auto"/>
              <w:right w:val="single" w:sz="4" w:space="0" w:color="auto"/>
            </w:tcBorders>
            <w:hideMark/>
          </w:tcPr>
          <w:p w:rsidR="00980853" w:rsidRDefault="00980853">
            <w:pPr>
              <w:rPr>
                <w:sz w:val="24"/>
                <w:szCs w:val="24"/>
              </w:rPr>
            </w:pPr>
            <w:r>
              <w:rPr>
                <w:sz w:val="24"/>
                <w:szCs w:val="24"/>
              </w:rPr>
              <w:lastRenderedPageBreak/>
              <w:t>-проблемность,</w:t>
            </w:r>
          </w:p>
          <w:p w:rsidR="00980853" w:rsidRDefault="00980853">
            <w:pPr>
              <w:rPr>
                <w:sz w:val="24"/>
                <w:szCs w:val="24"/>
              </w:rPr>
            </w:pPr>
            <w:r>
              <w:rPr>
                <w:sz w:val="24"/>
                <w:szCs w:val="24"/>
              </w:rPr>
              <w:t>-сотрудничество и кооперация,</w:t>
            </w:r>
          </w:p>
          <w:p w:rsidR="00980853" w:rsidRDefault="00980853">
            <w:pPr>
              <w:rPr>
                <w:sz w:val="24"/>
                <w:szCs w:val="24"/>
              </w:rPr>
            </w:pPr>
            <w:r>
              <w:rPr>
                <w:sz w:val="24"/>
                <w:szCs w:val="24"/>
              </w:rPr>
              <w:t>-коллективное взаимодействие;</w:t>
            </w:r>
          </w:p>
          <w:p w:rsidR="00980853" w:rsidRDefault="00980853">
            <w:pPr>
              <w:rPr>
                <w:sz w:val="24"/>
                <w:szCs w:val="24"/>
              </w:rPr>
            </w:pPr>
            <w:r>
              <w:rPr>
                <w:sz w:val="24"/>
                <w:szCs w:val="24"/>
              </w:rPr>
              <w:t>-управление формированием и развитием индивидуально-психологических особенностей обучаемых;</w:t>
            </w:r>
          </w:p>
          <w:p w:rsidR="00980853" w:rsidRDefault="00980853">
            <w:pPr>
              <w:rPr>
                <w:sz w:val="24"/>
                <w:szCs w:val="24"/>
              </w:rPr>
            </w:pPr>
            <w:r>
              <w:rPr>
                <w:sz w:val="24"/>
                <w:szCs w:val="24"/>
              </w:rPr>
              <w:t xml:space="preserve">-вовлечение обучаемых в постоянную активную деятельность: отвечает, </w:t>
            </w:r>
            <w:r>
              <w:rPr>
                <w:sz w:val="24"/>
                <w:szCs w:val="24"/>
              </w:rPr>
              <w:lastRenderedPageBreak/>
              <w:t>анализирует, оценивает, классифицирует и т.п.;</w:t>
            </w:r>
          </w:p>
          <w:p w:rsidR="00980853" w:rsidRDefault="00980853">
            <w:pPr>
              <w:rPr>
                <w:sz w:val="24"/>
                <w:szCs w:val="24"/>
              </w:rPr>
            </w:pPr>
            <w:r>
              <w:rPr>
                <w:sz w:val="24"/>
                <w:szCs w:val="24"/>
              </w:rPr>
              <w:t>-изменение модели преподавателя: соорганизатор, партнер, интерпритатор, консультант (традиционно – организатор, информатор, консультант)</w:t>
            </w:r>
          </w:p>
        </w:tc>
      </w:tr>
    </w:tbl>
    <w:p w:rsidR="006851AB" w:rsidRDefault="006851AB" w:rsidP="00980853">
      <w:pPr>
        <w:spacing w:after="0" w:line="240" w:lineRule="auto"/>
        <w:jc w:val="both"/>
        <w:rPr>
          <w:rFonts w:ascii="Times New Roman" w:eastAsia="Calibri" w:hAnsi="Times New Roman" w:cs="Times New Roman"/>
          <w:sz w:val="28"/>
          <w:szCs w:val="28"/>
        </w:rPr>
        <w:sectPr w:rsidR="006851AB" w:rsidSect="006851AB">
          <w:pgSz w:w="16838" w:h="11906" w:orient="landscape"/>
          <w:pgMar w:top="851" w:right="1134" w:bottom="1701" w:left="1134" w:header="709" w:footer="709" w:gutter="0"/>
          <w:cols w:space="708"/>
          <w:docGrid w:linePitch="360"/>
        </w:sectPr>
      </w:pPr>
    </w:p>
    <w:p w:rsidR="00980853" w:rsidRDefault="00980853" w:rsidP="00980853">
      <w:pPr>
        <w:spacing w:after="0" w:line="240" w:lineRule="auto"/>
        <w:jc w:val="both"/>
        <w:rPr>
          <w:rFonts w:ascii="Times New Roman" w:eastAsia="Calibri" w:hAnsi="Times New Roman" w:cs="Times New Roman"/>
          <w:sz w:val="28"/>
          <w:szCs w:val="28"/>
        </w:rPr>
      </w:pPr>
    </w:p>
    <w:p w:rsidR="003269D8" w:rsidRPr="00E23CFE" w:rsidRDefault="003269D8" w:rsidP="003269D8">
      <w:pPr>
        <w:spacing w:after="0" w:line="240" w:lineRule="auto"/>
        <w:ind w:firstLine="709"/>
        <w:jc w:val="both"/>
        <w:rPr>
          <w:rFonts w:ascii="Times New Roman" w:eastAsia="Calibri" w:hAnsi="Times New Roman" w:cs="Times New Roman"/>
        </w:rPr>
      </w:pPr>
      <w:r w:rsidRPr="00E23CFE">
        <w:rPr>
          <w:rFonts w:ascii="Times New Roman" w:eastAsia="Calibri" w:hAnsi="Times New Roman" w:cs="Times New Roman"/>
        </w:rPr>
        <w:t xml:space="preserve">Образовательный процесс, непосредственно осуществляемый с детьми дошкольного возраста, охватывает весь период пребывания воспитанников в ДОО и условно делится на три основополагающих аспекта: </w:t>
      </w:r>
    </w:p>
    <w:p w:rsidR="003269D8" w:rsidRPr="00E23CFE" w:rsidRDefault="003269D8" w:rsidP="003269D8">
      <w:pPr>
        <w:spacing w:after="0" w:line="240" w:lineRule="auto"/>
        <w:ind w:firstLine="709"/>
        <w:contextualSpacing/>
        <w:jc w:val="both"/>
        <w:rPr>
          <w:rFonts w:ascii="Times New Roman" w:eastAsia="Calibri" w:hAnsi="Times New Roman" w:cs="Times New Roman"/>
        </w:rPr>
      </w:pPr>
      <w:r w:rsidRPr="00E23CFE">
        <w:rPr>
          <w:rFonts w:ascii="Times New Roman" w:eastAsia="Calibri" w:hAnsi="Times New Roman" w:cs="Times New Roman"/>
        </w:rPr>
        <w:sym w:font="Symbol" w:char="F0B7"/>
      </w:r>
      <w:r w:rsidRPr="00E23CFE">
        <w:rPr>
          <w:rFonts w:ascii="Times New Roman" w:eastAsia="Calibri" w:hAnsi="Times New Roman" w:cs="Times New Roman"/>
        </w:rPr>
        <w:t xml:space="preserve"> Непосредственно образовательная деятельность; </w:t>
      </w:r>
    </w:p>
    <w:p w:rsidR="003269D8" w:rsidRPr="00E23CFE" w:rsidRDefault="003269D8" w:rsidP="003269D8">
      <w:pPr>
        <w:spacing w:after="0" w:line="240" w:lineRule="auto"/>
        <w:ind w:firstLine="709"/>
        <w:contextualSpacing/>
        <w:jc w:val="both"/>
        <w:rPr>
          <w:rFonts w:ascii="Times New Roman" w:eastAsia="Calibri" w:hAnsi="Times New Roman" w:cs="Times New Roman"/>
        </w:rPr>
      </w:pPr>
      <w:r w:rsidRPr="00E23CFE">
        <w:rPr>
          <w:rFonts w:ascii="Times New Roman" w:eastAsia="Calibri" w:hAnsi="Times New Roman" w:cs="Times New Roman"/>
        </w:rPr>
        <w:sym w:font="Symbol" w:char="F0B7"/>
      </w:r>
      <w:r w:rsidRPr="00E23CFE">
        <w:rPr>
          <w:rFonts w:ascii="Times New Roman" w:eastAsia="Calibri" w:hAnsi="Times New Roman" w:cs="Times New Roman"/>
        </w:rPr>
        <w:t xml:space="preserve"> Образовательная деятельность, осуществляемая в ходе режимных моментов и специально организованных мероприятий; </w:t>
      </w:r>
    </w:p>
    <w:p w:rsidR="003269D8" w:rsidRPr="00E23CFE" w:rsidRDefault="003269D8" w:rsidP="003269D8">
      <w:pPr>
        <w:spacing w:after="0" w:line="240" w:lineRule="auto"/>
        <w:ind w:firstLine="709"/>
        <w:contextualSpacing/>
        <w:jc w:val="both"/>
        <w:rPr>
          <w:rFonts w:ascii="Times New Roman" w:eastAsia="Calibri" w:hAnsi="Times New Roman" w:cs="Times New Roman"/>
        </w:rPr>
      </w:pPr>
      <w:r w:rsidRPr="00E23CFE">
        <w:rPr>
          <w:rFonts w:ascii="Times New Roman" w:eastAsia="Calibri" w:hAnsi="Times New Roman" w:cs="Times New Roman"/>
        </w:rPr>
        <w:sym w:font="Symbol" w:char="F0B7"/>
      </w:r>
      <w:r w:rsidRPr="00E23CFE">
        <w:rPr>
          <w:rFonts w:ascii="Times New Roman" w:eastAsia="Calibri" w:hAnsi="Times New Roman" w:cs="Times New Roman"/>
        </w:rPr>
        <w:t xml:space="preserve"> Свободная (нерегламентированная) деятельность воспитанников. Каждый из трёх указанных аспектов имеет свои формы, методы, способы реализации. </w:t>
      </w:r>
    </w:p>
    <w:p w:rsidR="003269D8" w:rsidRPr="00E23CFE" w:rsidRDefault="003269D8" w:rsidP="003269D8">
      <w:pPr>
        <w:spacing w:after="0" w:line="240" w:lineRule="auto"/>
        <w:ind w:firstLine="709"/>
        <w:contextualSpacing/>
        <w:jc w:val="both"/>
        <w:rPr>
          <w:rFonts w:ascii="Times New Roman" w:eastAsia="Calibri" w:hAnsi="Times New Roman" w:cs="Times New Roman"/>
          <w:b/>
        </w:rPr>
      </w:pPr>
      <w:r w:rsidRPr="00E23CFE">
        <w:rPr>
          <w:rFonts w:ascii="Times New Roman" w:eastAsia="Calibri" w:hAnsi="Times New Roman" w:cs="Times New Roman"/>
          <w:b/>
        </w:rPr>
        <w:t xml:space="preserve">1. Непосредственно образовательная деятельность. </w:t>
      </w:r>
    </w:p>
    <w:p w:rsidR="003269D8" w:rsidRPr="00E23CFE" w:rsidRDefault="003269D8" w:rsidP="003269D8">
      <w:pPr>
        <w:spacing w:after="0" w:line="240" w:lineRule="auto"/>
        <w:ind w:firstLine="709"/>
        <w:contextualSpacing/>
        <w:jc w:val="both"/>
        <w:rPr>
          <w:rFonts w:ascii="Times New Roman" w:eastAsia="Calibri" w:hAnsi="Times New Roman" w:cs="Times New Roman"/>
        </w:rPr>
      </w:pPr>
      <w:r w:rsidRPr="00E23CFE">
        <w:rPr>
          <w:rFonts w:ascii="Times New Roman" w:eastAsia="Calibri" w:hAnsi="Times New Roman" w:cs="Times New Roman"/>
          <w:b/>
        </w:rPr>
        <w:t>Форма непосредственно образовательной деятельности</w:t>
      </w:r>
      <w:r w:rsidRPr="00E23CFE">
        <w:rPr>
          <w:rFonts w:ascii="Times New Roman" w:eastAsia="Calibri" w:hAnsi="Times New Roman" w:cs="Times New Roman"/>
        </w:rPr>
        <w:t xml:space="preserve"> с воспитанниками представляет собой единицы дидактического цикла. Форма определяет характер и ориентацию деятельности, является совокупностью последовательно применяемых методов, рассчитанных на определённый временной промежуток. В основе формы может лежать ведущий метод и специфический сюжетообразующий компонент. </w:t>
      </w:r>
    </w:p>
    <w:p w:rsidR="003269D8" w:rsidRPr="00E23CFE" w:rsidRDefault="003269D8" w:rsidP="003269D8">
      <w:pPr>
        <w:spacing w:after="0" w:line="240" w:lineRule="auto"/>
        <w:ind w:firstLine="709"/>
        <w:contextualSpacing/>
        <w:jc w:val="both"/>
        <w:rPr>
          <w:rFonts w:ascii="Times New Roman" w:eastAsia="Calibri" w:hAnsi="Times New Roman" w:cs="Times New Roman"/>
        </w:rPr>
      </w:pPr>
      <w:r w:rsidRPr="00E23CFE">
        <w:rPr>
          <w:rFonts w:ascii="Times New Roman" w:eastAsia="Calibri" w:hAnsi="Times New Roman" w:cs="Times New Roman"/>
          <w:b/>
        </w:rPr>
        <w:t xml:space="preserve">Метод </w:t>
      </w:r>
      <w:r w:rsidRPr="00E23CFE">
        <w:rPr>
          <w:rFonts w:ascii="Times New Roman" w:eastAsia="Calibri" w:hAnsi="Times New Roman" w:cs="Times New Roman"/>
        </w:rPr>
        <w:t xml:space="preserve">в дошкольной педагогике - вариант совместной деятельности педагога с детьми или воздействия на детей с целью решения образовательных задач (воспитание, обучение, развитие, социализация). </w:t>
      </w:r>
    </w:p>
    <w:p w:rsidR="003269D8" w:rsidRPr="00E23CFE" w:rsidRDefault="003269D8" w:rsidP="003269D8">
      <w:pPr>
        <w:spacing w:after="0" w:line="240" w:lineRule="auto"/>
        <w:ind w:firstLine="709"/>
        <w:contextualSpacing/>
        <w:jc w:val="both"/>
        <w:rPr>
          <w:rFonts w:ascii="Times New Roman" w:eastAsia="Calibri" w:hAnsi="Times New Roman" w:cs="Times New Roman"/>
        </w:rPr>
      </w:pPr>
      <w:r w:rsidRPr="00E23CFE">
        <w:rPr>
          <w:rFonts w:ascii="Times New Roman" w:eastAsia="Calibri" w:hAnsi="Times New Roman" w:cs="Times New Roman"/>
          <w:b/>
        </w:rPr>
        <w:t xml:space="preserve">Способ </w:t>
      </w:r>
      <w:r w:rsidRPr="00E23CFE">
        <w:rPr>
          <w:rFonts w:ascii="Times New Roman" w:eastAsia="Calibri" w:hAnsi="Times New Roman" w:cs="Times New Roman"/>
        </w:rPr>
        <w:t xml:space="preserve">– вариация применения отдельного метода, зависящая от образовательных задач, а также особенностей становления ведущей деятельности, особых образовательных потребностей и (или) индивидуального состояния ребёнка (группы детей). </w:t>
      </w:r>
    </w:p>
    <w:p w:rsidR="003269D8" w:rsidRPr="00E23CFE" w:rsidRDefault="003269D8" w:rsidP="003269D8">
      <w:pPr>
        <w:spacing w:after="0" w:line="240" w:lineRule="auto"/>
        <w:ind w:firstLine="709"/>
        <w:contextualSpacing/>
        <w:jc w:val="both"/>
        <w:rPr>
          <w:rFonts w:ascii="Times New Roman" w:eastAsia="Calibri" w:hAnsi="Times New Roman" w:cs="Times New Roman"/>
        </w:rPr>
      </w:pPr>
      <w:r w:rsidRPr="00E23CFE">
        <w:rPr>
          <w:rFonts w:ascii="Times New Roman" w:eastAsia="Calibri" w:hAnsi="Times New Roman" w:cs="Times New Roman"/>
          <w:b/>
        </w:rPr>
        <w:t>Приём</w:t>
      </w:r>
      <w:r w:rsidRPr="00E23CFE">
        <w:rPr>
          <w:rFonts w:ascii="Times New Roman" w:eastAsia="Calibri" w:hAnsi="Times New Roman" w:cs="Times New Roman"/>
        </w:rPr>
        <w:t xml:space="preserve"> – это составная часть или отдельная сторона метода. Отдельные приемы могут входить в состав различных методов. </w:t>
      </w:r>
    </w:p>
    <w:p w:rsidR="00FE5023" w:rsidRPr="00E23CFE" w:rsidRDefault="00FE5023" w:rsidP="003269D8">
      <w:pPr>
        <w:spacing w:after="0" w:line="240" w:lineRule="auto"/>
        <w:ind w:firstLine="709"/>
        <w:contextualSpacing/>
        <w:jc w:val="both"/>
        <w:rPr>
          <w:rFonts w:ascii="Times New Roman" w:eastAsia="Calibri" w:hAnsi="Times New Roman" w:cs="Times New Roman"/>
        </w:rPr>
      </w:pPr>
      <w:r w:rsidRPr="00E23CFE">
        <w:rPr>
          <w:rFonts w:ascii="Times New Roman" w:eastAsia="Calibri" w:hAnsi="Times New Roman" w:cs="Times New Roman"/>
          <w:b/>
        </w:rPr>
        <w:t>Средство</w:t>
      </w:r>
      <w:r w:rsidRPr="00E23CFE">
        <w:rPr>
          <w:rFonts w:ascii="Times New Roman" w:eastAsia="Calibri" w:hAnsi="Times New Roman" w:cs="Times New Roman"/>
        </w:rPr>
        <w:t xml:space="preserve"> - вспомогательный элемент в реализации определенных форм реализации Программы, методов, способов действия. </w:t>
      </w:r>
    </w:p>
    <w:tbl>
      <w:tblPr>
        <w:tblpPr w:leftFromText="180" w:rightFromText="180" w:vertAnchor="text" w:horzAnchor="margin" w:tblpXSpec="center" w:tblpY="676"/>
        <w:tblW w:w="113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61"/>
        <w:gridCol w:w="8079"/>
      </w:tblGrid>
      <w:tr w:rsidR="00CF7AF9" w:rsidRPr="003269D8" w:rsidTr="00CF7AF9">
        <w:trPr>
          <w:trHeight w:val="892"/>
        </w:trPr>
        <w:tc>
          <w:tcPr>
            <w:tcW w:w="3261" w:type="dxa"/>
            <w:tcBorders>
              <w:top w:val="single" w:sz="4" w:space="0" w:color="auto"/>
              <w:left w:val="single" w:sz="4" w:space="0" w:color="auto"/>
              <w:bottom w:val="single" w:sz="4" w:space="0" w:color="auto"/>
              <w:right w:val="single" w:sz="4" w:space="0" w:color="auto"/>
            </w:tcBorders>
            <w:hideMark/>
          </w:tcPr>
          <w:p w:rsidR="00CF7AF9" w:rsidRPr="003269D8" w:rsidRDefault="00CF7AF9" w:rsidP="00CF7AF9">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b/>
                <w:sz w:val="24"/>
                <w:szCs w:val="24"/>
              </w:rPr>
              <w:t>Фантазийное путешествие или воображаемая ситуация</w:t>
            </w:r>
          </w:p>
        </w:tc>
        <w:tc>
          <w:tcPr>
            <w:tcW w:w="8079" w:type="dxa"/>
            <w:tcBorders>
              <w:top w:val="single" w:sz="4" w:space="0" w:color="auto"/>
              <w:left w:val="single" w:sz="4" w:space="0" w:color="auto"/>
              <w:bottom w:val="single" w:sz="4" w:space="0" w:color="auto"/>
              <w:right w:val="single" w:sz="4" w:space="0" w:color="auto"/>
            </w:tcBorders>
            <w:hideMark/>
          </w:tcPr>
          <w:p w:rsidR="00CF7AF9" w:rsidRPr="003269D8" w:rsidRDefault="00CF7AF9" w:rsidP="00CF7AF9">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 xml:space="preserve">Основу составляет заранее запланированная композиция сюжета, но с возможностью импровизации детей и педагога, самовыражения воспитанников </w:t>
            </w:r>
          </w:p>
        </w:tc>
      </w:tr>
      <w:tr w:rsidR="00CF7AF9" w:rsidRPr="003269D8" w:rsidTr="00CF7AF9">
        <w:tc>
          <w:tcPr>
            <w:tcW w:w="3261" w:type="dxa"/>
            <w:tcBorders>
              <w:top w:val="single" w:sz="4" w:space="0" w:color="auto"/>
              <w:left w:val="single" w:sz="4" w:space="0" w:color="auto"/>
              <w:bottom w:val="single" w:sz="4" w:space="0" w:color="auto"/>
              <w:right w:val="single" w:sz="4" w:space="0" w:color="auto"/>
            </w:tcBorders>
            <w:hideMark/>
          </w:tcPr>
          <w:p w:rsidR="00CF7AF9" w:rsidRPr="003269D8" w:rsidRDefault="00CF7AF9" w:rsidP="00CF7AF9">
            <w:pPr>
              <w:spacing w:after="0" w:line="240" w:lineRule="auto"/>
              <w:contextualSpacing/>
              <w:rPr>
                <w:rFonts w:ascii="Times New Roman" w:eastAsia="Calibri" w:hAnsi="Times New Roman" w:cs="Times New Roman"/>
                <w:b/>
                <w:sz w:val="24"/>
                <w:szCs w:val="24"/>
              </w:rPr>
            </w:pPr>
            <w:r w:rsidRPr="003269D8">
              <w:rPr>
                <w:rFonts w:ascii="Times New Roman" w:eastAsia="Calibri" w:hAnsi="Times New Roman" w:cs="Times New Roman"/>
                <w:b/>
                <w:sz w:val="24"/>
                <w:szCs w:val="24"/>
              </w:rPr>
              <w:t>Экскурсии (реальная, воображаемая</w:t>
            </w:r>
            <w:r w:rsidRPr="003269D8">
              <w:rPr>
                <w:rFonts w:ascii="Times New Roman" w:eastAsia="Calibri" w:hAnsi="Times New Roman" w:cs="Times New Roman"/>
                <w:sz w:val="24"/>
                <w:szCs w:val="24"/>
              </w:rPr>
              <w:t>)</w:t>
            </w:r>
          </w:p>
        </w:tc>
        <w:tc>
          <w:tcPr>
            <w:tcW w:w="8079" w:type="dxa"/>
            <w:tcBorders>
              <w:top w:val="single" w:sz="4" w:space="0" w:color="auto"/>
              <w:left w:val="single" w:sz="4" w:space="0" w:color="auto"/>
              <w:bottom w:val="single" w:sz="4" w:space="0" w:color="auto"/>
              <w:right w:val="single" w:sz="4" w:space="0" w:color="auto"/>
            </w:tcBorders>
            <w:hideMark/>
          </w:tcPr>
          <w:p w:rsidR="00CF7AF9" w:rsidRPr="003269D8" w:rsidRDefault="00CF7AF9" w:rsidP="00CF7AF9">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 xml:space="preserve">Наглядно-познавательный компонент. Способствует накоплению представлений и жизненных фактов, обогащению чувственного опыта; помогает установлению связи абстрактных представлений с реальностью </w:t>
            </w:r>
          </w:p>
        </w:tc>
      </w:tr>
      <w:tr w:rsidR="00CF7AF9" w:rsidRPr="003269D8" w:rsidTr="00CF7AF9">
        <w:tc>
          <w:tcPr>
            <w:tcW w:w="3261" w:type="dxa"/>
            <w:tcBorders>
              <w:top w:val="single" w:sz="4" w:space="0" w:color="auto"/>
              <w:left w:val="single" w:sz="4" w:space="0" w:color="auto"/>
              <w:bottom w:val="single" w:sz="4" w:space="0" w:color="auto"/>
              <w:right w:val="single" w:sz="4" w:space="0" w:color="auto"/>
            </w:tcBorders>
            <w:hideMark/>
          </w:tcPr>
          <w:p w:rsidR="00CF7AF9" w:rsidRPr="003269D8" w:rsidRDefault="00CF7AF9" w:rsidP="00CF7AF9">
            <w:pPr>
              <w:spacing w:after="0" w:line="240" w:lineRule="auto"/>
              <w:contextualSpacing/>
              <w:rPr>
                <w:rFonts w:ascii="Times New Roman" w:eastAsia="Calibri" w:hAnsi="Times New Roman" w:cs="Times New Roman"/>
                <w:b/>
                <w:sz w:val="24"/>
                <w:szCs w:val="24"/>
              </w:rPr>
            </w:pPr>
            <w:r w:rsidRPr="003269D8">
              <w:rPr>
                <w:rFonts w:ascii="Times New Roman" w:eastAsia="Calibri" w:hAnsi="Times New Roman" w:cs="Times New Roman"/>
                <w:b/>
                <w:sz w:val="24"/>
                <w:szCs w:val="24"/>
              </w:rPr>
              <w:t>Игровая экспедиция, занятие-детектив</w:t>
            </w:r>
          </w:p>
        </w:tc>
        <w:tc>
          <w:tcPr>
            <w:tcW w:w="8079" w:type="dxa"/>
            <w:tcBorders>
              <w:top w:val="single" w:sz="4" w:space="0" w:color="auto"/>
              <w:left w:val="single" w:sz="4" w:space="0" w:color="auto"/>
              <w:bottom w:val="single" w:sz="4" w:space="0" w:color="auto"/>
              <w:right w:val="single" w:sz="4" w:space="0" w:color="auto"/>
            </w:tcBorders>
            <w:hideMark/>
          </w:tcPr>
          <w:p w:rsidR="00CF7AF9" w:rsidRPr="003269D8" w:rsidRDefault="00CF7AF9" w:rsidP="00CF7AF9">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Ярко выраженная приключенческая остросюжетная и/или детективная линия, имеющая определённую конечную цель. Требует проявить смекалку, логику, умение работать в команде</w:t>
            </w:r>
          </w:p>
        </w:tc>
      </w:tr>
      <w:tr w:rsidR="00CF7AF9" w:rsidRPr="003269D8" w:rsidTr="00CF7AF9">
        <w:tc>
          <w:tcPr>
            <w:tcW w:w="3261" w:type="dxa"/>
            <w:tcBorders>
              <w:top w:val="single" w:sz="4" w:space="0" w:color="auto"/>
              <w:left w:val="single" w:sz="4" w:space="0" w:color="auto"/>
              <w:bottom w:val="single" w:sz="4" w:space="0" w:color="auto"/>
              <w:right w:val="single" w:sz="4" w:space="0" w:color="auto"/>
            </w:tcBorders>
            <w:hideMark/>
          </w:tcPr>
          <w:p w:rsidR="00CF7AF9" w:rsidRPr="003269D8" w:rsidRDefault="00CF7AF9" w:rsidP="00CF7AF9">
            <w:pPr>
              <w:spacing w:after="0" w:line="240" w:lineRule="auto"/>
              <w:contextualSpacing/>
              <w:rPr>
                <w:rFonts w:ascii="Times New Roman" w:eastAsia="Calibri" w:hAnsi="Times New Roman" w:cs="Times New Roman"/>
                <w:b/>
                <w:sz w:val="24"/>
                <w:szCs w:val="24"/>
              </w:rPr>
            </w:pPr>
            <w:r w:rsidRPr="003269D8">
              <w:rPr>
                <w:rFonts w:ascii="Times New Roman" w:eastAsia="Calibri" w:hAnsi="Times New Roman" w:cs="Times New Roman"/>
                <w:b/>
                <w:sz w:val="24"/>
                <w:szCs w:val="24"/>
              </w:rPr>
              <w:t>Спортивные соревнования, эстафеты</w:t>
            </w:r>
          </w:p>
        </w:tc>
        <w:tc>
          <w:tcPr>
            <w:tcW w:w="8079" w:type="dxa"/>
            <w:tcBorders>
              <w:top w:val="single" w:sz="4" w:space="0" w:color="auto"/>
              <w:left w:val="single" w:sz="4" w:space="0" w:color="auto"/>
              <w:bottom w:val="single" w:sz="4" w:space="0" w:color="auto"/>
              <w:right w:val="single" w:sz="4" w:space="0" w:color="auto"/>
            </w:tcBorders>
            <w:hideMark/>
          </w:tcPr>
          <w:p w:rsidR="00CF7AF9" w:rsidRPr="003269D8" w:rsidRDefault="00CF7AF9" w:rsidP="00CF7AF9">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Соревновательный компонент, побуждающий проявить физические умения, смелость, ловкость, стойкость, выдержку, умение работать в команде</w:t>
            </w:r>
          </w:p>
        </w:tc>
      </w:tr>
      <w:tr w:rsidR="00CF7AF9" w:rsidRPr="003269D8" w:rsidTr="00CF7AF9">
        <w:tc>
          <w:tcPr>
            <w:tcW w:w="3261" w:type="dxa"/>
            <w:tcBorders>
              <w:top w:val="single" w:sz="4" w:space="0" w:color="auto"/>
              <w:left w:val="single" w:sz="4" w:space="0" w:color="auto"/>
              <w:bottom w:val="single" w:sz="4" w:space="0" w:color="auto"/>
              <w:right w:val="single" w:sz="4" w:space="0" w:color="auto"/>
            </w:tcBorders>
            <w:hideMark/>
          </w:tcPr>
          <w:p w:rsidR="00CF7AF9" w:rsidRPr="003269D8" w:rsidRDefault="00CF7AF9" w:rsidP="00CF7AF9">
            <w:pPr>
              <w:spacing w:after="0" w:line="240" w:lineRule="auto"/>
              <w:contextualSpacing/>
              <w:rPr>
                <w:rFonts w:ascii="Times New Roman" w:eastAsia="Calibri" w:hAnsi="Times New Roman" w:cs="Times New Roman"/>
                <w:b/>
                <w:sz w:val="24"/>
                <w:szCs w:val="24"/>
              </w:rPr>
            </w:pPr>
            <w:r w:rsidRPr="003269D8">
              <w:rPr>
                <w:rFonts w:ascii="Times New Roman" w:eastAsia="Calibri" w:hAnsi="Times New Roman" w:cs="Times New Roman"/>
                <w:b/>
                <w:sz w:val="24"/>
                <w:szCs w:val="24"/>
              </w:rPr>
              <w:t>Интеллектуальный марафон, викторина, КВН</w:t>
            </w:r>
          </w:p>
        </w:tc>
        <w:tc>
          <w:tcPr>
            <w:tcW w:w="8079" w:type="dxa"/>
            <w:tcBorders>
              <w:top w:val="single" w:sz="4" w:space="0" w:color="auto"/>
              <w:left w:val="single" w:sz="4" w:space="0" w:color="auto"/>
              <w:bottom w:val="single" w:sz="4" w:space="0" w:color="auto"/>
              <w:right w:val="single" w:sz="4" w:space="0" w:color="auto"/>
            </w:tcBorders>
            <w:hideMark/>
          </w:tcPr>
          <w:p w:rsidR="00CF7AF9" w:rsidRPr="003269D8" w:rsidRDefault="00CF7AF9" w:rsidP="00CF7AF9">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Соревновательный компонент, побуждающий проявить интеллектуальные способности, умения, смелость, стойкость, выдержку, смекалку, знания, представления, умение работать в команде</w:t>
            </w:r>
          </w:p>
        </w:tc>
      </w:tr>
      <w:tr w:rsidR="00CF7AF9" w:rsidRPr="003269D8" w:rsidTr="00CF7AF9">
        <w:tc>
          <w:tcPr>
            <w:tcW w:w="3261" w:type="dxa"/>
            <w:tcBorders>
              <w:top w:val="single" w:sz="4" w:space="0" w:color="auto"/>
              <w:left w:val="single" w:sz="4" w:space="0" w:color="auto"/>
              <w:bottom w:val="single" w:sz="4" w:space="0" w:color="auto"/>
              <w:right w:val="single" w:sz="4" w:space="0" w:color="auto"/>
            </w:tcBorders>
            <w:hideMark/>
          </w:tcPr>
          <w:p w:rsidR="00CF7AF9" w:rsidRPr="003269D8" w:rsidRDefault="00CF7AF9" w:rsidP="00CF7AF9">
            <w:pPr>
              <w:spacing w:after="0" w:line="240" w:lineRule="auto"/>
              <w:contextualSpacing/>
              <w:rPr>
                <w:rFonts w:ascii="Times New Roman" w:eastAsia="Calibri" w:hAnsi="Times New Roman" w:cs="Times New Roman"/>
                <w:b/>
                <w:sz w:val="24"/>
                <w:szCs w:val="24"/>
              </w:rPr>
            </w:pPr>
            <w:r w:rsidRPr="003269D8">
              <w:rPr>
                <w:rFonts w:ascii="Times New Roman" w:eastAsia="Calibri" w:hAnsi="Times New Roman" w:cs="Times New Roman"/>
                <w:b/>
                <w:sz w:val="24"/>
                <w:szCs w:val="24"/>
              </w:rPr>
              <w:t>Капустник, театральная викторина</w:t>
            </w:r>
          </w:p>
        </w:tc>
        <w:tc>
          <w:tcPr>
            <w:tcW w:w="8079" w:type="dxa"/>
            <w:tcBorders>
              <w:top w:val="single" w:sz="4" w:space="0" w:color="auto"/>
              <w:left w:val="single" w:sz="4" w:space="0" w:color="auto"/>
              <w:bottom w:val="single" w:sz="4" w:space="0" w:color="auto"/>
              <w:right w:val="single" w:sz="4" w:space="0" w:color="auto"/>
            </w:tcBorders>
            <w:hideMark/>
          </w:tcPr>
          <w:p w:rsidR="00CF7AF9" w:rsidRPr="003269D8" w:rsidRDefault="00CF7AF9" w:rsidP="00CF7AF9">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Импровизационный компонент. Побуждать к творческой импровизации. Не предполагает специальных репетиций</w:t>
            </w:r>
          </w:p>
        </w:tc>
      </w:tr>
      <w:tr w:rsidR="00CF7AF9" w:rsidRPr="003269D8" w:rsidTr="00CF7AF9">
        <w:tc>
          <w:tcPr>
            <w:tcW w:w="3261" w:type="dxa"/>
            <w:tcBorders>
              <w:top w:val="single" w:sz="4" w:space="0" w:color="auto"/>
              <w:left w:val="single" w:sz="4" w:space="0" w:color="auto"/>
              <w:bottom w:val="single" w:sz="4" w:space="0" w:color="auto"/>
              <w:right w:val="single" w:sz="4" w:space="0" w:color="auto"/>
            </w:tcBorders>
            <w:hideMark/>
          </w:tcPr>
          <w:p w:rsidR="00CF7AF9" w:rsidRPr="003269D8" w:rsidRDefault="00CF7AF9" w:rsidP="00CF7AF9">
            <w:pPr>
              <w:spacing w:after="0" w:line="240" w:lineRule="auto"/>
              <w:contextualSpacing/>
              <w:rPr>
                <w:rFonts w:ascii="Times New Roman" w:eastAsia="Calibri" w:hAnsi="Times New Roman" w:cs="Times New Roman"/>
                <w:b/>
                <w:sz w:val="24"/>
                <w:szCs w:val="24"/>
              </w:rPr>
            </w:pPr>
            <w:r w:rsidRPr="003269D8">
              <w:rPr>
                <w:rFonts w:ascii="Times New Roman" w:eastAsia="Calibri" w:hAnsi="Times New Roman" w:cs="Times New Roman"/>
                <w:b/>
                <w:sz w:val="24"/>
                <w:szCs w:val="24"/>
              </w:rPr>
              <w:t>Презентация (специально организованная, импровизированная)</w:t>
            </w:r>
          </w:p>
        </w:tc>
        <w:tc>
          <w:tcPr>
            <w:tcW w:w="8079" w:type="dxa"/>
            <w:tcBorders>
              <w:top w:val="single" w:sz="4" w:space="0" w:color="auto"/>
              <w:left w:val="single" w:sz="4" w:space="0" w:color="auto"/>
              <w:bottom w:val="single" w:sz="4" w:space="0" w:color="auto"/>
              <w:right w:val="single" w:sz="4" w:space="0" w:color="auto"/>
            </w:tcBorders>
            <w:hideMark/>
          </w:tcPr>
          <w:p w:rsidR="00CF7AF9" w:rsidRPr="003269D8" w:rsidRDefault="00CF7AF9" w:rsidP="00CF7AF9">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Познавательно-речевой компонент. Побуждать детей самостоятельно применять различные методы передачи информации, сведений, знаний, представлений</w:t>
            </w:r>
          </w:p>
        </w:tc>
      </w:tr>
      <w:tr w:rsidR="00CF7AF9" w:rsidRPr="003269D8" w:rsidTr="00CF7AF9">
        <w:tc>
          <w:tcPr>
            <w:tcW w:w="3261" w:type="dxa"/>
            <w:tcBorders>
              <w:top w:val="single" w:sz="4" w:space="0" w:color="auto"/>
              <w:left w:val="single" w:sz="4" w:space="0" w:color="auto"/>
              <w:bottom w:val="single" w:sz="4" w:space="0" w:color="auto"/>
              <w:right w:val="single" w:sz="4" w:space="0" w:color="auto"/>
            </w:tcBorders>
            <w:hideMark/>
          </w:tcPr>
          <w:p w:rsidR="00CF7AF9" w:rsidRPr="003269D8" w:rsidRDefault="00CF7AF9" w:rsidP="00CF7AF9">
            <w:pPr>
              <w:spacing w:after="0" w:line="240" w:lineRule="auto"/>
              <w:contextualSpacing/>
              <w:rPr>
                <w:rFonts w:ascii="Times New Roman" w:eastAsia="Calibri" w:hAnsi="Times New Roman" w:cs="Times New Roman"/>
                <w:b/>
                <w:sz w:val="24"/>
                <w:szCs w:val="24"/>
              </w:rPr>
            </w:pPr>
            <w:r w:rsidRPr="003269D8">
              <w:rPr>
                <w:rFonts w:ascii="Times New Roman" w:eastAsia="Calibri" w:hAnsi="Times New Roman" w:cs="Times New Roman"/>
                <w:b/>
                <w:sz w:val="24"/>
                <w:szCs w:val="24"/>
              </w:rPr>
              <w:t>Тематический досуг</w:t>
            </w:r>
          </w:p>
        </w:tc>
        <w:tc>
          <w:tcPr>
            <w:tcW w:w="8079" w:type="dxa"/>
            <w:tcBorders>
              <w:top w:val="single" w:sz="4" w:space="0" w:color="auto"/>
              <w:left w:val="single" w:sz="4" w:space="0" w:color="auto"/>
              <w:bottom w:val="single" w:sz="4" w:space="0" w:color="auto"/>
              <w:right w:val="single" w:sz="4" w:space="0" w:color="auto"/>
            </w:tcBorders>
            <w:hideMark/>
          </w:tcPr>
          <w:p w:rsidR="00CF7AF9" w:rsidRPr="003269D8" w:rsidRDefault="00CF7AF9" w:rsidP="00CF7AF9">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Развлекательно-познавательный и импровизационный компонент, направленный на обобщение представлений в рамках какой-либо темы</w:t>
            </w:r>
          </w:p>
        </w:tc>
      </w:tr>
      <w:tr w:rsidR="00CF7AF9" w:rsidRPr="003269D8" w:rsidTr="00CF7AF9">
        <w:tc>
          <w:tcPr>
            <w:tcW w:w="3261" w:type="dxa"/>
            <w:tcBorders>
              <w:top w:val="single" w:sz="4" w:space="0" w:color="auto"/>
              <w:left w:val="single" w:sz="4" w:space="0" w:color="auto"/>
              <w:bottom w:val="single" w:sz="4" w:space="0" w:color="auto"/>
              <w:right w:val="single" w:sz="4" w:space="0" w:color="auto"/>
            </w:tcBorders>
            <w:hideMark/>
          </w:tcPr>
          <w:p w:rsidR="00CF7AF9" w:rsidRPr="003269D8" w:rsidRDefault="00CF7AF9" w:rsidP="00CF7AF9">
            <w:pPr>
              <w:spacing w:after="0" w:line="240" w:lineRule="auto"/>
              <w:contextualSpacing/>
              <w:rPr>
                <w:rFonts w:ascii="Times New Roman" w:eastAsia="Calibri" w:hAnsi="Times New Roman" w:cs="Times New Roman"/>
                <w:b/>
                <w:sz w:val="24"/>
                <w:szCs w:val="24"/>
              </w:rPr>
            </w:pPr>
            <w:r w:rsidRPr="003269D8">
              <w:rPr>
                <w:rFonts w:ascii="Times New Roman" w:eastAsia="Calibri" w:hAnsi="Times New Roman" w:cs="Times New Roman"/>
                <w:b/>
                <w:sz w:val="24"/>
                <w:szCs w:val="24"/>
              </w:rPr>
              <w:t>Праздник</w:t>
            </w:r>
          </w:p>
        </w:tc>
        <w:tc>
          <w:tcPr>
            <w:tcW w:w="8079" w:type="dxa"/>
            <w:tcBorders>
              <w:top w:val="single" w:sz="4" w:space="0" w:color="auto"/>
              <w:left w:val="single" w:sz="4" w:space="0" w:color="auto"/>
              <w:bottom w:val="single" w:sz="4" w:space="0" w:color="auto"/>
              <w:right w:val="single" w:sz="4" w:space="0" w:color="auto"/>
            </w:tcBorders>
            <w:hideMark/>
          </w:tcPr>
          <w:p w:rsidR="00CF7AF9" w:rsidRPr="003269D8" w:rsidRDefault="00CF7AF9" w:rsidP="00CF7AF9">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Развлекательно-показательный компонент, основанный на торжестве, проводимом в честь или в память кого-нибудь, чего-нибудь. Предполагаются репетиции и специальная подготовка</w:t>
            </w:r>
          </w:p>
        </w:tc>
      </w:tr>
      <w:tr w:rsidR="00CF7AF9" w:rsidRPr="003269D8" w:rsidTr="00CF7AF9">
        <w:tc>
          <w:tcPr>
            <w:tcW w:w="3261" w:type="dxa"/>
            <w:tcBorders>
              <w:top w:val="single" w:sz="4" w:space="0" w:color="auto"/>
              <w:left w:val="single" w:sz="4" w:space="0" w:color="auto"/>
              <w:bottom w:val="single" w:sz="4" w:space="0" w:color="auto"/>
              <w:right w:val="single" w:sz="4" w:space="0" w:color="auto"/>
            </w:tcBorders>
            <w:hideMark/>
          </w:tcPr>
          <w:p w:rsidR="00CF7AF9" w:rsidRPr="003269D8" w:rsidRDefault="00CF7AF9" w:rsidP="00CF7AF9">
            <w:pPr>
              <w:spacing w:after="0" w:line="240" w:lineRule="auto"/>
              <w:contextualSpacing/>
              <w:rPr>
                <w:rFonts w:ascii="Times New Roman" w:eastAsia="Calibri" w:hAnsi="Times New Roman" w:cs="Times New Roman"/>
                <w:b/>
                <w:sz w:val="24"/>
                <w:szCs w:val="24"/>
              </w:rPr>
            </w:pPr>
            <w:r w:rsidRPr="003269D8">
              <w:rPr>
                <w:rFonts w:ascii="Times New Roman" w:eastAsia="Calibri" w:hAnsi="Times New Roman" w:cs="Times New Roman"/>
                <w:b/>
                <w:sz w:val="24"/>
                <w:szCs w:val="24"/>
              </w:rPr>
              <w:t>Театрализованное представление, спектакль</w:t>
            </w:r>
          </w:p>
        </w:tc>
        <w:tc>
          <w:tcPr>
            <w:tcW w:w="8079" w:type="dxa"/>
            <w:tcBorders>
              <w:top w:val="single" w:sz="4" w:space="0" w:color="auto"/>
              <w:left w:val="single" w:sz="4" w:space="0" w:color="auto"/>
              <w:bottom w:val="single" w:sz="4" w:space="0" w:color="auto"/>
              <w:right w:val="single" w:sz="4" w:space="0" w:color="auto"/>
            </w:tcBorders>
            <w:hideMark/>
          </w:tcPr>
          <w:p w:rsidR="00CF7AF9" w:rsidRPr="003269D8" w:rsidRDefault="00CF7AF9" w:rsidP="00CF7AF9">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 xml:space="preserve">Развлекательно-драматический компонент, побуждающий к сопереживанию, восприятию художественных образов, эмоциональной </w:t>
            </w:r>
            <w:r w:rsidRPr="003269D8">
              <w:rPr>
                <w:rFonts w:ascii="Times New Roman" w:eastAsia="Calibri" w:hAnsi="Times New Roman" w:cs="Times New Roman"/>
                <w:sz w:val="24"/>
                <w:szCs w:val="24"/>
              </w:rPr>
              <w:lastRenderedPageBreak/>
              <w:t>выразительности</w:t>
            </w:r>
          </w:p>
        </w:tc>
      </w:tr>
      <w:tr w:rsidR="00CF7AF9" w:rsidRPr="003269D8" w:rsidTr="00CF7AF9">
        <w:tc>
          <w:tcPr>
            <w:tcW w:w="3261" w:type="dxa"/>
            <w:tcBorders>
              <w:top w:val="single" w:sz="4" w:space="0" w:color="auto"/>
              <w:left w:val="single" w:sz="4" w:space="0" w:color="auto"/>
              <w:bottom w:val="single" w:sz="4" w:space="0" w:color="auto"/>
              <w:right w:val="single" w:sz="4" w:space="0" w:color="auto"/>
            </w:tcBorders>
            <w:hideMark/>
          </w:tcPr>
          <w:p w:rsidR="00CF7AF9" w:rsidRPr="003269D8" w:rsidRDefault="00CF7AF9" w:rsidP="00CF7AF9">
            <w:pPr>
              <w:spacing w:after="0" w:line="240" w:lineRule="auto"/>
              <w:contextualSpacing/>
              <w:rPr>
                <w:rFonts w:ascii="Times New Roman" w:eastAsia="Calibri" w:hAnsi="Times New Roman" w:cs="Times New Roman"/>
                <w:b/>
                <w:sz w:val="24"/>
                <w:szCs w:val="24"/>
              </w:rPr>
            </w:pPr>
            <w:r w:rsidRPr="003269D8">
              <w:rPr>
                <w:rFonts w:ascii="Times New Roman" w:eastAsia="Calibri" w:hAnsi="Times New Roman" w:cs="Times New Roman"/>
                <w:b/>
                <w:sz w:val="24"/>
                <w:szCs w:val="24"/>
              </w:rPr>
              <w:lastRenderedPageBreak/>
              <w:t>Фестиваль, концерт</w:t>
            </w:r>
          </w:p>
        </w:tc>
        <w:tc>
          <w:tcPr>
            <w:tcW w:w="8079" w:type="dxa"/>
            <w:tcBorders>
              <w:top w:val="single" w:sz="4" w:space="0" w:color="auto"/>
              <w:left w:val="single" w:sz="4" w:space="0" w:color="auto"/>
              <w:bottom w:val="single" w:sz="4" w:space="0" w:color="auto"/>
              <w:right w:val="single" w:sz="4" w:space="0" w:color="auto"/>
            </w:tcBorders>
            <w:hideMark/>
          </w:tcPr>
          <w:p w:rsidR="00CF7AF9" w:rsidRPr="003269D8" w:rsidRDefault="00CF7AF9" w:rsidP="00CF7AF9">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Развлекательно-показательный компонент. Публичное исполнение музыкальных произведений, балетных, эстрадных номеров по определённой, заранее составленной, программе. Предполагается подготовка</w:t>
            </w:r>
          </w:p>
        </w:tc>
      </w:tr>
    </w:tbl>
    <w:p w:rsidR="003269D8" w:rsidRPr="003269D8" w:rsidRDefault="003269D8" w:rsidP="003269D8">
      <w:pPr>
        <w:spacing w:after="0" w:line="240" w:lineRule="auto"/>
        <w:ind w:firstLine="709"/>
        <w:contextualSpacing/>
        <w:jc w:val="both"/>
        <w:rPr>
          <w:rFonts w:ascii="Times New Roman" w:eastAsia="Calibri" w:hAnsi="Times New Roman" w:cs="Times New Roman"/>
          <w:sz w:val="28"/>
          <w:szCs w:val="28"/>
        </w:rPr>
      </w:pPr>
    </w:p>
    <w:p w:rsidR="003269D8" w:rsidRPr="00E23CFE" w:rsidRDefault="003269D8" w:rsidP="003269D8">
      <w:pPr>
        <w:spacing w:after="0" w:line="240" w:lineRule="auto"/>
        <w:ind w:firstLine="709"/>
        <w:contextualSpacing/>
        <w:jc w:val="both"/>
        <w:rPr>
          <w:rFonts w:ascii="Times New Roman" w:eastAsia="Calibri" w:hAnsi="Times New Roman" w:cs="Times New Roman"/>
        </w:rPr>
      </w:pPr>
      <w:r w:rsidRPr="00E23CFE">
        <w:rPr>
          <w:rFonts w:ascii="Times New Roman" w:eastAsia="Calibri" w:hAnsi="Times New Roman" w:cs="Times New Roman"/>
        </w:rPr>
        <w:t xml:space="preserve">Формы непосредственно образовательной деятельности можно классифицировать в зависимости от: </w:t>
      </w:r>
    </w:p>
    <w:p w:rsidR="003269D8" w:rsidRPr="00E23CFE" w:rsidRDefault="003269D8" w:rsidP="003269D8">
      <w:pPr>
        <w:spacing w:after="0" w:line="240" w:lineRule="auto"/>
        <w:ind w:firstLine="709"/>
        <w:contextualSpacing/>
        <w:jc w:val="both"/>
        <w:rPr>
          <w:rFonts w:ascii="Times New Roman" w:eastAsia="Calibri" w:hAnsi="Times New Roman" w:cs="Times New Roman"/>
        </w:rPr>
      </w:pPr>
      <w:r w:rsidRPr="00E23CFE">
        <w:rPr>
          <w:rFonts w:ascii="Times New Roman" w:eastAsia="Calibri" w:hAnsi="Times New Roman" w:cs="Times New Roman"/>
        </w:rPr>
        <w:sym w:font="Symbol" w:char="F0B7"/>
      </w:r>
      <w:r w:rsidRPr="00E23CFE">
        <w:rPr>
          <w:rFonts w:ascii="Times New Roman" w:eastAsia="Calibri" w:hAnsi="Times New Roman" w:cs="Times New Roman"/>
        </w:rPr>
        <w:t xml:space="preserve"> количества воспитанников (индивидуальные, подгрупповые, индивидуально-подгрупповые, фронтальные); </w:t>
      </w:r>
    </w:p>
    <w:p w:rsidR="003269D8" w:rsidRPr="00E23CFE" w:rsidRDefault="003269D8" w:rsidP="003269D8">
      <w:pPr>
        <w:spacing w:after="0" w:line="240" w:lineRule="auto"/>
        <w:ind w:firstLine="709"/>
        <w:contextualSpacing/>
        <w:jc w:val="both"/>
        <w:rPr>
          <w:rFonts w:ascii="Times New Roman" w:eastAsia="Calibri" w:hAnsi="Times New Roman" w:cs="Times New Roman"/>
        </w:rPr>
      </w:pPr>
      <w:r w:rsidRPr="00E23CFE">
        <w:rPr>
          <w:rFonts w:ascii="Times New Roman" w:eastAsia="Calibri" w:hAnsi="Times New Roman" w:cs="Times New Roman"/>
        </w:rPr>
        <w:sym w:font="Symbol" w:char="F0B7"/>
      </w:r>
      <w:r w:rsidRPr="00E23CFE">
        <w:rPr>
          <w:rFonts w:ascii="Times New Roman" w:eastAsia="Calibri" w:hAnsi="Times New Roman" w:cs="Times New Roman"/>
        </w:rPr>
        <w:t xml:space="preserve"> степени интеграции (интегрированные, с доминирующей образовательной областью (занятие по развитию речи, по ознакомлению с окружающим, по рисованию и др.); </w:t>
      </w:r>
    </w:p>
    <w:p w:rsidR="003269D8" w:rsidRPr="00E23CFE" w:rsidRDefault="003269D8" w:rsidP="003269D8">
      <w:pPr>
        <w:spacing w:after="0" w:line="240" w:lineRule="auto"/>
        <w:ind w:firstLine="709"/>
        <w:contextualSpacing/>
        <w:jc w:val="both"/>
        <w:rPr>
          <w:rFonts w:ascii="Times New Roman" w:eastAsia="Calibri" w:hAnsi="Times New Roman" w:cs="Times New Roman"/>
        </w:rPr>
      </w:pPr>
      <w:r w:rsidRPr="00E23CFE">
        <w:rPr>
          <w:rFonts w:ascii="Times New Roman" w:eastAsia="Calibri" w:hAnsi="Times New Roman" w:cs="Times New Roman"/>
        </w:rPr>
        <w:sym w:font="Symbol" w:char="F0B7"/>
      </w:r>
      <w:r w:rsidRPr="00E23CFE">
        <w:rPr>
          <w:rFonts w:ascii="Times New Roman" w:eastAsia="Calibri" w:hAnsi="Times New Roman" w:cs="Times New Roman"/>
        </w:rPr>
        <w:t xml:space="preserve"> ведущего метода и/или совокупности методов в целом (ознакомительное (вводного типа), комплексное (комбинированного типа), экспериментирование, формирование определённых навыков (обучающего типа, обобщающего типа), драматизация); </w:t>
      </w:r>
    </w:p>
    <w:p w:rsidR="003269D8" w:rsidRPr="00E23CFE" w:rsidRDefault="003269D8" w:rsidP="003269D8">
      <w:pPr>
        <w:spacing w:after="0" w:line="240" w:lineRule="auto"/>
        <w:ind w:firstLine="709"/>
        <w:contextualSpacing/>
        <w:jc w:val="both"/>
        <w:rPr>
          <w:rFonts w:ascii="Times New Roman" w:eastAsia="Calibri" w:hAnsi="Times New Roman" w:cs="Times New Roman"/>
        </w:rPr>
      </w:pPr>
      <w:r w:rsidRPr="00E23CFE">
        <w:rPr>
          <w:rFonts w:ascii="Times New Roman" w:eastAsia="Calibri" w:hAnsi="Times New Roman" w:cs="Times New Roman"/>
        </w:rPr>
        <w:sym w:font="Symbol" w:char="F0B7"/>
      </w:r>
      <w:r w:rsidRPr="00E23CFE">
        <w:rPr>
          <w:rFonts w:ascii="Times New Roman" w:eastAsia="Calibri" w:hAnsi="Times New Roman" w:cs="Times New Roman"/>
        </w:rPr>
        <w:t xml:space="preserve"> сюжетообразующего компонента (композиция). </w:t>
      </w:r>
    </w:p>
    <w:p w:rsidR="003269D8" w:rsidRPr="003269D8" w:rsidRDefault="003269D8" w:rsidP="003269D8">
      <w:pPr>
        <w:spacing w:after="0" w:line="240" w:lineRule="auto"/>
        <w:ind w:firstLine="709"/>
        <w:contextualSpacing/>
        <w:jc w:val="both"/>
        <w:rPr>
          <w:rFonts w:ascii="Times New Roman" w:eastAsia="Calibri" w:hAnsi="Times New Roman" w:cs="Times New Roman"/>
          <w:b/>
          <w:sz w:val="16"/>
          <w:szCs w:val="16"/>
        </w:rPr>
      </w:pPr>
    </w:p>
    <w:p w:rsidR="003269D8" w:rsidRPr="003269D8" w:rsidRDefault="003269D8" w:rsidP="003269D8">
      <w:pPr>
        <w:spacing w:after="0" w:line="240" w:lineRule="auto"/>
        <w:ind w:firstLine="709"/>
        <w:contextualSpacing/>
        <w:jc w:val="both"/>
        <w:rPr>
          <w:rFonts w:ascii="Times New Roman" w:eastAsia="Calibri" w:hAnsi="Times New Roman" w:cs="Times New Roman"/>
          <w:b/>
          <w:sz w:val="24"/>
          <w:szCs w:val="24"/>
        </w:rPr>
      </w:pPr>
      <w:r w:rsidRPr="003269D8">
        <w:rPr>
          <w:rFonts w:ascii="Times New Roman" w:eastAsia="Calibri" w:hAnsi="Times New Roman" w:cs="Times New Roman"/>
          <w:b/>
          <w:sz w:val="24"/>
          <w:szCs w:val="24"/>
        </w:rPr>
        <w:t>Формы непосредственно образовательной деятельности (варианты проведения занятий)</w:t>
      </w:r>
    </w:p>
    <w:p w:rsidR="003269D8" w:rsidRPr="003269D8" w:rsidRDefault="003269D8" w:rsidP="003269D8">
      <w:pPr>
        <w:spacing w:after="0" w:line="240" w:lineRule="auto"/>
        <w:ind w:firstLine="709"/>
        <w:contextualSpacing/>
        <w:jc w:val="both"/>
        <w:rPr>
          <w:rFonts w:ascii="Times New Roman" w:eastAsia="Calibri" w:hAnsi="Times New Roman" w:cs="Times New Roman"/>
          <w:sz w:val="16"/>
          <w:szCs w:val="16"/>
        </w:rPr>
      </w:pPr>
    </w:p>
    <w:p w:rsidR="003269D8" w:rsidRPr="003269D8" w:rsidRDefault="003269D8" w:rsidP="003269D8">
      <w:pPr>
        <w:spacing w:after="0" w:line="240" w:lineRule="auto"/>
        <w:ind w:firstLine="709"/>
        <w:contextualSpacing/>
        <w:jc w:val="both"/>
        <w:rPr>
          <w:rFonts w:ascii="Times New Roman" w:eastAsia="Calibri" w:hAnsi="Times New Roman" w:cs="Times New Roman"/>
          <w:b/>
          <w:sz w:val="24"/>
          <w:szCs w:val="24"/>
        </w:rPr>
      </w:pPr>
      <w:r w:rsidRPr="003269D8">
        <w:rPr>
          <w:rFonts w:ascii="Times New Roman" w:eastAsia="Calibri" w:hAnsi="Times New Roman" w:cs="Times New Roman"/>
          <w:b/>
          <w:sz w:val="24"/>
          <w:szCs w:val="24"/>
        </w:rPr>
        <w:t>2. Образовательная деятельность, осуществляемая в ходе режимных моментов и специально организованных мероприятий</w:t>
      </w:r>
    </w:p>
    <w:p w:rsidR="003269D8" w:rsidRPr="003269D8" w:rsidRDefault="003269D8" w:rsidP="003269D8">
      <w:pPr>
        <w:spacing w:after="0" w:line="240" w:lineRule="auto"/>
        <w:ind w:firstLine="709"/>
        <w:contextualSpacing/>
        <w:jc w:val="both"/>
        <w:rPr>
          <w:rFonts w:ascii="Times New Roman" w:eastAsia="Calibri" w:hAnsi="Times New Roman" w:cs="Times New Roman"/>
          <w:b/>
          <w:sz w:val="16"/>
          <w:szCs w:val="16"/>
        </w:rPr>
      </w:pPr>
    </w:p>
    <w:p w:rsidR="003269D8" w:rsidRPr="003269D8" w:rsidRDefault="003269D8" w:rsidP="003269D8">
      <w:pPr>
        <w:spacing w:after="0" w:line="240" w:lineRule="auto"/>
        <w:ind w:firstLine="709"/>
        <w:contextualSpacing/>
        <w:rPr>
          <w:rFonts w:ascii="Times New Roman" w:eastAsia="Calibri" w:hAnsi="Times New Roman" w:cs="Times New Roman"/>
          <w:b/>
          <w:sz w:val="24"/>
          <w:szCs w:val="24"/>
          <w:u w:val="single"/>
        </w:rPr>
      </w:pPr>
      <w:r w:rsidRPr="003269D8">
        <w:rPr>
          <w:rFonts w:ascii="Times New Roman" w:eastAsia="Calibri" w:hAnsi="Times New Roman" w:cs="Times New Roman"/>
          <w:b/>
          <w:sz w:val="24"/>
          <w:szCs w:val="24"/>
          <w:u w:val="single"/>
        </w:rPr>
        <w:t>Формы образовательной деятельности в режимных моментах</w:t>
      </w:r>
    </w:p>
    <w:tbl>
      <w:tblPr>
        <w:tblW w:w="11340" w:type="dxa"/>
        <w:tblInd w:w="-1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61"/>
        <w:gridCol w:w="8079"/>
      </w:tblGrid>
      <w:tr w:rsidR="003269D8" w:rsidRPr="003269D8" w:rsidTr="00CF7AF9">
        <w:tc>
          <w:tcPr>
            <w:tcW w:w="3261" w:type="dxa"/>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b/>
                <w:sz w:val="24"/>
                <w:szCs w:val="24"/>
              </w:rPr>
            </w:pPr>
            <w:r w:rsidRPr="003269D8">
              <w:rPr>
                <w:rFonts w:ascii="Times New Roman" w:eastAsia="Calibri" w:hAnsi="Times New Roman" w:cs="Times New Roman"/>
                <w:b/>
                <w:sz w:val="24"/>
                <w:szCs w:val="24"/>
              </w:rPr>
              <w:t xml:space="preserve"> Совместные с педагогом коллективные игры</w:t>
            </w:r>
          </w:p>
        </w:tc>
        <w:tc>
          <w:tcPr>
            <w:tcW w:w="8079" w:type="dxa"/>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 xml:space="preserve">Педагог выступает в качестве носителя игрового опыта, предлагает детям образцы исполнения различных ролей, обучает режиссёрской игре, позволяющей проживать любую воображаемую ситуацию. </w:t>
            </w:r>
          </w:p>
        </w:tc>
      </w:tr>
      <w:tr w:rsidR="003269D8" w:rsidRPr="003269D8" w:rsidTr="00CF7AF9">
        <w:tc>
          <w:tcPr>
            <w:tcW w:w="3261" w:type="dxa"/>
            <w:tcBorders>
              <w:top w:val="single" w:sz="4" w:space="0" w:color="auto"/>
              <w:left w:val="single" w:sz="4" w:space="0" w:color="auto"/>
              <w:bottom w:val="single" w:sz="4" w:space="0" w:color="auto"/>
              <w:right w:val="single" w:sz="4" w:space="0" w:color="auto"/>
            </w:tcBorders>
          </w:tcPr>
          <w:p w:rsidR="003269D8" w:rsidRPr="003269D8" w:rsidRDefault="003269D8" w:rsidP="003269D8">
            <w:pPr>
              <w:spacing w:after="0" w:line="240" w:lineRule="auto"/>
              <w:contextualSpacing/>
              <w:rPr>
                <w:rFonts w:ascii="Times New Roman" w:eastAsia="Calibri" w:hAnsi="Times New Roman" w:cs="Times New Roman"/>
                <w:b/>
                <w:sz w:val="24"/>
                <w:szCs w:val="24"/>
              </w:rPr>
            </w:pPr>
            <w:r w:rsidRPr="003269D8">
              <w:rPr>
                <w:rFonts w:ascii="Times New Roman" w:eastAsia="Calibri" w:hAnsi="Times New Roman" w:cs="Times New Roman"/>
                <w:b/>
                <w:sz w:val="24"/>
                <w:szCs w:val="24"/>
              </w:rPr>
              <w:t>Дежурство, хозяйственно-бытовой труд</w:t>
            </w:r>
          </w:p>
          <w:p w:rsidR="003269D8" w:rsidRPr="003269D8" w:rsidRDefault="003269D8" w:rsidP="003269D8">
            <w:pPr>
              <w:spacing w:after="0" w:line="240" w:lineRule="auto"/>
              <w:contextualSpacing/>
              <w:rPr>
                <w:rFonts w:ascii="Times New Roman" w:eastAsia="Calibri" w:hAnsi="Times New Roman" w:cs="Times New Roman"/>
                <w:b/>
                <w:sz w:val="24"/>
                <w:szCs w:val="24"/>
              </w:rPr>
            </w:pPr>
          </w:p>
        </w:tc>
        <w:tc>
          <w:tcPr>
            <w:tcW w:w="8079" w:type="dxa"/>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Самостоятельная деятельность в рамках выполнения поручений, соблюдение принятых в коллективе правил и обязанностей, формирование полезных навыков и привычек. Подготовка к занятиям (например, оборудование)</w:t>
            </w:r>
          </w:p>
        </w:tc>
      </w:tr>
      <w:tr w:rsidR="003269D8" w:rsidRPr="003269D8" w:rsidTr="00CF7AF9">
        <w:tc>
          <w:tcPr>
            <w:tcW w:w="3261" w:type="dxa"/>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b/>
                <w:sz w:val="24"/>
                <w:szCs w:val="24"/>
              </w:rPr>
            </w:pPr>
            <w:r w:rsidRPr="003269D8">
              <w:rPr>
                <w:rFonts w:ascii="Times New Roman" w:eastAsia="Calibri" w:hAnsi="Times New Roman" w:cs="Times New Roman"/>
                <w:b/>
                <w:sz w:val="24"/>
                <w:szCs w:val="24"/>
              </w:rPr>
              <w:t>Мероприятия, связанные с организованной двигательной деятельностью, и закаливающие мероприятия</w:t>
            </w:r>
          </w:p>
        </w:tc>
        <w:tc>
          <w:tcPr>
            <w:tcW w:w="8079" w:type="dxa"/>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Оптимизация двигательной деятельности, формирование привычки к здоровому образу жизни.</w:t>
            </w:r>
          </w:p>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Стабилизация и активизация энергетического потенциала организма. Повышение пластичности сенсомоторного обеспечения психических процессов (дыхательные упражнения; массаж и самомассаж; оптимизация и стабилизация общего тонуса тела (растяжки, релаксация); работа с локальными мышечными зажимами и дистониями (например, артикуляционная гимнастика); преодоление патологических ригидных телесных установок и синкинезий (например, упражнения с сопротивлением); коррекция базовых сенсомоторных  (одновременных и реципрокных) взаимодействий</w:t>
            </w:r>
          </w:p>
        </w:tc>
      </w:tr>
      <w:tr w:rsidR="003269D8" w:rsidRPr="003269D8" w:rsidTr="00CF7AF9">
        <w:tc>
          <w:tcPr>
            <w:tcW w:w="3261" w:type="dxa"/>
            <w:tcBorders>
              <w:top w:val="single" w:sz="4" w:space="0" w:color="auto"/>
              <w:left w:val="single" w:sz="4" w:space="0" w:color="auto"/>
              <w:bottom w:val="single" w:sz="4" w:space="0" w:color="auto"/>
              <w:right w:val="single" w:sz="4" w:space="0" w:color="auto"/>
            </w:tcBorders>
          </w:tcPr>
          <w:p w:rsidR="003269D8" w:rsidRPr="003269D8" w:rsidRDefault="003269D8" w:rsidP="003269D8">
            <w:pPr>
              <w:spacing w:after="0" w:line="240" w:lineRule="auto"/>
              <w:contextualSpacing/>
              <w:rPr>
                <w:rFonts w:ascii="Times New Roman" w:eastAsia="Calibri" w:hAnsi="Times New Roman" w:cs="Times New Roman"/>
                <w:b/>
                <w:sz w:val="24"/>
                <w:szCs w:val="24"/>
              </w:rPr>
            </w:pPr>
            <w:r w:rsidRPr="003269D8">
              <w:rPr>
                <w:rFonts w:ascii="Times New Roman" w:eastAsia="Calibri" w:hAnsi="Times New Roman" w:cs="Times New Roman"/>
                <w:b/>
                <w:sz w:val="24"/>
                <w:szCs w:val="24"/>
              </w:rPr>
              <w:t>Самообслуживание</w:t>
            </w:r>
          </w:p>
          <w:p w:rsidR="003269D8" w:rsidRPr="003269D8" w:rsidRDefault="003269D8" w:rsidP="003269D8">
            <w:pPr>
              <w:spacing w:after="0" w:line="240" w:lineRule="auto"/>
              <w:contextualSpacing/>
              <w:rPr>
                <w:rFonts w:ascii="Times New Roman" w:eastAsia="Calibri" w:hAnsi="Times New Roman" w:cs="Times New Roman"/>
                <w:b/>
                <w:sz w:val="24"/>
                <w:szCs w:val="24"/>
              </w:rPr>
            </w:pPr>
          </w:p>
        </w:tc>
        <w:tc>
          <w:tcPr>
            <w:tcW w:w="8079" w:type="dxa"/>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Формирование навыков самообслуживания, самоконтроль, труд ребёнка, направленный на уход за самим собой, включающий комплекс культурно-гигиенических навыков. Подготовка к занятиям (например, оборудование)</w:t>
            </w:r>
          </w:p>
        </w:tc>
      </w:tr>
      <w:tr w:rsidR="003269D8" w:rsidRPr="003269D8" w:rsidTr="00CF7AF9">
        <w:trPr>
          <w:trHeight w:val="774"/>
        </w:trPr>
        <w:tc>
          <w:tcPr>
            <w:tcW w:w="3261" w:type="dxa"/>
            <w:tcBorders>
              <w:top w:val="single" w:sz="4" w:space="0" w:color="auto"/>
              <w:left w:val="single" w:sz="4" w:space="0" w:color="auto"/>
              <w:bottom w:val="single" w:sz="4" w:space="0" w:color="auto"/>
              <w:right w:val="single" w:sz="4" w:space="0" w:color="auto"/>
            </w:tcBorders>
          </w:tcPr>
          <w:p w:rsidR="003269D8" w:rsidRPr="003269D8" w:rsidRDefault="003269D8" w:rsidP="003269D8">
            <w:pPr>
              <w:spacing w:after="0" w:line="240" w:lineRule="auto"/>
              <w:contextualSpacing/>
              <w:rPr>
                <w:rFonts w:ascii="Times New Roman" w:eastAsia="Calibri" w:hAnsi="Times New Roman" w:cs="Times New Roman"/>
                <w:b/>
                <w:sz w:val="24"/>
                <w:szCs w:val="24"/>
              </w:rPr>
            </w:pPr>
            <w:r w:rsidRPr="003269D8">
              <w:rPr>
                <w:rFonts w:ascii="Times New Roman" w:eastAsia="Calibri" w:hAnsi="Times New Roman" w:cs="Times New Roman"/>
                <w:b/>
                <w:sz w:val="24"/>
                <w:szCs w:val="24"/>
              </w:rPr>
              <w:t>Природоохранный труд</w:t>
            </w:r>
          </w:p>
          <w:p w:rsidR="003269D8" w:rsidRPr="003269D8" w:rsidRDefault="003269D8" w:rsidP="003269D8">
            <w:pPr>
              <w:spacing w:after="0" w:line="240" w:lineRule="auto"/>
              <w:contextualSpacing/>
              <w:rPr>
                <w:rFonts w:ascii="Times New Roman" w:eastAsia="Calibri" w:hAnsi="Times New Roman" w:cs="Times New Roman"/>
                <w:b/>
                <w:sz w:val="24"/>
                <w:szCs w:val="24"/>
              </w:rPr>
            </w:pPr>
          </w:p>
        </w:tc>
        <w:tc>
          <w:tcPr>
            <w:tcW w:w="8079" w:type="dxa"/>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Развивает наблюдательность, бережное и ответственное отношение к природе и всему живому (садоводство, уход за растениями в уголке живой природы и др.)</w:t>
            </w:r>
          </w:p>
        </w:tc>
      </w:tr>
      <w:tr w:rsidR="003269D8" w:rsidRPr="003269D8" w:rsidTr="00CF7AF9">
        <w:tc>
          <w:tcPr>
            <w:tcW w:w="3261" w:type="dxa"/>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b/>
                <w:sz w:val="24"/>
                <w:szCs w:val="24"/>
              </w:rPr>
              <w:t>Чтение художественной литературы</w:t>
            </w:r>
          </w:p>
          <w:p w:rsidR="003269D8" w:rsidRPr="003269D8" w:rsidRDefault="003269D8" w:rsidP="003269D8">
            <w:pPr>
              <w:spacing w:after="0" w:line="240" w:lineRule="auto"/>
              <w:contextualSpacing/>
              <w:rPr>
                <w:rFonts w:ascii="Times New Roman" w:eastAsia="Calibri" w:hAnsi="Times New Roman" w:cs="Times New Roman"/>
                <w:b/>
                <w:sz w:val="24"/>
                <w:szCs w:val="24"/>
              </w:rPr>
            </w:pPr>
          </w:p>
        </w:tc>
        <w:tc>
          <w:tcPr>
            <w:tcW w:w="8079" w:type="dxa"/>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Способность к сопереживанию, восприятию произведения, постижение его идейно- духовной сущности, видение его как произведение искусства, отображающего действительность</w:t>
            </w:r>
          </w:p>
        </w:tc>
      </w:tr>
      <w:tr w:rsidR="003269D8" w:rsidRPr="003269D8" w:rsidTr="00CF7AF9">
        <w:tc>
          <w:tcPr>
            <w:tcW w:w="3261" w:type="dxa"/>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b/>
                <w:sz w:val="24"/>
                <w:szCs w:val="24"/>
              </w:rPr>
            </w:pPr>
            <w:r w:rsidRPr="003269D8">
              <w:rPr>
                <w:rFonts w:ascii="Times New Roman" w:eastAsia="Calibri" w:hAnsi="Times New Roman" w:cs="Times New Roman"/>
                <w:b/>
                <w:sz w:val="24"/>
                <w:szCs w:val="24"/>
              </w:rPr>
              <w:t>Слушание музыки</w:t>
            </w:r>
          </w:p>
        </w:tc>
        <w:tc>
          <w:tcPr>
            <w:tcW w:w="8079" w:type="dxa"/>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 xml:space="preserve">Развитие слухового восприятия, воспитание эмоциональной отзывчивости, способности к сопереживанию, выразительности </w:t>
            </w:r>
          </w:p>
        </w:tc>
      </w:tr>
      <w:tr w:rsidR="003269D8" w:rsidRPr="003269D8" w:rsidTr="00CF7AF9">
        <w:tc>
          <w:tcPr>
            <w:tcW w:w="3261" w:type="dxa"/>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b/>
                <w:sz w:val="24"/>
                <w:szCs w:val="24"/>
              </w:rPr>
            </w:pPr>
            <w:r w:rsidRPr="003269D8">
              <w:rPr>
                <w:rFonts w:ascii="Times New Roman" w:eastAsia="Calibri" w:hAnsi="Times New Roman" w:cs="Times New Roman"/>
                <w:b/>
                <w:sz w:val="24"/>
                <w:szCs w:val="24"/>
              </w:rPr>
              <w:lastRenderedPageBreak/>
              <w:t>Заучивание стихотворений, загадок, пословиц</w:t>
            </w:r>
          </w:p>
        </w:tc>
        <w:tc>
          <w:tcPr>
            <w:tcW w:w="8079" w:type="dxa"/>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Формирование способности использовать выразительные средства речи, обогащение словарного запаса, представлений, абстрактного мышления, памяти</w:t>
            </w:r>
          </w:p>
        </w:tc>
      </w:tr>
      <w:tr w:rsidR="003269D8" w:rsidRPr="003269D8" w:rsidTr="00CF7AF9">
        <w:tc>
          <w:tcPr>
            <w:tcW w:w="3261" w:type="dxa"/>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b/>
                <w:sz w:val="24"/>
                <w:szCs w:val="24"/>
              </w:rPr>
            </w:pPr>
            <w:r w:rsidRPr="003269D8">
              <w:rPr>
                <w:rFonts w:ascii="Times New Roman" w:eastAsia="Calibri" w:hAnsi="Times New Roman" w:cs="Times New Roman"/>
                <w:b/>
                <w:sz w:val="24"/>
                <w:szCs w:val="24"/>
              </w:rPr>
              <w:t>Коллекционирование</w:t>
            </w:r>
          </w:p>
        </w:tc>
        <w:tc>
          <w:tcPr>
            <w:tcW w:w="8079" w:type="dxa"/>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Позволяет выявить и реализовать увлечения, интересы воспитанников, может стать частью проектной деятельности</w:t>
            </w:r>
          </w:p>
        </w:tc>
      </w:tr>
      <w:tr w:rsidR="003269D8" w:rsidRPr="003269D8" w:rsidTr="00CF7AF9">
        <w:tc>
          <w:tcPr>
            <w:tcW w:w="3261" w:type="dxa"/>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b/>
                <w:sz w:val="24"/>
                <w:szCs w:val="24"/>
              </w:rPr>
            </w:pPr>
            <w:r w:rsidRPr="003269D8">
              <w:rPr>
                <w:rFonts w:ascii="Times New Roman" w:eastAsia="Calibri" w:hAnsi="Times New Roman" w:cs="Times New Roman"/>
                <w:b/>
                <w:sz w:val="24"/>
                <w:szCs w:val="24"/>
              </w:rPr>
              <w:t>Мастерские</w:t>
            </w:r>
            <w:r w:rsidRPr="003269D8">
              <w:rPr>
                <w:rFonts w:ascii="Times New Roman" w:eastAsia="Calibri" w:hAnsi="Times New Roman" w:cs="Times New Roman"/>
                <w:sz w:val="24"/>
                <w:szCs w:val="24"/>
              </w:rPr>
              <w:t xml:space="preserve"> (как вариация художественно-трудовой деятельности, проектной деятельности)</w:t>
            </w:r>
          </w:p>
        </w:tc>
        <w:tc>
          <w:tcPr>
            <w:tcW w:w="8079" w:type="dxa"/>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 xml:space="preserve">Формирование ручных умений и навыков работы с разнообразным материалом, художественных способностей, эстетических чувств и нравственно-волевых качеств </w:t>
            </w:r>
          </w:p>
        </w:tc>
      </w:tr>
      <w:tr w:rsidR="003269D8" w:rsidRPr="003269D8" w:rsidTr="00CF7AF9">
        <w:tc>
          <w:tcPr>
            <w:tcW w:w="3261" w:type="dxa"/>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b/>
                <w:sz w:val="24"/>
                <w:szCs w:val="24"/>
              </w:rPr>
            </w:pPr>
            <w:r w:rsidRPr="003269D8">
              <w:rPr>
                <w:rFonts w:ascii="Times New Roman" w:eastAsia="Calibri" w:hAnsi="Times New Roman" w:cs="Times New Roman"/>
                <w:b/>
                <w:sz w:val="24"/>
                <w:szCs w:val="24"/>
              </w:rPr>
              <w:t>Оформление выставок, экспозиций, инсталляций, музеев</w:t>
            </w:r>
          </w:p>
        </w:tc>
        <w:tc>
          <w:tcPr>
            <w:tcW w:w="8079" w:type="dxa"/>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Часть проектной деятельности, направленная на реализацию интересов воспитанников, позволяющая проявить индивидуальность; благодатный способ детско-взрослой совместной деятельности</w:t>
            </w:r>
          </w:p>
        </w:tc>
      </w:tr>
      <w:tr w:rsidR="003269D8" w:rsidRPr="003269D8" w:rsidTr="00CF7AF9">
        <w:tc>
          <w:tcPr>
            <w:tcW w:w="3261" w:type="dxa"/>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b/>
                <w:sz w:val="24"/>
                <w:szCs w:val="24"/>
              </w:rPr>
            </w:pPr>
            <w:r w:rsidRPr="003269D8">
              <w:rPr>
                <w:rFonts w:ascii="Times New Roman" w:eastAsia="Calibri" w:hAnsi="Times New Roman" w:cs="Times New Roman"/>
                <w:b/>
                <w:sz w:val="24"/>
                <w:szCs w:val="24"/>
              </w:rPr>
              <w:t>Совместные систематические наблюдения (мониторинги)</w:t>
            </w:r>
          </w:p>
        </w:tc>
        <w:tc>
          <w:tcPr>
            <w:tcW w:w="8079" w:type="dxa"/>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Побуждение к целенаправленному, более или менее длительному и планомерному, активному восприятию детьми объектов и явлений, позволяющему усваивать алгоритмы систематического анализа, сравнения, обобщения</w:t>
            </w:r>
          </w:p>
        </w:tc>
      </w:tr>
    </w:tbl>
    <w:p w:rsidR="003269D8" w:rsidRPr="003269D8" w:rsidRDefault="003269D8" w:rsidP="003269D8">
      <w:pPr>
        <w:spacing w:after="0" w:line="240" w:lineRule="auto"/>
        <w:ind w:firstLine="709"/>
        <w:contextualSpacing/>
        <w:jc w:val="both"/>
        <w:rPr>
          <w:rFonts w:ascii="Times New Roman" w:eastAsia="Calibri" w:hAnsi="Times New Roman" w:cs="Times New Roman"/>
          <w:b/>
          <w:sz w:val="24"/>
          <w:szCs w:val="24"/>
        </w:rPr>
      </w:pPr>
      <w:r w:rsidRPr="003269D8">
        <w:rPr>
          <w:rFonts w:ascii="Times New Roman" w:eastAsia="Calibri" w:hAnsi="Times New Roman" w:cs="Times New Roman"/>
          <w:b/>
          <w:sz w:val="24"/>
          <w:szCs w:val="24"/>
        </w:rPr>
        <w:t>3. Свободная (нерегламентированная) деятельность воспитанников</w:t>
      </w:r>
    </w:p>
    <w:p w:rsidR="003269D8" w:rsidRPr="003269D8" w:rsidRDefault="003269D8" w:rsidP="003269D8">
      <w:pPr>
        <w:spacing w:after="0" w:line="240" w:lineRule="auto"/>
        <w:ind w:firstLine="709"/>
        <w:contextualSpacing/>
        <w:jc w:val="both"/>
        <w:rPr>
          <w:rFonts w:ascii="Times New Roman" w:eastAsia="Calibri" w:hAnsi="Times New Roman" w:cs="Times New Roman"/>
          <w:sz w:val="24"/>
          <w:szCs w:val="24"/>
        </w:rPr>
      </w:pPr>
      <w:r w:rsidRPr="003269D8">
        <w:rPr>
          <w:rFonts w:ascii="Times New Roman" w:eastAsia="Calibri" w:hAnsi="Times New Roman" w:cs="Times New Roman"/>
          <w:sz w:val="24"/>
          <w:szCs w:val="24"/>
        </w:rPr>
        <w:t xml:space="preserve">Свободную деятельность воспитанников следует отличать от самостоятельной деятельности воспитанников. Педагог не организует свободную деятельность детей, а только создаёт широкий спектр условий для её реализации, где ведущим условием является наличие соответствующего временного промежутка в течение дня, а также правильная позиция педагога. Важно понимать, что педагог не абстрагируется полностью от взаимодействия с детьми, он минимизирует организацию его деятельности, то есть даёт возможность воспитанникам быть зачинщиком и реализатором деятельности. </w:t>
      </w:r>
    </w:p>
    <w:p w:rsidR="003269D8" w:rsidRPr="003269D8" w:rsidRDefault="003269D8" w:rsidP="003269D8">
      <w:pPr>
        <w:spacing w:after="0" w:line="240" w:lineRule="auto"/>
        <w:ind w:firstLine="709"/>
        <w:contextualSpacing/>
        <w:jc w:val="both"/>
        <w:rPr>
          <w:rFonts w:ascii="Times New Roman" w:eastAsia="Calibri" w:hAnsi="Times New Roman" w:cs="Times New Roman"/>
          <w:sz w:val="24"/>
          <w:szCs w:val="24"/>
        </w:rPr>
      </w:pPr>
      <w:r w:rsidRPr="003269D8">
        <w:rPr>
          <w:rFonts w:ascii="Times New Roman" w:eastAsia="Calibri" w:hAnsi="Times New Roman" w:cs="Times New Roman"/>
          <w:sz w:val="24"/>
          <w:szCs w:val="24"/>
        </w:rPr>
        <w:t xml:space="preserve">Однако наличие развивающего предметного пространства играет не менее важную роль, поскольку должно обеспечить реализацию всех возможных видов деятельности ребёнка: </w:t>
      </w:r>
    </w:p>
    <w:p w:rsidR="003269D8" w:rsidRPr="003269D8" w:rsidRDefault="003269D8" w:rsidP="003269D8">
      <w:pPr>
        <w:spacing w:after="0" w:line="240" w:lineRule="auto"/>
        <w:ind w:firstLine="709"/>
        <w:contextualSpacing/>
        <w:jc w:val="both"/>
        <w:rPr>
          <w:rFonts w:ascii="Times New Roman" w:eastAsia="Calibri" w:hAnsi="Times New Roman" w:cs="Times New Roman"/>
          <w:sz w:val="24"/>
          <w:szCs w:val="24"/>
        </w:rPr>
      </w:pPr>
      <w:r w:rsidRPr="003269D8">
        <w:rPr>
          <w:rFonts w:ascii="Times New Roman" w:eastAsia="Calibri" w:hAnsi="Times New Roman" w:cs="Times New Roman"/>
          <w:sz w:val="24"/>
          <w:szCs w:val="24"/>
        </w:rPr>
        <w:sym w:font="Symbol" w:char="F0B7"/>
      </w:r>
      <w:r w:rsidRPr="003269D8">
        <w:rPr>
          <w:rFonts w:ascii="Times New Roman" w:eastAsia="Calibri" w:hAnsi="Times New Roman" w:cs="Times New Roman"/>
          <w:sz w:val="24"/>
          <w:szCs w:val="24"/>
        </w:rPr>
        <w:t xml:space="preserve"> спонтанная игровая деятельность; </w:t>
      </w:r>
    </w:p>
    <w:p w:rsidR="003269D8" w:rsidRPr="003269D8" w:rsidRDefault="003269D8" w:rsidP="003269D8">
      <w:pPr>
        <w:spacing w:after="0" w:line="240" w:lineRule="auto"/>
        <w:ind w:firstLine="709"/>
        <w:contextualSpacing/>
        <w:jc w:val="both"/>
        <w:rPr>
          <w:rFonts w:ascii="Times New Roman" w:eastAsia="Calibri" w:hAnsi="Times New Roman" w:cs="Times New Roman"/>
          <w:sz w:val="24"/>
          <w:szCs w:val="24"/>
        </w:rPr>
      </w:pPr>
      <w:r w:rsidRPr="003269D8">
        <w:rPr>
          <w:rFonts w:ascii="Times New Roman" w:eastAsia="Calibri" w:hAnsi="Times New Roman" w:cs="Times New Roman"/>
          <w:sz w:val="24"/>
          <w:szCs w:val="24"/>
        </w:rPr>
        <w:sym w:font="Symbol" w:char="F0B7"/>
      </w:r>
      <w:r w:rsidRPr="003269D8">
        <w:rPr>
          <w:rFonts w:ascii="Times New Roman" w:eastAsia="Calibri" w:hAnsi="Times New Roman" w:cs="Times New Roman"/>
          <w:sz w:val="24"/>
          <w:szCs w:val="24"/>
        </w:rPr>
        <w:t xml:space="preserve"> свободная продуктивная деятельность (конструирование, рисование и др.); </w:t>
      </w:r>
    </w:p>
    <w:p w:rsidR="003269D8" w:rsidRPr="003269D8" w:rsidRDefault="003269D8" w:rsidP="003269D8">
      <w:pPr>
        <w:spacing w:after="0" w:line="240" w:lineRule="auto"/>
        <w:ind w:firstLine="709"/>
        <w:contextualSpacing/>
        <w:jc w:val="both"/>
        <w:rPr>
          <w:rFonts w:ascii="Times New Roman" w:eastAsia="Calibri" w:hAnsi="Times New Roman" w:cs="Times New Roman"/>
          <w:sz w:val="24"/>
          <w:szCs w:val="24"/>
        </w:rPr>
      </w:pPr>
      <w:r w:rsidRPr="003269D8">
        <w:rPr>
          <w:rFonts w:ascii="Times New Roman" w:eastAsia="Calibri" w:hAnsi="Times New Roman" w:cs="Times New Roman"/>
          <w:sz w:val="24"/>
          <w:szCs w:val="24"/>
        </w:rPr>
        <w:sym w:font="Symbol" w:char="F0B7"/>
      </w:r>
      <w:r w:rsidRPr="003269D8">
        <w:rPr>
          <w:rFonts w:ascii="Times New Roman" w:eastAsia="Calibri" w:hAnsi="Times New Roman" w:cs="Times New Roman"/>
          <w:sz w:val="24"/>
          <w:szCs w:val="24"/>
        </w:rPr>
        <w:t xml:space="preserve"> рассматривание книг, иллюстраций; </w:t>
      </w:r>
    </w:p>
    <w:p w:rsidR="003269D8" w:rsidRPr="003269D8" w:rsidRDefault="003269D8" w:rsidP="003269D8">
      <w:pPr>
        <w:spacing w:after="0" w:line="240" w:lineRule="auto"/>
        <w:ind w:firstLine="709"/>
        <w:contextualSpacing/>
        <w:jc w:val="both"/>
        <w:rPr>
          <w:rFonts w:ascii="Times New Roman" w:eastAsia="Calibri" w:hAnsi="Times New Roman" w:cs="Times New Roman"/>
          <w:sz w:val="24"/>
          <w:szCs w:val="24"/>
        </w:rPr>
      </w:pPr>
      <w:r w:rsidRPr="003269D8">
        <w:rPr>
          <w:rFonts w:ascii="Times New Roman" w:eastAsia="Calibri" w:hAnsi="Times New Roman" w:cs="Times New Roman"/>
          <w:sz w:val="24"/>
          <w:szCs w:val="24"/>
        </w:rPr>
        <w:sym w:font="Symbol" w:char="F0B7"/>
      </w:r>
      <w:r w:rsidRPr="003269D8">
        <w:rPr>
          <w:rFonts w:ascii="Times New Roman" w:eastAsia="Calibri" w:hAnsi="Times New Roman" w:cs="Times New Roman"/>
          <w:sz w:val="24"/>
          <w:szCs w:val="24"/>
        </w:rPr>
        <w:t xml:space="preserve"> свободная двигательная деятельность; </w:t>
      </w:r>
    </w:p>
    <w:p w:rsidR="003269D8" w:rsidRPr="003269D8" w:rsidRDefault="003269D8" w:rsidP="003269D8">
      <w:pPr>
        <w:spacing w:after="0" w:line="240" w:lineRule="auto"/>
        <w:ind w:firstLine="709"/>
        <w:contextualSpacing/>
        <w:jc w:val="both"/>
        <w:rPr>
          <w:rFonts w:ascii="Times New Roman" w:eastAsia="Calibri" w:hAnsi="Times New Roman" w:cs="Times New Roman"/>
          <w:sz w:val="24"/>
          <w:szCs w:val="24"/>
        </w:rPr>
      </w:pPr>
      <w:r w:rsidRPr="003269D8">
        <w:rPr>
          <w:rFonts w:ascii="Times New Roman" w:eastAsia="Calibri" w:hAnsi="Times New Roman" w:cs="Times New Roman"/>
          <w:sz w:val="24"/>
          <w:szCs w:val="24"/>
        </w:rPr>
        <w:sym w:font="Symbol" w:char="F0B7"/>
      </w:r>
      <w:r w:rsidRPr="003269D8">
        <w:rPr>
          <w:rFonts w:ascii="Times New Roman" w:eastAsia="Calibri" w:hAnsi="Times New Roman" w:cs="Times New Roman"/>
          <w:sz w:val="24"/>
          <w:szCs w:val="24"/>
        </w:rPr>
        <w:t xml:space="preserve"> общение; </w:t>
      </w:r>
    </w:p>
    <w:p w:rsidR="003269D8" w:rsidRPr="003269D8" w:rsidRDefault="003269D8" w:rsidP="003269D8">
      <w:pPr>
        <w:spacing w:after="0" w:line="240" w:lineRule="auto"/>
        <w:ind w:firstLine="709"/>
        <w:contextualSpacing/>
        <w:jc w:val="both"/>
        <w:rPr>
          <w:rFonts w:ascii="Times New Roman" w:eastAsia="Calibri" w:hAnsi="Times New Roman" w:cs="Times New Roman"/>
          <w:sz w:val="24"/>
          <w:szCs w:val="24"/>
        </w:rPr>
      </w:pPr>
      <w:r w:rsidRPr="003269D8">
        <w:rPr>
          <w:rFonts w:ascii="Times New Roman" w:eastAsia="Calibri" w:hAnsi="Times New Roman" w:cs="Times New Roman"/>
          <w:sz w:val="24"/>
          <w:szCs w:val="24"/>
        </w:rPr>
        <w:sym w:font="Symbol" w:char="F0B7"/>
      </w:r>
      <w:r w:rsidRPr="003269D8">
        <w:rPr>
          <w:rFonts w:ascii="Times New Roman" w:eastAsia="Calibri" w:hAnsi="Times New Roman" w:cs="Times New Roman"/>
          <w:sz w:val="24"/>
          <w:szCs w:val="24"/>
        </w:rPr>
        <w:t xml:space="preserve"> уединение. </w:t>
      </w:r>
    </w:p>
    <w:p w:rsidR="003269D8" w:rsidRPr="003269D8" w:rsidRDefault="003269D8" w:rsidP="003269D8">
      <w:pPr>
        <w:spacing w:after="0" w:line="240" w:lineRule="auto"/>
        <w:ind w:firstLine="709"/>
        <w:contextualSpacing/>
        <w:jc w:val="both"/>
        <w:rPr>
          <w:rFonts w:ascii="Times New Roman" w:eastAsia="Calibri" w:hAnsi="Times New Roman" w:cs="Times New Roman"/>
          <w:sz w:val="16"/>
          <w:szCs w:val="16"/>
        </w:rPr>
      </w:pPr>
    </w:p>
    <w:p w:rsidR="003269D8" w:rsidRPr="003269D8" w:rsidRDefault="003269D8" w:rsidP="003269D8">
      <w:pPr>
        <w:spacing w:after="0" w:line="240" w:lineRule="auto"/>
        <w:ind w:firstLine="709"/>
        <w:contextualSpacing/>
        <w:jc w:val="both"/>
        <w:rPr>
          <w:rFonts w:ascii="Times New Roman" w:eastAsia="Calibri" w:hAnsi="Times New Roman" w:cs="Times New Roman"/>
          <w:sz w:val="24"/>
          <w:szCs w:val="24"/>
        </w:rPr>
      </w:pPr>
      <w:r w:rsidRPr="003269D8">
        <w:rPr>
          <w:rFonts w:ascii="Times New Roman" w:eastAsia="Calibri" w:hAnsi="Times New Roman" w:cs="Times New Roman"/>
          <w:b/>
          <w:sz w:val="24"/>
          <w:szCs w:val="24"/>
        </w:rPr>
        <w:t>4. Методы взаимодействия с воспитанниками</w:t>
      </w:r>
    </w:p>
    <w:p w:rsidR="003269D8" w:rsidRPr="003269D8" w:rsidRDefault="003269D8" w:rsidP="003269D8">
      <w:pPr>
        <w:spacing w:after="0" w:line="240" w:lineRule="auto"/>
        <w:ind w:firstLine="709"/>
        <w:contextualSpacing/>
        <w:jc w:val="both"/>
        <w:rPr>
          <w:rFonts w:ascii="Times New Roman" w:eastAsia="Calibri" w:hAnsi="Times New Roman" w:cs="Times New Roman"/>
          <w:sz w:val="24"/>
          <w:szCs w:val="24"/>
        </w:rPr>
      </w:pPr>
      <w:r w:rsidRPr="003269D8">
        <w:rPr>
          <w:rFonts w:ascii="Times New Roman" w:eastAsia="Calibri" w:hAnsi="Times New Roman" w:cs="Times New Roman"/>
          <w:sz w:val="24"/>
          <w:szCs w:val="24"/>
        </w:rPr>
        <w:t xml:space="preserve">В программном содержании могут быть отражены следующие группы методов: </w:t>
      </w:r>
    </w:p>
    <w:p w:rsidR="003269D8" w:rsidRPr="003269D8" w:rsidRDefault="003269D8" w:rsidP="003269D8">
      <w:pPr>
        <w:spacing w:after="0" w:line="240" w:lineRule="auto"/>
        <w:ind w:firstLine="709"/>
        <w:contextualSpacing/>
        <w:jc w:val="both"/>
        <w:rPr>
          <w:rFonts w:ascii="Times New Roman" w:eastAsia="Calibri" w:hAnsi="Times New Roman" w:cs="Times New Roman"/>
          <w:sz w:val="24"/>
          <w:szCs w:val="24"/>
        </w:rPr>
      </w:pPr>
      <w:r w:rsidRPr="003269D8">
        <w:rPr>
          <w:rFonts w:ascii="Times New Roman" w:eastAsia="Calibri" w:hAnsi="Times New Roman" w:cs="Times New Roman"/>
          <w:sz w:val="24"/>
          <w:szCs w:val="24"/>
        </w:rPr>
        <w:t xml:space="preserve">1 группа: методы передачи сведений и информации, знаний и умений; </w:t>
      </w:r>
    </w:p>
    <w:p w:rsidR="003269D8" w:rsidRPr="003269D8" w:rsidRDefault="003269D8" w:rsidP="003269D8">
      <w:pPr>
        <w:spacing w:after="0" w:line="240" w:lineRule="auto"/>
        <w:ind w:firstLine="709"/>
        <w:contextualSpacing/>
        <w:jc w:val="both"/>
        <w:rPr>
          <w:rFonts w:ascii="Times New Roman" w:eastAsia="Calibri" w:hAnsi="Times New Roman" w:cs="Times New Roman"/>
          <w:sz w:val="24"/>
          <w:szCs w:val="24"/>
        </w:rPr>
      </w:pPr>
      <w:r w:rsidRPr="003269D8">
        <w:rPr>
          <w:rFonts w:ascii="Times New Roman" w:eastAsia="Calibri" w:hAnsi="Times New Roman" w:cs="Times New Roman"/>
          <w:sz w:val="24"/>
          <w:szCs w:val="24"/>
        </w:rPr>
        <w:t xml:space="preserve">2 группа: методы эстетического восприятия; </w:t>
      </w:r>
    </w:p>
    <w:p w:rsidR="003269D8" w:rsidRPr="003269D8" w:rsidRDefault="003269D8" w:rsidP="003269D8">
      <w:pPr>
        <w:spacing w:after="0" w:line="240" w:lineRule="auto"/>
        <w:ind w:firstLine="709"/>
        <w:contextualSpacing/>
        <w:jc w:val="both"/>
        <w:rPr>
          <w:rFonts w:ascii="Times New Roman" w:eastAsia="Calibri" w:hAnsi="Times New Roman" w:cs="Times New Roman"/>
          <w:sz w:val="24"/>
          <w:szCs w:val="24"/>
        </w:rPr>
      </w:pPr>
      <w:r w:rsidRPr="003269D8">
        <w:rPr>
          <w:rFonts w:ascii="Times New Roman" w:eastAsia="Calibri" w:hAnsi="Times New Roman" w:cs="Times New Roman"/>
          <w:sz w:val="24"/>
          <w:szCs w:val="24"/>
        </w:rPr>
        <w:t xml:space="preserve">3 группа: методы проблемного обучения; </w:t>
      </w:r>
    </w:p>
    <w:p w:rsidR="003269D8" w:rsidRPr="003269D8" w:rsidRDefault="003269D8" w:rsidP="003269D8">
      <w:pPr>
        <w:spacing w:after="0" w:line="240" w:lineRule="auto"/>
        <w:ind w:firstLine="709"/>
        <w:contextualSpacing/>
        <w:jc w:val="both"/>
        <w:rPr>
          <w:rFonts w:ascii="Times New Roman" w:eastAsia="Calibri" w:hAnsi="Times New Roman" w:cs="Times New Roman"/>
          <w:sz w:val="24"/>
          <w:szCs w:val="24"/>
        </w:rPr>
      </w:pPr>
      <w:r w:rsidRPr="003269D8">
        <w:rPr>
          <w:rFonts w:ascii="Times New Roman" w:eastAsia="Calibri" w:hAnsi="Times New Roman" w:cs="Times New Roman"/>
          <w:sz w:val="24"/>
          <w:szCs w:val="24"/>
        </w:rPr>
        <w:t xml:space="preserve">4 группа: методы поддержки эмоциональной активности; </w:t>
      </w:r>
    </w:p>
    <w:p w:rsidR="003269D8" w:rsidRPr="003269D8" w:rsidRDefault="003269D8" w:rsidP="003269D8">
      <w:pPr>
        <w:spacing w:after="0" w:line="240" w:lineRule="auto"/>
        <w:ind w:firstLine="709"/>
        <w:contextualSpacing/>
        <w:jc w:val="both"/>
        <w:rPr>
          <w:rFonts w:ascii="Times New Roman" w:eastAsia="Calibri" w:hAnsi="Times New Roman" w:cs="Times New Roman"/>
          <w:sz w:val="24"/>
          <w:szCs w:val="24"/>
        </w:rPr>
      </w:pPr>
      <w:r w:rsidRPr="003269D8">
        <w:rPr>
          <w:rFonts w:ascii="Times New Roman" w:eastAsia="Calibri" w:hAnsi="Times New Roman" w:cs="Times New Roman"/>
          <w:sz w:val="24"/>
          <w:szCs w:val="24"/>
        </w:rPr>
        <w:t xml:space="preserve">5 группа: коммуникативные методы; </w:t>
      </w:r>
    </w:p>
    <w:p w:rsidR="003269D8" w:rsidRPr="003269D8" w:rsidRDefault="003269D8" w:rsidP="003269D8">
      <w:pPr>
        <w:spacing w:after="0" w:line="240" w:lineRule="auto"/>
        <w:ind w:firstLine="709"/>
        <w:contextualSpacing/>
        <w:jc w:val="both"/>
        <w:rPr>
          <w:rFonts w:ascii="Times New Roman" w:eastAsia="Calibri" w:hAnsi="Times New Roman" w:cs="Times New Roman"/>
          <w:sz w:val="24"/>
          <w:szCs w:val="24"/>
        </w:rPr>
      </w:pPr>
      <w:r w:rsidRPr="003269D8">
        <w:rPr>
          <w:rFonts w:ascii="Times New Roman" w:eastAsia="Calibri" w:hAnsi="Times New Roman" w:cs="Times New Roman"/>
          <w:sz w:val="24"/>
          <w:szCs w:val="24"/>
        </w:rPr>
        <w:t xml:space="preserve">6 группа: методы психосенсорного развития; </w:t>
      </w:r>
    </w:p>
    <w:p w:rsidR="003269D8" w:rsidRPr="003269D8" w:rsidRDefault="003269D8" w:rsidP="003269D8">
      <w:pPr>
        <w:spacing w:after="0" w:line="240" w:lineRule="auto"/>
        <w:ind w:firstLine="709"/>
        <w:contextualSpacing/>
        <w:jc w:val="both"/>
        <w:rPr>
          <w:rFonts w:ascii="Times New Roman" w:eastAsia="Calibri" w:hAnsi="Times New Roman" w:cs="Times New Roman"/>
          <w:sz w:val="24"/>
          <w:szCs w:val="24"/>
        </w:rPr>
      </w:pPr>
      <w:r w:rsidRPr="003269D8">
        <w:rPr>
          <w:rFonts w:ascii="Times New Roman" w:eastAsia="Calibri" w:hAnsi="Times New Roman" w:cs="Times New Roman"/>
          <w:sz w:val="24"/>
          <w:szCs w:val="24"/>
        </w:rPr>
        <w:t xml:space="preserve">7 группа: методы гендерного воспитания. </w:t>
      </w:r>
    </w:p>
    <w:p w:rsidR="003269D8" w:rsidRPr="003269D8" w:rsidRDefault="003269D8" w:rsidP="003269D8">
      <w:pPr>
        <w:spacing w:after="0" w:line="240" w:lineRule="auto"/>
        <w:ind w:firstLine="709"/>
        <w:contextualSpacing/>
        <w:jc w:val="both"/>
        <w:rPr>
          <w:rFonts w:ascii="Times New Roman" w:eastAsia="Calibri" w:hAnsi="Times New Roman" w:cs="Times New Roman"/>
          <w:sz w:val="16"/>
          <w:szCs w:val="16"/>
        </w:rPr>
      </w:pPr>
    </w:p>
    <w:tbl>
      <w:tblPr>
        <w:tblW w:w="11445" w:type="dxa"/>
        <w:tblInd w:w="-1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7"/>
        <w:gridCol w:w="1134"/>
        <w:gridCol w:w="426"/>
        <w:gridCol w:w="3542"/>
        <w:gridCol w:w="5526"/>
      </w:tblGrid>
      <w:tr w:rsidR="003269D8" w:rsidRPr="003269D8" w:rsidTr="00CF7AF9">
        <w:tc>
          <w:tcPr>
            <w:tcW w:w="5919" w:type="dxa"/>
            <w:gridSpan w:val="4"/>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jc w:val="center"/>
              <w:rPr>
                <w:rFonts w:ascii="Times New Roman" w:eastAsia="Calibri" w:hAnsi="Times New Roman" w:cs="Times New Roman"/>
                <w:sz w:val="24"/>
                <w:szCs w:val="24"/>
              </w:rPr>
            </w:pPr>
            <w:r w:rsidRPr="003269D8">
              <w:rPr>
                <w:rFonts w:ascii="Times New Roman" w:eastAsia="Calibri" w:hAnsi="Times New Roman" w:cs="Times New Roman"/>
                <w:b/>
                <w:sz w:val="24"/>
                <w:szCs w:val="24"/>
              </w:rPr>
              <w:t>Методы</w:t>
            </w:r>
          </w:p>
        </w:tc>
        <w:tc>
          <w:tcPr>
            <w:tcW w:w="5526" w:type="dxa"/>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jc w:val="center"/>
              <w:rPr>
                <w:rFonts w:ascii="Times New Roman" w:eastAsia="Calibri" w:hAnsi="Times New Roman" w:cs="Times New Roman"/>
                <w:b/>
                <w:sz w:val="24"/>
                <w:szCs w:val="24"/>
              </w:rPr>
            </w:pPr>
            <w:r w:rsidRPr="003269D8">
              <w:rPr>
                <w:rFonts w:ascii="Times New Roman" w:eastAsia="Calibri" w:hAnsi="Times New Roman" w:cs="Times New Roman"/>
                <w:b/>
                <w:sz w:val="24"/>
                <w:szCs w:val="24"/>
              </w:rPr>
              <w:t>Средства</w:t>
            </w:r>
          </w:p>
        </w:tc>
      </w:tr>
      <w:tr w:rsidR="003269D8" w:rsidRPr="003269D8" w:rsidTr="00CF7AF9">
        <w:trPr>
          <w:cantSplit/>
          <w:trHeight w:val="1134"/>
        </w:trPr>
        <w:tc>
          <w:tcPr>
            <w:tcW w:w="817" w:type="dxa"/>
            <w:vMerge w:val="restart"/>
            <w:tcBorders>
              <w:top w:val="single" w:sz="4" w:space="0" w:color="auto"/>
              <w:left w:val="single" w:sz="4" w:space="0" w:color="auto"/>
              <w:bottom w:val="single" w:sz="4" w:space="0" w:color="auto"/>
              <w:right w:val="single" w:sz="4" w:space="0" w:color="auto"/>
            </w:tcBorders>
            <w:textDirection w:val="btLr"/>
          </w:tcPr>
          <w:p w:rsidR="003269D8" w:rsidRPr="003269D8" w:rsidRDefault="003269D8" w:rsidP="003269D8">
            <w:pPr>
              <w:numPr>
                <w:ilvl w:val="0"/>
                <w:numId w:val="5"/>
              </w:numPr>
              <w:tabs>
                <w:tab w:val="left" w:pos="284"/>
              </w:tabs>
              <w:spacing w:after="0" w:line="240" w:lineRule="auto"/>
              <w:ind w:left="113" w:right="113" w:firstLine="0"/>
              <w:contextualSpacing/>
              <w:jc w:val="right"/>
              <w:rPr>
                <w:rFonts w:ascii="Times New Roman" w:eastAsia="Calibri" w:hAnsi="Times New Roman" w:cs="Times New Roman"/>
                <w:b/>
                <w:sz w:val="24"/>
                <w:szCs w:val="24"/>
              </w:rPr>
            </w:pPr>
            <w:r w:rsidRPr="003269D8">
              <w:rPr>
                <w:rFonts w:ascii="Times New Roman" w:eastAsia="Calibri" w:hAnsi="Times New Roman" w:cs="Times New Roman"/>
                <w:b/>
                <w:sz w:val="24"/>
                <w:szCs w:val="24"/>
              </w:rPr>
              <w:t>Методы передачи сведений и информации, знаний и умений</w:t>
            </w:r>
          </w:p>
          <w:p w:rsidR="003269D8" w:rsidRPr="003269D8" w:rsidRDefault="003269D8" w:rsidP="003269D8">
            <w:pPr>
              <w:spacing w:after="0" w:line="240" w:lineRule="auto"/>
              <w:ind w:left="113" w:right="113"/>
              <w:contextualSpacing/>
              <w:jc w:val="right"/>
              <w:rPr>
                <w:rFonts w:ascii="Times New Roman" w:eastAsia="Calibri" w:hAnsi="Times New Roman" w:cs="Times New Roman"/>
                <w:b/>
                <w:sz w:val="24"/>
                <w:szCs w:val="24"/>
              </w:rPr>
            </w:pPr>
          </w:p>
          <w:p w:rsidR="003269D8" w:rsidRPr="003269D8" w:rsidRDefault="003269D8" w:rsidP="003269D8">
            <w:pPr>
              <w:spacing w:after="0" w:line="240" w:lineRule="auto"/>
              <w:ind w:left="113" w:right="113"/>
              <w:contextualSpacing/>
              <w:jc w:val="right"/>
              <w:rPr>
                <w:rFonts w:ascii="Times New Roman" w:eastAsia="Calibri" w:hAnsi="Times New Roman" w:cs="Times New Roman"/>
                <w:b/>
                <w:sz w:val="24"/>
                <w:szCs w:val="24"/>
              </w:rPr>
            </w:pPr>
          </w:p>
          <w:p w:rsidR="003269D8" w:rsidRPr="003269D8" w:rsidRDefault="003269D8" w:rsidP="003269D8">
            <w:pPr>
              <w:spacing w:after="0" w:line="240" w:lineRule="auto"/>
              <w:ind w:left="113" w:right="113"/>
              <w:contextualSpacing/>
              <w:jc w:val="right"/>
              <w:rPr>
                <w:rFonts w:ascii="Times New Roman" w:eastAsia="Calibri" w:hAnsi="Times New Roman" w:cs="Times New Roman"/>
                <w:b/>
                <w:sz w:val="24"/>
                <w:szCs w:val="24"/>
              </w:rPr>
            </w:pPr>
          </w:p>
          <w:p w:rsidR="003269D8" w:rsidRPr="003269D8" w:rsidRDefault="003269D8" w:rsidP="003269D8">
            <w:pPr>
              <w:spacing w:after="0" w:line="240" w:lineRule="auto"/>
              <w:ind w:left="113" w:right="113"/>
              <w:contextualSpacing/>
              <w:jc w:val="right"/>
              <w:rPr>
                <w:rFonts w:ascii="Times New Roman" w:eastAsia="Calibri" w:hAnsi="Times New Roman" w:cs="Times New Roman"/>
                <w:b/>
                <w:sz w:val="24"/>
                <w:szCs w:val="24"/>
              </w:rPr>
            </w:pPr>
          </w:p>
          <w:p w:rsidR="003269D8" w:rsidRPr="003269D8" w:rsidRDefault="003269D8" w:rsidP="003269D8">
            <w:pPr>
              <w:spacing w:after="0" w:line="240" w:lineRule="auto"/>
              <w:ind w:left="113" w:right="113"/>
              <w:contextualSpacing/>
              <w:jc w:val="right"/>
              <w:rPr>
                <w:rFonts w:ascii="Times New Roman" w:eastAsia="Calibri" w:hAnsi="Times New Roman" w:cs="Times New Roman"/>
                <w:b/>
                <w:sz w:val="24"/>
                <w:szCs w:val="24"/>
              </w:rPr>
            </w:pPr>
          </w:p>
          <w:p w:rsidR="003269D8" w:rsidRPr="003269D8" w:rsidRDefault="003269D8" w:rsidP="003269D8">
            <w:pPr>
              <w:spacing w:after="0" w:line="240" w:lineRule="auto"/>
              <w:ind w:left="113" w:right="113"/>
              <w:contextualSpacing/>
              <w:jc w:val="right"/>
              <w:rPr>
                <w:rFonts w:ascii="Times New Roman" w:eastAsia="Calibri" w:hAnsi="Times New Roman" w:cs="Times New Roman"/>
                <w:b/>
                <w:sz w:val="24"/>
                <w:szCs w:val="24"/>
              </w:rPr>
            </w:pPr>
          </w:p>
          <w:p w:rsidR="003269D8" w:rsidRPr="003269D8" w:rsidRDefault="003269D8" w:rsidP="003269D8">
            <w:pPr>
              <w:spacing w:after="0" w:line="240" w:lineRule="auto"/>
              <w:ind w:left="113" w:right="113"/>
              <w:contextualSpacing/>
              <w:jc w:val="right"/>
              <w:rPr>
                <w:rFonts w:ascii="Times New Roman" w:eastAsia="Calibri" w:hAnsi="Times New Roman" w:cs="Times New Roman"/>
                <w:b/>
                <w:sz w:val="24"/>
                <w:szCs w:val="24"/>
              </w:rPr>
            </w:pPr>
          </w:p>
          <w:p w:rsidR="003269D8" w:rsidRPr="003269D8" w:rsidRDefault="003269D8" w:rsidP="003269D8">
            <w:pPr>
              <w:spacing w:after="0" w:line="240" w:lineRule="auto"/>
              <w:ind w:left="113" w:right="113"/>
              <w:contextualSpacing/>
              <w:jc w:val="right"/>
              <w:rPr>
                <w:rFonts w:ascii="Times New Roman" w:eastAsia="Calibri" w:hAnsi="Times New Roman" w:cs="Times New Roman"/>
                <w:b/>
                <w:sz w:val="24"/>
                <w:szCs w:val="24"/>
              </w:rPr>
            </w:pPr>
          </w:p>
          <w:p w:rsidR="003269D8" w:rsidRPr="003269D8" w:rsidRDefault="003269D8" w:rsidP="003269D8">
            <w:pPr>
              <w:spacing w:after="0" w:line="240" w:lineRule="auto"/>
              <w:ind w:left="113" w:right="113"/>
              <w:contextualSpacing/>
              <w:jc w:val="right"/>
              <w:rPr>
                <w:rFonts w:ascii="Times New Roman" w:eastAsia="Calibri" w:hAnsi="Times New Roman" w:cs="Times New Roman"/>
                <w:b/>
                <w:sz w:val="24"/>
                <w:szCs w:val="24"/>
              </w:rPr>
            </w:pPr>
          </w:p>
          <w:p w:rsidR="003269D8" w:rsidRPr="003269D8" w:rsidRDefault="003269D8" w:rsidP="003269D8">
            <w:pPr>
              <w:spacing w:after="0" w:line="240" w:lineRule="auto"/>
              <w:ind w:left="113" w:right="113"/>
              <w:contextualSpacing/>
              <w:jc w:val="right"/>
              <w:rPr>
                <w:rFonts w:ascii="Times New Roman" w:eastAsia="Calibri" w:hAnsi="Times New Roman" w:cs="Times New Roman"/>
                <w:b/>
                <w:sz w:val="24"/>
                <w:szCs w:val="24"/>
              </w:rPr>
            </w:pPr>
          </w:p>
          <w:p w:rsidR="003269D8" w:rsidRPr="003269D8" w:rsidRDefault="003269D8" w:rsidP="003269D8">
            <w:pPr>
              <w:spacing w:after="0" w:line="240" w:lineRule="auto"/>
              <w:ind w:left="113" w:right="113"/>
              <w:contextualSpacing/>
              <w:jc w:val="right"/>
              <w:rPr>
                <w:rFonts w:ascii="Times New Roman" w:eastAsia="Calibri" w:hAnsi="Times New Roman" w:cs="Times New Roman"/>
                <w:b/>
                <w:sz w:val="24"/>
                <w:szCs w:val="24"/>
              </w:rPr>
            </w:pPr>
          </w:p>
          <w:p w:rsidR="003269D8" w:rsidRPr="003269D8" w:rsidRDefault="003269D8" w:rsidP="003269D8">
            <w:pPr>
              <w:spacing w:after="0" w:line="240" w:lineRule="auto"/>
              <w:ind w:left="113" w:right="113"/>
              <w:contextualSpacing/>
              <w:jc w:val="right"/>
              <w:rPr>
                <w:rFonts w:ascii="Times New Roman" w:eastAsia="Calibri" w:hAnsi="Times New Roman" w:cs="Times New Roman"/>
                <w:b/>
                <w:sz w:val="24"/>
                <w:szCs w:val="24"/>
              </w:rPr>
            </w:pPr>
          </w:p>
          <w:p w:rsidR="003269D8" w:rsidRPr="003269D8" w:rsidRDefault="003269D8" w:rsidP="003269D8">
            <w:pPr>
              <w:spacing w:after="0" w:line="240" w:lineRule="auto"/>
              <w:ind w:left="113" w:right="113"/>
              <w:contextualSpacing/>
              <w:jc w:val="right"/>
              <w:rPr>
                <w:rFonts w:ascii="Times New Roman" w:eastAsia="Calibri" w:hAnsi="Times New Roman" w:cs="Times New Roman"/>
                <w:b/>
                <w:sz w:val="24"/>
                <w:szCs w:val="24"/>
              </w:rPr>
            </w:pPr>
          </w:p>
          <w:p w:rsidR="003269D8" w:rsidRPr="003269D8" w:rsidRDefault="003269D8" w:rsidP="003269D8">
            <w:pPr>
              <w:spacing w:after="0" w:line="240" w:lineRule="auto"/>
              <w:ind w:left="113" w:right="113"/>
              <w:contextualSpacing/>
              <w:jc w:val="right"/>
              <w:rPr>
                <w:rFonts w:ascii="Times New Roman" w:eastAsia="Calibri" w:hAnsi="Times New Roman" w:cs="Times New Roman"/>
                <w:b/>
                <w:sz w:val="24"/>
                <w:szCs w:val="24"/>
              </w:rPr>
            </w:pPr>
          </w:p>
          <w:p w:rsidR="003269D8" w:rsidRPr="003269D8" w:rsidRDefault="003269D8" w:rsidP="003269D8">
            <w:pPr>
              <w:spacing w:after="0" w:line="240" w:lineRule="auto"/>
              <w:ind w:left="113" w:right="113"/>
              <w:contextualSpacing/>
              <w:jc w:val="right"/>
              <w:rPr>
                <w:rFonts w:ascii="Times New Roman" w:eastAsia="Calibri" w:hAnsi="Times New Roman" w:cs="Times New Roman"/>
                <w:b/>
                <w:sz w:val="24"/>
                <w:szCs w:val="24"/>
              </w:rPr>
            </w:pPr>
          </w:p>
          <w:p w:rsidR="003269D8" w:rsidRPr="003269D8" w:rsidRDefault="003269D8" w:rsidP="003269D8">
            <w:pPr>
              <w:spacing w:after="0" w:line="240" w:lineRule="auto"/>
              <w:ind w:left="113" w:right="113"/>
              <w:contextualSpacing/>
              <w:jc w:val="right"/>
              <w:rPr>
                <w:rFonts w:ascii="Times New Roman" w:eastAsia="Calibri" w:hAnsi="Times New Roman" w:cs="Times New Roman"/>
                <w:b/>
                <w:sz w:val="24"/>
                <w:szCs w:val="24"/>
              </w:rPr>
            </w:pPr>
          </w:p>
          <w:p w:rsidR="003269D8" w:rsidRPr="003269D8" w:rsidRDefault="003269D8" w:rsidP="003269D8">
            <w:pPr>
              <w:spacing w:after="0" w:line="240" w:lineRule="auto"/>
              <w:ind w:left="113" w:right="113"/>
              <w:contextualSpacing/>
              <w:jc w:val="right"/>
              <w:rPr>
                <w:rFonts w:ascii="Times New Roman" w:eastAsia="Calibri" w:hAnsi="Times New Roman" w:cs="Times New Roman"/>
                <w:b/>
                <w:sz w:val="24"/>
                <w:szCs w:val="24"/>
              </w:rPr>
            </w:pPr>
          </w:p>
          <w:p w:rsidR="003269D8" w:rsidRPr="003269D8" w:rsidRDefault="003269D8" w:rsidP="003269D8">
            <w:pPr>
              <w:spacing w:after="0" w:line="240" w:lineRule="auto"/>
              <w:ind w:left="113" w:right="113"/>
              <w:contextualSpacing/>
              <w:jc w:val="right"/>
              <w:rPr>
                <w:rFonts w:ascii="Times New Roman" w:eastAsia="Calibri" w:hAnsi="Times New Roman" w:cs="Times New Roman"/>
                <w:b/>
                <w:sz w:val="24"/>
                <w:szCs w:val="24"/>
              </w:rPr>
            </w:pPr>
          </w:p>
          <w:p w:rsidR="003269D8" w:rsidRPr="003269D8" w:rsidRDefault="003269D8" w:rsidP="003269D8">
            <w:pPr>
              <w:spacing w:after="0" w:line="240" w:lineRule="auto"/>
              <w:ind w:left="113" w:right="113"/>
              <w:contextualSpacing/>
              <w:jc w:val="right"/>
              <w:rPr>
                <w:rFonts w:ascii="Times New Roman" w:eastAsia="Calibri" w:hAnsi="Times New Roman" w:cs="Times New Roman"/>
                <w:b/>
                <w:sz w:val="24"/>
                <w:szCs w:val="24"/>
              </w:rPr>
            </w:pPr>
          </w:p>
          <w:p w:rsidR="003269D8" w:rsidRPr="003269D8" w:rsidRDefault="003269D8" w:rsidP="003269D8">
            <w:pPr>
              <w:spacing w:after="0" w:line="240" w:lineRule="auto"/>
              <w:ind w:left="113" w:right="113"/>
              <w:contextualSpacing/>
              <w:jc w:val="right"/>
              <w:rPr>
                <w:rFonts w:ascii="Times New Roman" w:eastAsia="Calibri" w:hAnsi="Times New Roman" w:cs="Times New Roman"/>
                <w:b/>
                <w:sz w:val="24"/>
                <w:szCs w:val="24"/>
              </w:rPr>
            </w:pPr>
          </w:p>
          <w:p w:rsidR="003269D8" w:rsidRPr="003269D8" w:rsidRDefault="003269D8" w:rsidP="003269D8">
            <w:pPr>
              <w:spacing w:after="0" w:line="240" w:lineRule="auto"/>
              <w:ind w:left="113" w:right="113"/>
              <w:contextualSpacing/>
              <w:jc w:val="right"/>
              <w:rPr>
                <w:rFonts w:ascii="Times New Roman" w:eastAsia="Calibri" w:hAnsi="Times New Roman" w:cs="Times New Roman"/>
                <w:b/>
                <w:sz w:val="24"/>
                <w:szCs w:val="24"/>
              </w:rPr>
            </w:pPr>
          </w:p>
          <w:p w:rsidR="003269D8" w:rsidRPr="003269D8" w:rsidRDefault="003269D8" w:rsidP="003269D8">
            <w:pPr>
              <w:spacing w:after="0" w:line="240" w:lineRule="auto"/>
              <w:ind w:left="113" w:right="113"/>
              <w:contextualSpacing/>
              <w:jc w:val="right"/>
              <w:rPr>
                <w:rFonts w:ascii="Times New Roman" w:eastAsia="Calibri" w:hAnsi="Times New Roman" w:cs="Times New Roman"/>
                <w:b/>
                <w:sz w:val="24"/>
                <w:szCs w:val="24"/>
              </w:rPr>
            </w:pPr>
          </w:p>
          <w:p w:rsidR="003269D8" w:rsidRPr="003269D8" w:rsidRDefault="003269D8" w:rsidP="003269D8">
            <w:pPr>
              <w:spacing w:after="0" w:line="240" w:lineRule="auto"/>
              <w:ind w:left="113" w:right="113"/>
              <w:contextualSpacing/>
              <w:jc w:val="right"/>
              <w:rPr>
                <w:rFonts w:ascii="Times New Roman" w:eastAsia="Calibri" w:hAnsi="Times New Roman" w:cs="Times New Roman"/>
                <w:b/>
                <w:sz w:val="24"/>
                <w:szCs w:val="24"/>
              </w:rPr>
            </w:pPr>
          </w:p>
          <w:p w:rsidR="003269D8" w:rsidRPr="003269D8" w:rsidRDefault="003269D8" w:rsidP="003269D8">
            <w:pPr>
              <w:spacing w:after="0" w:line="240" w:lineRule="auto"/>
              <w:ind w:left="113" w:right="113"/>
              <w:contextualSpacing/>
              <w:jc w:val="right"/>
              <w:rPr>
                <w:rFonts w:ascii="Times New Roman" w:eastAsia="Calibri" w:hAnsi="Times New Roman" w:cs="Times New Roman"/>
                <w:b/>
                <w:sz w:val="24"/>
                <w:szCs w:val="24"/>
              </w:rPr>
            </w:pPr>
          </w:p>
          <w:p w:rsidR="003269D8" w:rsidRPr="003269D8" w:rsidRDefault="003269D8" w:rsidP="003269D8">
            <w:pPr>
              <w:spacing w:after="0" w:line="240" w:lineRule="auto"/>
              <w:ind w:left="113" w:right="113"/>
              <w:contextualSpacing/>
              <w:jc w:val="right"/>
              <w:rPr>
                <w:rFonts w:ascii="Times New Roman" w:eastAsia="Calibri" w:hAnsi="Times New Roman" w:cs="Times New Roman"/>
                <w:b/>
                <w:sz w:val="24"/>
                <w:szCs w:val="24"/>
              </w:rPr>
            </w:pPr>
          </w:p>
          <w:p w:rsidR="003269D8" w:rsidRPr="003269D8" w:rsidRDefault="003269D8" w:rsidP="003269D8">
            <w:pPr>
              <w:spacing w:after="0" w:line="240" w:lineRule="auto"/>
              <w:ind w:left="113" w:right="113"/>
              <w:contextualSpacing/>
              <w:jc w:val="right"/>
              <w:rPr>
                <w:rFonts w:ascii="Times New Roman" w:eastAsia="Calibri" w:hAnsi="Times New Roman" w:cs="Times New Roman"/>
                <w:b/>
                <w:sz w:val="24"/>
                <w:szCs w:val="24"/>
              </w:rPr>
            </w:pPr>
          </w:p>
          <w:p w:rsidR="003269D8" w:rsidRPr="003269D8" w:rsidRDefault="003269D8" w:rsidP="003269D8">
            <w:pPr>
              <w:spacing w:after="0" w:line="240" w:lineRule="auto"/>
              <w:ind w:left="113" w:right="113"/>
              <w:contextualSpacing/>
              <w:jc w:val="right"/>
              <w:rPr>
                <w:rFonts w:ascii="Times New Roman" w:eastAsia="Calibri" w:hAnsi="Times New Roman" w:cs="Times New Roman"/>
                <w:b/>
                <w:sz w:val="24"/>
                <w:szCs w:val="24"/>
              </w:rPr>
            </w:pPr>
          </w:p>
          <w:p w:rsidR="003269D8" w:rsidRPr="003269D8" w:rsidRDefault="003269D8" w:rsidP="003269D8">
            <w:pPr>
              <w:spacing w:after="0" w:line="240" w:lineRule="auto"/>
              <w:ind w:left="113" w:right="113"/>
              <w:contextualSpacing/>
              <w:jc w:val="right"/>
              <w:rPr>
                <w:rFonts w:ascii="Times New Roman" w:eastAsia="Calibri" w:hAnsi="Times New Roman" w:cs="Times New Roman"/>
                <w:b/>
                <w:sz w:val="24"/>
                <w:szCs w:val="24"/>
              </w:rPr>
            </w:pPr>
          </w:p>
          <w:p w:rsidR="003269D8" w:rsidRPr="003269D8" w:rsidRDefault="003269D8" w:rsidP="003269D8">
            <w:pPr>
              <w:spacing w:after="0" w:line="240" w:lineRule="auto"/>
              <w:ind w:left="113" w:right="113"/>
              <w:contextualSpacing/>
              <w:jc w:val="right"/>
              <w:rPr>
                <w:rFonts w:ascii="Times New Roman" w:eastAsia="Calibri" w:hAnsi="Times New Roman" w:cs="Times New Roman"/>
                <w:b/>
                <w:sz w:val="24"/>
                <w:szCs w:val="24"/>
              </w:rPr>
            </w:pPr>
          </w:p>
          <w:p w:rsidR="003269D8" w:rsidRPr="003269D8" w:rsidRDefault="003269D8" w:rsidP="003269D8">
            <w:pPr>
              <w:spacing w:after="0" w:line="240" w:lineRule="auto"/>
              <w:ind w:left="113" w:right="113"/>
              <w:contextualSpacing/>
              <w:jc w:val="right"/>
              <w:rPr>
                <w:rFonts w:ascii="Times New Roman" w:eastAsia="Calibri" w:hAnsi="Times New Roman" w:cs="Times New Roman"/>
                <w:b/>
                <w:sz w:val="24"/>
                <w:szCs w:val="24"/>
              </w:rPr>
            </w:pPr>
          </w:p>
        </w:tc>
        <w:tc>
          <w:tcPr>
            <w:tcW w:w="1134" w:type="dxa"/>
            <w:tcBorders>
              <w:top w:val="single" w:sz="4" w:space="0" w:color="auto"/>
              <w:left w:val="single" w:sz="4" w:space="0" w:color="auto"/>
              <w:bottom w:val="single" w:sz="4" w:space="0" w:color="auto"/>
              <w:right w:val="single" w:sz="4" w:space="0" w:color="auto"/>
            </w:tcBorders>
            <w:textDirection w:val="btLr"/>
            <w:hideMark/>
          </w:tcPr>
          <w:p w:rsidR="003269D8" w:rsidRPr="003269D8" w:rsidRDefault="003269D8" w:rsidP="003269D8">
            <w:pPr>
              <w:numPr>
                <w:ilvl w:val="1"/>
                <w:numId w:val="5"/>
              </w:numPr>
              <w:tabs>
                <w:tab w:val="left" w:pos="459"/>
              </w:tabs>
              <w:spacing w:after="0" w:line="240" w:lineRule="auto"/>
              <w:ind w:left="34" w:right="113" w:firstLine="0"/>
              <w:contextualSpacing/>
              <w:rPr>
                <w:rFonts w:ascii="Times New Roman" w:eastAsia="Calibri" w:hAnsi="Times New Roman" w:cs="Times New Roman"/>
                <w:sz w:val="24"/>
                <w:szCs w:val="24"/>
              </w:rPr>
            </w:pPr>
            <w:r w:rsidRPr="003269D8">
              <w:rPr>
                <w:rFonts w:ascii="Times New Roman" w:eastAsia="Calibri" w:hAnsi="Times New Roman" w:cs="Times New Roman"/>
                <w:b/>
                <w:sz w:val="24"/>
                <w:szCs w:val="24"/>
              </w:rPr>
              <w:t>Словесные методы</w:t>
            </w:r>
          </w:p>
        </w:tc>
        <w:tc>
          <w:tcPr>
            <w:tcW w:w="3968" w:type="dxa"/>
            <w:gridSpan w:val="2"/>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рассказ, объяснение, беседа, разъяснение, поручение, анализ ситуаций, обсуждение, увещевание, работа с книгой</w:t>
            </w:r>
          </w:p>
        </w:tc>
        <w:tc>
          <w:tcPr>
            <w:tcW w:w="5526" w:type="dxa"/>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Устное или печатное слово: - фольклор (песни, потешки, заклички, сказки, пословицы, былины; - поэтические и прозаические произведения (стихотворения, литературные сказки, рассказы, повести и др.); скороговорки, загадки и др.</w:t>
            </w:r>
          </w:p>
        </w:tc>
      </w:tr>
      <w:tr w:rsidR="003269D8" w:rsidRPr="003269D8" w:rsidTr="00CF7AF9">
        <w:trPr>
          <w:trHeight w:val="568"/>
        </w:trPr>
        <w:tc>
          <w:tcPr>
            <w:tcW w:w="817" w:type="dxa"/>
            <w:vMerge/>
            <w:tcBorders>
              <w:top w:val="single" w:sz="4" w:space="0" w:color="auto"/>
              <w:left w:val="single" w:sz="4" w:space="0" w:color="auto"/>
              <w:bottom w:val="single" w:sz="4" w:space="0" w:color="auto"/>
              <w:right w:val="single" w:sz="4" w:space="0" w:color="auto"/>
            </w:tcBorders>
            <w:vAlign w:val="center"/>
            <w:hideMark/>
          </w:tcPr>
          <w:p w:rsidR="003269D8" w:rsidRPr="003269D8" w:rsidRDefault="003269D8" w:rsidP="003269D8">
            <w:pPr>
              <w:spacing w:after="0" w:line="240" w:lineRule="auto"/>
              <w:rPr>
                <w:rFonts w:ascii="Times New Roman" w:eastAsia="Calibri" w:hAnsi="Times New Roman" w:cs="Times New Roman"/>
                <w:b/>
                <w:sz w:val="24"/>
                <w:szCs w:val="24"/>
              </w:rPr>
            </w:pPr>
          </w:p>
        </w:tc>
        <w:tc>
          <w:tcPr>
            <w:tcW w:w="1134" w:type="dxa"/>
            <w:vMerge w:val="restart"/>
            <w:tcBorders>
              <w:top w:val="single" w:sz="4" w:space="0" w:color="auto"/>
              <w:left w:val="single" w:sz="4" w:space="0" w:color="auto"/>
              <w:bottom w:val="single" w:sz="4" w:space="0" w:color="auto"/>
              <w:right w:val="single" w:sz="4" w:space="0" w:color="auto"/>
            </w:tcBorders>
            <w:textDirection w:val="btLr"/>
            <w:hideMark/>
          </w:tcPr>
          <w:p w:rsidR="003269D8" w:rsidRPr="003269D8" w:rsidRDefault="003269D8" w:rsidP="003269D8">
            <w:pPr>
              <w:spacing w:after="0" w:line="240" w:lineRule="auto"/>
              <w:ind w:left="113" w:right="113"/>
              <w:contextualSpacing/>
              <w:rPr>
                <w:rFonts w:ascii="Times New Roman" w:eastAsia="Calibri" w:hAnsi="Times New Roman" w:cs="Times New Roman"/>
                <w:sz w:val="24"/>
                <w:szCs w:val="24"/>
              </w:rPr>
            </w:pPr>
            <w:r w:rsidRPr="003269D8">
              <w:rPr>
                <w:rFonts w:ascii="Times New Roman" w:eastAsia="Calibri" w:hAnsi="Times New Roman" w:cs="Times New Roman"/>
                <w:b/>
                <w:sz w:val="24"/>
                <w:szCs w:val="24"/>
              </w:rPr>
              <w:t>1.2. Наглядные методы</w:t>
            </w:r>
          </w:p>
        </w:tc>
        <w:tc>
          <w:tcPr>
            <w:tcW w:w="3968" w:type="dxa"/>
            <w:gridSpan w:val="2"/>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ind w:firstLine="34"/>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Метод наблюдения</w:t>
            </w:r>
          </w:p>
        </w:tc>
        <w:tc>
          <w:tcPr>
            <w:tcW w:w="5526" w:type="dxa"/>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ind w:firstLine="34"/>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Наблюдаемые объекты, предметы, явления; наглядные пособия</w:t>
            </w:r>
          </w:p>
        </w:tc>
      </w:tr>
      <w:tr w:rsidR="003269D8" w:rsidRPr="003269D8" w:rsidTr="00CF7AF9">
        <w:tc>
          <w:tcPr>
            <w:tcW w:w="817" w:type="dxa"/>
            <w:vMerge/>
            <w:tcBorders>
              <w:top w:val="single" w:sz="4" w:space="0" w:color="auto"/>
              <w:left w:val="single" w:sz="4" w:space="0" w:color="auto"/>
              <w:bottom w:val="single" w:sz="4" w:space="0" w:color="auto"/>
              <w:right w:val="single" w:sz="4" w:space="0" w:color="auto"/>
            </w:tcBorders>
            <w:vAlign w:val="center"/>
            <w:hideMark/>
          </w:tcPr>
          <w:p w:rsidR="003269D8" w:rsidRPr="003269D8" w:rsidRDefault="003269D8" w:rsidP="003269D8">
            <w:pPr>
              <w:spacing w:after="0" w:line="240" w:lineRule="auto"/>
              <w:rPr>
                <w:rFonts w:ascii="Times New Roman" w:eastAsia="Calibri" w:hAnsi="Times New Roman" w:cs="Times New Roman"/>
                <w:b/>
                <w:sz w:val="24"/>
                <w:szCs w:val="24"/>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3269D8" w:rsidRPr="003269D8" w:rsidRDefault="003269D8" w:rsidP="003269D8">
            <w:pPr>
              <w:spacing w:after="0" w:line="240" w:lineRule="auto"/>
              <w:rPr>
                <w:rFonts w:ascii="Times New Roman" w:eastAsia="Calibri" w:hAnsi="Times New Roman" w:cs="Times New Roman"/>
                <w:sz w:val="24"/>
                <w:szCs w:val="24"/>
              </w:rPr>
            </w:pPr>
          </w:p>
        </w:tc>
        <w:tc>
          <w:tcPr>
            <w:tcW w:w="3968" w:type="dxa"/>
            <w:gridSpan w:val="2"/>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 xml:space="preserve">Метод иллюстрирования </w:t>
            </w:r>
          </w:p>
        </w:tc>
        <w:tc>
          <w:tcPr>
            <w:tcW w:w="5526" w:type="dxa"/>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 xml:space="preserve">Предполагает применение картинок, рисунков, изображений, символов, иллюстрированных пособий: плакатов, картин, карт, репродукций, зарисовок и др. </w:t>
            </w:r>
          </w:p>
        </w:tc>
      </w:tr>
      <w:tr w:rsidR="003269D8" w:rsidRPr="003269D8" w:rsidTr="00CF7AF9">
        <w:tc>
          <w:tcPr>
            <w:tcW w:w="817" w:type="dxa"/>
            <w:vMerge/>
            <w:tcBorders>
              <w:top w:val="single" w:sz="4" w:space="0" w:color="auto"/>
              <w:left w:val="single" w:sz="4" w:space="0" w:color="auto"/>
              <w:bottom w:val="single" w:sz="4" w:space="0" w:color="auto"/>
              <w:right w:val="single" w:sz="4" w:space="0" w:color="auto"/>
            </w:tcBorders>
            <w:vAlign w:val="center"/>
            <w:hideMark/>
          </w:tcPr>
          <w:p w:rsidR="003269D8" w:rsidRPr="003269D8" w:rsidRDefault="003269D8" w:rsidP="003269D8">
            <w:pPr>
              <w:spacing w:after="0" w:line="240" w:lineRule="auto"/>
              <w:rPr>
                <w:rFonts w:ascii="Times New Roman" w:eastAsia="Calibri" w:hAnsi="Times New Roman" w:cs="Times New Roman"/>
                <w:b/>
                <w:sz w:val="24"/>
                <w:szCs w:val="24"/>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3269D8" w:rsidRPr="003269D8" w:rsidRDefault="003269D8" w:rsidP="003269D8">
            <w:pPr>
              <w:spacing w:after="0" w:line="240" w:lineRule="auto"/>
              <w:rPr>
                <w:rFonts w:ascii="Times New Roman" w:eastAsia="Calibri" w:hAnsi="Times New Roman" w:cs="Times New Roman"/>
                <w:sz w:val="24"/>
                <w:szCs w:val="24"/>
              </w:rPr>
            </w:pPr>
          </w:p>
        </w:tc>
        <w:tc>
          <w:tcPr>
            <w:tcW w:w="3968" w:type="dxa"/>
            <w:gridSpan w:val="2"/>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Метод демонстрации</w:t>
            </w:r>
          </w:p>
        </w:tc>
        <w:tc>
          <w:tcPr>
            <w:tcW w:w="5526" w:type="dxa"/>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 xml:space="preserve">Связан с демонстрацией объектов, опытов, мультфильмов, кинофильмов, диафильмов и др. </w:t>
            </w:r>
          </w:p>
        </w:tc>
      </w:tr>
      <w:tr w:rsidR="003269D8" w:rsidRPr="003269D8" w:rsidTr="00CF7AF9">
        <w:tc>
          <w:tcPr>
            <w:tcW w:w="817" w:type="dxa"/>
            <w:vMerge/>
            <w:tcBorders>
              <w:top w:val="single" w:sz="4" w:space="0" w:color="auto"/>
              <w:left w:val="single" w:sz="4" w:space="0" w:color="auto"/>
              <w:bottom w:val="single" w:sz="4" w:space="0" w:color="auto"/>
              <w:right w:val="single" w:sz="4" w:space="0" w:color="auto"/>
            </w:tcBorders>
            <w:vAlign w:val="center"/>
            <w:hideMark/>
          </w:tcPr>
          <w:p w:rsidR="003269D8" w:rsidRPr="003269D8" w:rsidRDefault="003269D8" w:rsidP="003269D8">
            <w:pPr>
              <w:spacing w:after="0" w:line="240" w:lineRule="auto"/>
              <w:rPr>
                <w:rFonts w:ascii="Times New Roman" w:eastAsia="Calibri" w:hAnsi="Times New Roman" w:cs="Times New Roman"/>
                <w:b/>
                <w:sz w:val="24"/>
                <w:szCs w:val="24"/>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3269D8" w:rsidRPr="003269D8" w:rsidRDefault="003269D8" w:rsidP="003269D8">
            <w:pPr>
              <w:spacing w:after="0" w:line="240" w:lineRule="auto"/>
              <w:rPr>
                <w:rFonts w:ascii="Times New Roman" w:eastAsia="Calibri" w:hAnsi="Times New Roman" w:cs="Times New Roman"/>
                <w:sz w:val="24"/>
                <w:szCs w:val="24"/>
              </w:rPr>
            </w:pPr>
          </w:p>
        </w:tc>
        <w:tc>
          <w:tcPr>
            <w:tcW w:w="3968" w:type="dxa"/>
            <w:gridSpan w:val="2"/>
            <w:tcBorders>
              <w:top w:val="single" w:sz="4" w:space="0" w:color="auto"/>
              <w:left w:val="single" w:sz="4" w:space="0" w:color="auto"/>
              <w:bottom w:val="single" w:sz="4" w:space="0" w:color="auto"/>
              <w:right w:val="single" w:sz="4" w:space="0" w:color="auto"/>
            </w:tcBorders>
          </w:tcPr>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Метод показа</w:t>
            </w:r>
          </w:p>
          <w:p w:rsidR="003269D8" w:rsidRPr="003269D8" w:rsidRDefault="003269D8" w:rsidP="003269D8">
            <w:pPr>
              <w:spacing w:after="0" w:line="240" w:lineRule="auto"/>
              <w:contextualSpacing/>
              <w:rPr>
                <w:rFonts w:ascii="Times New Roman" w:eastAsia="Calibri" w:hAnsi="Times New Roman" w:cs="Times New Roman"/>
                <w:sz w:val="24"/>
                <w:szCs w:val="24"/>
              </w:rPr>
            </w:pPr>
          </w:p>
        </w:tc>
        <w:tc>
          <w:tcPr>
            <w:tcW w:w="5526" w:type="dxa"/>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ind w:firstLine="34"/>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Различные действия и движения, манипуляции с предметами, имитирующие движения и др.</w:t>
            </w:r>
          </w:p>
        </w:tc>
      </w:tr>
      <w:tr w:rsidR="003269D8" w:rsidRPr="003269D8" w:rsidTr="00CF7AF9">
        <w:tc>
          <w:tcPr>
            <w:tcW w:w="817" w:type="dxa"/>
            <w:vMerge/>
            <w:tcBorders>
              <w:top w:val="single" w:sz="4" w:space="0" w:color="auto"/>
              <w:left w:val="single" w:sz="4" w:space="0" w:color="auto"/>
              <w:bottom w:val="single" w:sz="4" w:space="0" w:color="auto"/>
              <w:right w:val="single" w:sz="4" w:space="0" w:color="auto"/>
            </w:tcBorders>
            <w:vAlign w:val="center"/>
            <w:hideMark/>
          </w:tcPr>
          <w:p w:rsidR="003269D8" w:rsidRPr="003269D8" w:rsidRDefault="003269D8" w:rsidP="003269D8">
            <w:pPr>
              <w:spacing w:after="0" w:line="240" w:lineRule="auto"/>
              <w:rPr>
                <w:rFonts w:ascii="Times New Roman" w:eastAsia="Calibri" w:hAnsi="Times New Roman" w:cs="Times New Roman"/>
                <w:b/>
                <w:sz w:val="24"/>
                <w:szCs w:val="24"/>
              </w:rPr>
            </w:pPr>
          </w:p>
        </w:tc>
        <w:tc>
          <w:tcPr>
            <w:tcW w:w="1134" w:type="dxa"/>
            <w:vMerge w:val="restart"/>
            <w:tcBorders>
              <w:top w:val="single" w:sz="4" w:space="0" w:color="auto"/>
              <w:left w:val="single" w:sz="4" w:space="0" w:color="auto"/>
              <w:bottom w:val="single" w:sz="4" w:space="0" w:color="auto"/>
              <w:right w:val="single" w:sz="4" w:space="0" w:color="auto"/>
            </w:tcBorders>
            <w:textDirection w:val="btLr"/>
          </w:tcPr>
          <w:p w:rsidR="003269D8" w:rsidRPr="003269D8" w:rsidRDefault="003269D8" w:rsidP="003269D8">
            <w:pPr>
              <w:spacing w:after="0" w:line="240" w:lineRule="auto"/>
              <w:ind w:left="113" w:right="113"/>
              <w:contextualSpacing/>
              <w:rPr>
                <w:rFonts w:ascii="Times New Roman" w:eastAsia="Calibri" w:hAnsi="Times New Roman" w:cs="Times New Roman"/>
                <w:b/>
                <w:sz w:val="24"/>
                <w:szCs w:val="24"/>
              </w:rPr>
            </w:pPr>
            <w:r w:rsidRPr="003269D8">
              <w:rPr>
                <w:rFonts w:ascii="Times New Roman" w:eastAsia="Calibri" w:hAnsi="Times New Roman" w:cs="Times New Roman"/>
                <w:b/>
                <w:sz w:val="24"/>
                <w:szCs w:val="24"/>
              </w:rPr>
              <w:t>1.3. Методы практического обучения</w:t>
            </w:r>
          </w:p>
          <w:p w:rsidR="003269D8" w:rsidRPr="003269D8" w:rsidRDefault="003269D8" w:rsidP="003269D8">
            <w:pPr>
              <w:spacing w:after="0" w:line="240" w:lineRule="auto"/>
              <w:ind w:left="113" w:right="113"/>
              <w:contextualSpacing/>
              <w:rPr>
                <w:rFonts w:ascii="Times New Roman" w:eastAsia="Calibri" w:hAnsi="Times New Roman" w:cs="Times New Roman"/>
                <w:b/>
                <w:sz w:val="24"/>
                <w:szCs w:val="24"/>
              </w:rPr>
            </w:pPr>
          </w:p>
        </w:tc>
        <w:tc>
          <w:tcPr>
            <w:tcW w:w="3968" w:type="dxa"/>
            <w:gridSpan w:val="2"/>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ind w:firstLine="34"/>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 xml:space="preserve">Упражнения (устные, графические, двигательные, трудовые) </w:t>
            </w:r>
          </w:p>
        </w:tc>
        <w:tc>
          <w:tcPr>
            <w:tcW w:w="5526" w:type="dxa"/>
            <w:vMerge w:val="restart"/>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Скороговорки, стихотворения. Музыкально-ритмические движения, этюды-драматизации. Дидактические, музыкально-дидактические игры. Различный материал для продуктивной и творческой деятельности</w:t>
            </w:r>
          </w:p>
        </w:tc>
      </w:tr>
      <w:tr w:rsidR="003269D8" w:rsidRPr="003269D8" w:rsidTr="00CF7AF9">
        <w:tc>
          <w:tcPr>
            <w:tcW w:w="817" w:type="dxa"/>
            <w:vMerge/>
            <w:tcBorders>
              <w:top w:val="single" w:sz="4" w:space="0" w:color="auto"/>
              <w:left w:val="single" w:sz="4" w:space="0" w:color="auto"/>
              <w:bottom w:val="single" w:sz="4" w:space="0" w:color="auto"/>
              <w:right w:val="single" w:sz="4" w:space="0" w:color="auto"/>
            </w:tcBorders>
            <w:vAlign w:val="center"/>
            <w:hideMark/>
          </w:tcPr>
          <w:p w:rsidR="003269D8" w:rsidRPr="003269D8" w:rsidRDefault="003269D8" w:rsidP="003269D8">
            <w:pPr>
              <w:spacing w:after="0" w:line="240" w:lineRule="auto"/>
              <w:rPr>
                <w:rFonts w:ascii="Times New Roman" w:eastAsia="Calibri" w:hAnsi="Times New Roman" w:cs="Times New Roman"/>
                <w:b/>
                <w:sz w:val="24"/>
                <w:szCs w:val="24"/>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3269D8" w:rsidRPr="003269D8" w:rsidRDefault="003269D8" w:rsidP="003269D8">
            <w:pPr>
              <w:spacing w:after="0" w:line="240" w:lineRule="auto"/>
              <w:rPr>
                <w:rFonts w:ascii="Times New Roman" w:eastAsia="Calibri" w:hAnsi="Times New Roman" w:cs="Times New Roman"/>
                <w:b/>
                <w:sz w:val="24"/>
                <w:szCs w:val="24"/>
              </w:rPr>
            </w:pPr>
          </w:p>
        </w:tc>
        <w:tc>
          <w:tcPr>
            <w:tcW w:w="3968" w:type="dxa"/>
            <w:gridSpan w:val="2"/>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ind w:firstLine="34"/>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 xml:space="preserve">Приучение </w:t>
            </w:r>
          </w:p>
        </w:tc>
        <w:tc>
          <w:tcPr>
            <w:tcW w:w="5526" w:type="dxa"/>
            <w:vMerge/>
            <w:tcBorders>
              <w:top w:val="single" w:sz="4" w:space="0" w:color="auto"/>
              <w:left w:val="single" w:sz="4" w:space="0" w:color="auto"/>
              <w:bottom w:val="single" w:sz="4" w:space="0" w:color="auto"/>
              <w:right w:val="single" w:sz="4" w:space="0" w:color="auto"/>
            </w:tcBorders>
            <w:vAlign w:val="center"/>
            <w:hideMark/>
          </w:tcPr>
          <w:p w:rsidR="003269D8" w:rsidRPr="003269D8" w:rsidRDefault="003269D8" w:rsidP="003269D8">
            <w:pPr>
              <w:spacing w:after="0" w:line="240" w:lineRule="auto"/>
              <w:rPr>
                <w:rFonts w:ascii="Times New Roman" w:eastAsia="Calibri" w:hAnsi="Times New Roman" w:cs="Times New Roman"/>
                <w:sz w:val="24"/>
                <w:szCs w:val="24"/>
              </w:rPr>
            </w:pPr>
          </w:p>
        </w:tc>
      </w:tr>
      <w:tr w:rsidR="003269D8" w:rsidRPr="003269D8" w:rsidTr="00CF7AF9">
        <w:tc>
          <w:tcPr>
            <w:tcW w:w="817" w:type="dxa"/>
            <w:vMerge/>
            <w:tcBorders>
              <w:top w:val="single" w:sz="4" w:space="0" w:color="auto"/>
              <w:left w:val="single" w:sz="4" w:space="0" w:color="auto"/>
              <w:bottom w:val="single" w:sz="4" w:space="0" w:color="auto"/>
              <w:right w:val="single" w:sz="4" w:space="0" w:color="auto"/>
            </w:tcBorders>
            <w:vAlign w:val="center"/>
            <w:hideMark/>
          </w:tcPr>
          <w:p w:rsidR="003269D8" w:rsidRPr="003269D8" w:rsidRDefault="003269D8" w:rsidP="003269D8">
            <w:pPr>
              <w:spacing w:after="0" w:line="240" w:lineRule="auto"/>
              <w:rPr>
                <w:rFonts w:ascii="Times New Roman" w:eastAsia="Calibri" w:hAnsi="Times New Roman" w:cs="Times New Roman"/>
                <w:b/>
                <w:sz w:val="24"/>
                <w:szCs w:val="24"/>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3269D8" w:rsidRPr="003269D8" w:rsidRDefault="003269D8" w:rsidP="003269D8">
            <w:pPr>
              <w:spacing w:after="0" w:line="240" w:lineRule="auto"/>
              <w:rPr>
                <w:rFonts w:ascii="Times New Roman" w:eastAsia="Calibri" w:hAnsi="Times New Roman" w:cs="Times New Roman"/>
                <w:b/>
                <w:sz w:val="24"/>
                <w:szCs w:val="24"/>
              </w:rPr>
            </w:pPr>
          </w:p>
        </w:tc>
        <w:tc>
          <w:tcPr>
            <w:tcW w:w="3968" w:type="dxa"/>
            <w:gridSpan w:val="2"/>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ind w:firstLine="34"/>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 xml:space="preserve">Технические и творческие действия </w:t>
            </w:r>
          </w:p>
        </w:tc>
        <w:tc>
          <w:tcPr>
            <w:tcW w:w="5526" w:type="dxa"/>
            <w:vMerge/>
            <w:tcBorders>
              <w:top w:val="single" w:sz="4" w:space="0" w:color="auto"/>
              <w:left w:val="single" w:sz="4" w:space="0" w:color="auto"/>
              <w:bottom w:val="single" w:sz="4" w:space="0" w:color="auto"/>
              <w:right w:val="single" w:sz="4" w:space="0" w:color="auto"/>
            </w:tcBorders>
            <w:vAlign w:val="center"/>
            <w:hideMark/>
          </w:tcPr>
          <w:p w:rsidR="003269D8" w:rsidRPr="003269D8" w:rsidRDefault="003269D8" w:rsidP="003269D8">
            <w:pPr>
              <w:spacing w:after="0" w:line="240" w:lineRule="auto"/>
              <w:rPr>
                <w:rFonts w:ascii="Times New Roman" w:eastAsia="Calibri" w:hAnsi="Times New Roman" w:cs="Times New Roman"/>
                <w:sz w:val="24"/>
                <w:szCs w:val="24"/>
              </w:rPr>
            </w:pPr>
          </w:p>
        </w:tc>
      </w:tr>
      <w:tr w:rsidR="003269D8" w:rsidRPr="003269D8" w:rsidTr="00CF7AF9">
        <w:tc>
          <w:tcPr>
            <w:tcW w:w="1951" w:type="dxa"/>
            <w:gridSpan w:val="2"/>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tabs>
                <w:tab w:val="left" w:pos="284"/>
                <w:tab w:val="left" w:pos="426"/>
              </w:tabs>
              <w:spacing w:after="0" w:line="240" w:lineRule="auto"/>
              <w:contextualSpacing/>
              <w:jc w:val="both"/>
              <w:rPr>
                <w:rFonts w:ascii="Times New Roman" w:eastAsia="Calibri" w:hAnsi="Times New Roman" w:cs="Times New Roman"/>
                <w:sz w:val="24"/>
                <w:szCs w:val="24"/>
              </w:rPr>
            </w:pPr>
            <w:r w:rsidRPr="003269D8">
              <w:rPr>
                <w:rFonts w:ascii="Times New Roman" w:eastAsia="Calibri" w:hAnsi="Times New Roman" w:cs="Times New Roman"/>
                <w:b/>
                <w:sz w:val="24"/>
                <w:szCs w:val="24"/>
              </w:rPr>
              <w:t>2.Методы эстетического восприятия</w:t>
            </w:r>
          </w:p>
        </w:tc>
        <w:tc>
          <w:tcPr>
            <w:tcW w:w="3968" w:type="dxa"/>
            <w:gridSpan w:val="2"/>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ind w:firstLine="34"/>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sym w:font="Symbol" w:char="F0B7"/>
            </w:r>
            <w:r w:rsidRPr="003269D8">
              <w:rPr>
                <w:rFonts w:ascii="Times New Roman" w:eastAsia="Calibri" w:hAnsi="Times New Roman" w:cs="Times New Roman"/>
                <w:sz w:val="24"/>
                <w:szCs w:val="24"/>
              </w:rPr>
              <w:t xml:space="preserve"> драматизация; </w:t>
            </w:r>
          </w:p>
          <w:p w:rsidR="003269D8" w:rsidRPr="003269D8" w:rsidRDefault="003269D8" w:rsidP="003269D8">
            <w:pPr>
              <w:spacing w:after="0" w:line="240" w:lineRule="auto"/>
              <w:ind w:firstLine="34"/>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sym w:font="Symbol" w:char="F0B7"/>
            </w:r>
            <w:r w:rsidRPr="003269D8">
              <w:rPr>
                <w:rFonts w:ascii="Times New Roman" w:eastAsia="Calibri" w:hAnsi="Times New Roman" w:cs="Times New Roman"/>
                <w:sz w:val="24"/>
                <w:szCs w:val="24"/>
              </w:rPr>
              <w:t xml:space="preserve"> культурный пример; </w:t>
            </w:r>
          </w:p>
          <w:p w:rsidR="003269D8" w:rsidRPr="003269D8" w:rsidRDefault="003269D8" w:rsidP="003269D8">
            <w:pPr>
              <w:spacing w:after="0" w:line="240" w:lineRule="auto"/>
              <w:ind w:firstLine="34"/>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sym w:font="Symbol" w:char="F0B7"/>
            </w:r>
            <w:r w:rsidRPr="003269D8">
              <w:rPr>
                <w:rFonts w:ascii="Times New Roman" w:eastAsia="Calibri" w:hAnsi="Times New Roman" w:cs="Times New Roman"/>
                <w:sz w:val="24"/>
                <w:szCs w:val="24"/>
              </w:rPr>
              <w:t xml:space="preserve"> побуждение к сопереживанию; </w:t>
            </w:r>
          </w:p>
          <w:p w:rsidR="003269D8" w:rsidRPr="003269D8" w:rsidRDefault="003269D8" w:rsidP="003269D8">
            <w:pPr>
              <w:spacing w:after="0" w:line="240" w:lineRule="auto"/>
              <w:ind w:firstLine="34"/>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sym w:font="Symbol" w:char="F0B7"/>
            </w:r>
            <w:r w:rsidRPr="003269D8">
              <w:rPr>
                <w:rFonts w:ascii="Times New Roman" w:eastAsia="Calibri" w:hAnsi="Times New Roman" w:cs="Times New Roman"/>
                <w:sz w:val="24"/>
                <w:szCs w:val="24"/>
              </w:rPr>
              <w:t xml:space="preserve"> побуждение к самостоятельному творчеству (описанию, словотворчеству, продуктивной художественной деятельности и художественному моделированию, пению, музицированию и др.). </w:t>
            </w:r>
          </w:p>
        </w:tc>
        <w:tc>
          <w:tcPr>
            <w:tcW w:w="5526" w:type="dxa"/>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sym w:font="Symbol" w:char="F0B7"/>
            </w:r>
            <w:r w:rsidRPr="003269D8">
              <w:rPr>
                <w:rFonts w:ascii="Times New Roman" w:eastAsia="Calibri" w:hAnsi="Times New Roman" w:cs="Times New Roman"/>
                <w:sz w:val="24"/>
                <w:szCs w:val="24"/>
              </w:rPr>
              <w:t xml:space="preserve"> разнообразные продукты и атрибуты различных видов искусства (в том числе и этнического) - сказки, рассказы, загадки, песни, танцы, картины; </w:t>
            </w:r>
          </w:p>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sym w:font="Symbol" w:char="F0B7"/>
            </w:r>
            <w:r w:rsidRPr="003269D8">
              <w:rPr>
                <w:rFonts w:ascii="Times New Roman" w:eastAsia="Calibri" w:hAnsi="Times New Roman" w:cs="Times New Roman"/>
                <w:sz w:val="24"/>
                <w:szCs w:val="24"/>
              </w:rPr>
              <w:t xml:space="preserve"> личный пример взрослых, единство их внешней и внутренней культуры поведения; </w:t>
            </w:r>
          </w:p>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sym w:font="Symbol" w:char="F0B7"/>
            </w:r>
            <w:r w:rsidRPr="003269D8">
              <w:rPr>
                <w:rFonts w:ascii="Times New Roman" w:eastAsia="Calibri" w:hAnsi="Times New Roman" w:cs="Times New Roman"/>
                <w:sz w:val="24"/>
                <w:szCs w:val="24"/>
              </w:rPr>
              <w:t xml:space="preserve"> эстетика окружающей обстановки (целесообразность, её практическая оправданность, чистота, простота, красота, правильное сочетание цвета и света, наличие единой композиции, уместных аксессуаров)</w:t>
            </w:r>
          </w:p>
        </w:tc>
      </w:tr>
      <w:tr w:rsidR="003269D8" w:rsidRPr="003269D8" w:rsidTr="00CF7AF9">
        <w:tc>
          <w:tcPr>
            <w:tcW w:w="1951" w:type="dxa"/>
            <w:gridSpan w:val="2"/>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ind w:firstLine="34"/>
              <w:contextualSpacing/>
              <w:rPr>
                <w:rFonts w:ascii="Times New Roman" w:eastAsia="Calibri" w:hAnsi="Times New Roman" w:cs="Times New Roman"/>
                <w:b/>
                <w:sz w:val="24"/>
                <w:szCs w:val="24"/>
              </w:rPr>
            </w:pPr>
            <w:r w:rsidRPr="003269D8">
              <w:rPr>
                <w:rFonts w:ascii="Times New Roman" w:eastAsia="Calibri" w:hAnsi="Times New Roman" w:cs="Times New Roman"/>
                <w:b/>
                <w:sz w:val="24"/>
                <w:szCs w:val="24"/>
              </w:rPr>
              <w:t>3. Методы проблемного обучения</w:t>
            </w:r>
          </w:p>
        </w:tc>
        <w:tc>
          <w:tcPr>
            <w:tcW w:w="3968" w:type="dxa"/>
            <w:gridSpan w:val="2"/>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ind w:firstLine="34"/>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sym w:font="Symbol" w:char="F0B7"/>
            </w:r>
            <w:r w:rsidRPr="003269D8">
              <w:rPr>
                <w:rFonts w:ascii="Times New Roman" w:eastAsia="Calibri" w:hAnsi="Times New Roman" w:cs="Times New Roman"/>
                <w:sz w:val="24"/>
                <w:szCs w:val="24"/>
              </w:rPr>
              <w:t xml:space="preserve"> проблемная ситуация; </w:t>
            </w:r>
          </w:p>
          <w:p w:rsidR="003269D8" w:rsidRPr="003269D8" w:rsidRDefault="003269D8" w:rsidP="003269D8">
            <w:pPr>
              <w:spacing w:after="0" w:line="240" w:lineRule="auto"/>
              <w:ind w:firstLine="34"/>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sym w:font="Symbol" w:char="F0B7"/>
            </w:r>
            <w:r w:rsidRPr="003269D8">
              <w:rPr>
                <w:rFonts w:ascii="Times New Roman" w:eastAsia="Calibri" w:hAnsi="Times New Roman" w:cs="Times New Roman"/>
                <w:sz w:val="24"/>
                <w:szCs w:val="24"/>
              </w:rPr>
              <w:t xml:space="preserve"> познавательное проблемное изложение; </w:t>
            </w:r>
          </w:p>
          <w:p w:rsidR="003269D8" w:rsidRPr="003269D8" w:rsidRDefault="003269D8" w:rsidP="003269D8">
            <w:pPr>
              <w:spacing w:after="0" w:line="240" w:lineRule="auto"/>
              <w:ind w:firstLine="34"/>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sym w:font="Symbol" w:char="F0B7"/>
            </w:r>
            <w:r w:rsidRPr="003269D8">
              <w:rPr>
                <w:rFonts w:ascii="Times New Roman" w:eastAsia="Calibri" w:hAnsi="Times New Roman" w:cs="Times New Roman"/>
                <w:sz w:val="24"/>
                <w:szCs w:val="24"/>
              </w:rPr>
              <w:t xml:space="preserve"> диалогическое проблемное изложение; </w:t>
            </w:r>
          </w:p>
          <w:p w:rsidR="003269D8" w:rsidRPr="003269D8" w:rsidRDefault="003269D8" w:rsidP="003269D8">
            <w:pPr>
              <w:spacing w:after="0" w:line="240" w:lineRule="auto"/>
              <w:ind w:firstLine="34"/>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sym w:font="Symbol" w:char="F0B7"/>
            </w:r>
            <w:r w:rsidRPr="003269D8">
              <w:rPr>
                <w:rFonts w:ascii="Times New Roman" w:eastAsia="Calibri" w:hAnsi="Times New Roman" w:cs="Times New Roman"/>
                <w:sz w:val="24"/>
                <w:szCs w:val="24"/>
              </w:rPr>
              <w:t xml:space="preserve"> метод неоднозначной ситуации; </w:t>
            </w:r>
          </w:p>
          <w:p w:rsidR="003269D8" w:rsidRPr="003269D8" w:rsidRDefault="003269D8" w:rsidP="003269D8">
            <w:pPr>
              <w:spacing w:after="0" w:line="240" w:lineRule="auto"/>
              <w:ind w:firstLine="34"/>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sym w:font="Symbol" w:char="F0B7"/>
            </w:r>
            <w:r w:rsidRPr="003269D8">
              <w:rPr>
                <w:rFonts w:ascii="Times New Roman" w:eastAsia="Calibri" w:hAnsi="Times New Roman" w:cs="Times New Roman"/>
                <w:sz w:val="24"/>
                <w:szCs w:val="24"/>
              </w:rPr>
              <w:t xml:space="preserve"> экспериментирование, эвристический или частично-поисковый метод; </w:t>
            </w:r>
          </w:p>
          <w:p w:rsidR="003269D8" w:rsidRPr="003269D8" w:rsidRDefault="003269D8" w:rsidP="003269D8">
            <w:pPr>
              <w:spacing w:after="0" w:line="240" w:lineRule="auto"/>
              <w:ind w:firstLine="34"/>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sym w:font="Symbol" w:char="F0B7"/>
            </w:r>
            <w:r w:rsidRPr="003269D8">
              <w:rPr>
                <w:rFonts w:ascii="Times New Roman" w:eastAsia="Calibri" w:hAnsi="Times New Roman" w:cs="Times New Roman"/>
                <w:sz w:val="24"/>
                <w:szCs w:val="24"/>
              </w:rPr>
              <w:t xml:space="preserve"> прогнозирование; </w:t>
            </w:r>
          </w:p>
          <w:p w:rsidR="003269D8" w:rsidRPr="003269D8" w:rsidRDefault="003269D8" w:rsidP="003269D8">
            <w:pPr>
              <w:spacing w:after="0" w:line="240" w:lineRule="auto"/>
              <w:ind w:firstLine="34"/>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sym w:font="Symbol" w:char="F0B7"/>
            </w:r>
            <w:r w:rsidRPr="003269D8">
              <w:rPr>
                <w:rFonts w:ascii="Times New Roman" w:eastAsia="Calibri" w:hAnsi="Times New Roman" w:cs="Times New Roman"/>
                <w:sz w:val="24"/>
                <w:szCs w:val="24"/>
              </w:rPr>
              <w:t xml:space="preserve"> метод мозгового штурма (как можно больше ответов к вопросу/проблеме, даже суперфантастических). </w:t>
            </w:r>
          </w:p>
        </w:tc>
        <w:tc>
          <w:tcPr>
            <w:tcW w:w="5526" w:type="dxa"/>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ind w:firstLine="34"/>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sym w:font="Symbol" w:char="F0B7"/>
            </w:r>
            <w:r w:rsidRPr="003269D8">
              <w:rPr>
                <w:rFonts w:ascii="Times New Roman" w:eastAsia="Calibri" w:hAnsi="Times New Roman" w:cs="Times New Roman"/>
                <w:sz w:val="24"/>
                <w:szCs w:val="24"/>
              </w:rPr>
              <w:t xml:space="preserve"> рассказы, содержащие проблемный компонент; картотека логических задач и проблемных ситуаций; </w:t>
            </w:r>
          </w:p>
          <w:p w:rsidR="003269D8" w:rsidRPr="003269D8" w:rsidRDefault="003269D8" w:rsidP="003269D8">
            <w:pPr>
              <w:spacing w:after="0" w:line="240" w:lineRule="auto"/>
              <w:ind w:firstLine="34"/>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sym w:font="Symbol" w:char="F0B7"/>
            </w:r>
            <w:r w:rsidRPr="003269D8">
              <w:rPr>
                <w:rFonts w:ascii="Times New Roman" w:eastAsia="Calibri" w:hAnsi="Times New Roman" w:cs="Times New Roman"/>
                <w:sz w:val="24"/>
                <w:szCs w:val="24"/>
              </w:rPr>
              <w:t xml:space="preserve"> объекты и явления окружающего мира; </w:t>
            </w:r>
          </w:p>
          <w:p w:rsidR="003269D8" w:rsidRPr="003269D8" w:rsidRDefault="003269D8" w:rsidP="003269D8">
            <w:pPr>
              <w:spacing w:after="0" w:line="240" w:lineRule="auto"/>
              <w:ind w:firstLine="34"/>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sym w:font="Symbol" w:char="F0B7"/>
            </w:r>
            <w:r w:rsidRPr="003269D8">
              <w:rPr>
                <w:rFonts w:ascii="Times New Roman" w:eastAsia="Calibri" w:hAnsi="Times New Roman" w:cs="Times New Roman"/>
                <w:sz w:val="24"/>
                <w:szCs w:val="24"/>
              </w:rPr>
              <w:t xml:space="preserve"> различный дидактический материал; </w:t>
            </w:r>
          </w:p>
          <w:p w:rsidR="003269D8" w:rsidRPr="003269D8" w:rsidRDefault="003269D8" w:rsidP="003269D8">
            <w:pPr>
              <w:spacing w:after="0" w:line="240" w:lineRule="auto"/>
              <w:ind w:firstLine="34"/>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sym w:font="Symbol" w:char="F0B7"/>
            </w:r>
            <w:r w:rsidRPr="003269D8">
              <w:rPr>
                <w:rFonts w:ascii="Times New Roman" w:eastAsia="Calibri" w:hAnsi="Times New Roman" w:cs="Times New Roman"/>
                <w:sz w:val="24"/>
                <w:szCs w:val="24"/>
              </w:rPr>
              <w:t xml:space="preserve"> различные приборы и механизмы (компас, барометр, колбы, и т.д.); </w:t>
            </w:r>
          </w:p>
          <w:p w:rsidR="003269D8" w:rsidRPr="003269D8" w:rsidRDefault="003269D8" w:rsidP="003269D8">
            <w:pPr>
              <w:spacing w:after="0" w:line="240" w:lineRule="auto"/>
              <w:ind w:firstLine="34"/>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sym w:font="Symbol" w:char="F0B7"/>
            </w:r>
            <w:r w:rsidRPr="003269D8">
              <w:rPr>
                <w:rFonts w:ascii="Times New Roman" w:eastAsia="Calibri" w:hAnsi="Times New Roman" w:cs="Times New Roman"/>
                <w:sz w:val="24"/>
                <w:szCs w:val="24"/>
              </w:rPr>
              <w:t xml:space="preserve"> оборудование для опытно-экспериментальной деятельности с водой, светотенью и иными свойствами материалов, явлениями;</w:t>
            </w:r>
          </w:p>
          <w:p w:rsidR="003269D8" w:rsidRPr="003269D8" w:rsidRDefault="003269D8" w:rsidP="003269D8">
            <w:pPr>
              <w:spacing w:after="0" w:line="240" w:lineRule="auto"/>
              <w:ind w:firstLine="34"/>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sym w:font="Symbol" w:char="F0B7"/>
            </w:r>
            <w:r w:rsidRPr="003269D8">
              <w:rPr>
                <w:rFonts w:ascii="Times New Roman" w:eastAsia="Calibri" w:hAnsi="Times New Roman" w:cs="Times New Roman"/>
                <w:sz w:val="24"/>
                <w:szCs w:val="24"/>
              </w:rPr>
              <w:t xml:space="preserve"> технические средства обучения (интерактивная доска, мультимедийное оборудование и др.) </w:t>
            </w:r>
          </w:p>
        </w:tc>
      </w:tr>
      <w:tr w:rsidR="003269D8" w:rsidRPr="003269D8" w:rsidTr="00CF7AF9">
        <w:tc>
          <w:tcPr>
            <w:tcW w:w="1951" w:type="dxa"/>
            <w:gridSpan w:val="2"/>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b/>
                <w:sz w:val="24"/>
                <w:szCs w:val="24"/>
              </w:rPr>
            </w:pPr>
            <w:r w:rsidRPr="003269D8">
              <w:rPr>
                <w:rFonts w:ascii="Times New Roman" w:eastAsia="Calibri" w:hAnsi="Times New Roman" w:cs="Times New Roman"/>
                <w:b/>
                <w:sz w:val="24"/>
                <w:szCs w:val="24"/>
              </w:rPr>
              <w:t>4. Методы поддержки эмоциональной активности</w:t>
            </w:r>
          </w:p>
        </w:tc>
        <w:tc>
          <w:tcPr>
            <w:tcW w:w="3968" w:type="dxa"/>
            <w:gridSpan w:val="2"/>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ind w:firstLine="34"/>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sym w:font="Symbol" w:char="F0B7"/>
            </w:r>
            <w:r w:rsidRPr="003269D8">
              <w:rPr>
                <w:rFonts w:ascii="Times New Roman" w:eastAsia="Calibri" w:hAnsi="Times New Roman" w:cs="Times New Roman"/>
                <w:sz w:val="24"/>
                <w:szCs w:val="24"/>
              </w:rPr>
              <w:t xml:space="preserve"> игровые и воображаемые ситуации; </w:t>
            </w:r>
          </w:p>
          <w:p w:rsidR="003269D8" w:rsidRPr="003269D8" w:rsidRDefault="003269D8" w:rsidP="003269D8">
            <w:pPr>
              <w:spacing w:after="0" w:line="240" w:lineRule="auto"/>
              <w:ind w:firstLine="34"/>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sym w:font="Symbol" w:char="F0B7"/>
            </w:r>
            <w:r w:rsidRPr="003269D8">
              <w:rPr>
                <w:rFonts w:ascii="Times New Roman" w:eastAsia="Calibri" w:hAnsi="Times New Roman" w:cs="Times New Roman"/>
                <w:sz w:val="24"/>
                <w:szCs w:val="24"/>
              </w:rPr>
              <w:t xml:space="preserve"> похвала (в качестве аванса, подбадривания, как положительный итог, как утешение); </w:t>
            </w:r>
          </w:p>
          <w:p w:rsidR="003269D8" w:rsidRPr="003269D8" w:rsidRDefault="003269D8" w:rsidP="003269D8">
            <w:pPr>
              <w:spacing w:after="0" w:line="240" w:lineRule="auto"/>
              <w:ind w:firstLine="34"/>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sym w:font="Symbol" w:char="F0B7"/>
            </w:r>
            <w:r w:rsidRPr="003269D8">
              <w:rPr>
                <w:rFonts w:ascii="Times New Roman" w:eastAsia="Calibri" w:hAnsi="Times New Roman" w:cs="Times New Roman"/>
                <w:sz w:val="24"/>
                <w:szCs w:val="24"/>
              </w:rPr>
              <w:t xml:space="preserve"> придумывание сказок, рассказов, стихотворений, загадок и т. д.; </w:t>
            </w:r>
          </w:p>
          <w:p w:rsidR="003269D8" w:rsidRPr="003269D8" w:rsidRDefault="003269D8" w:rsidP="003269D8">
            <w:pPr>
              <w:spacing w:after="0" w:line="240" w:lineRule="auto"/>
              <w:ind w:firstLine="34"/>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sym w:font="Symbol" w:char="F0B7"/>
            </w:r>
            <w:r w:rsidRPr="003269D8">
              <w:rPr>
                <w:rFonts w:ascii="Times New Roman" w:eastAsia="Calibri" w:hAnsi="Times New Roman" w:cs="Times New Roman"/>
                <w:sz w:val="24"/>
                <w:szCs w:val="24"/>
              </w:rPr>
              <w:t xml:space="preserve"> игры-драматизации; </w:t>
            </w:r>
          </w:p>
          <w:p w:rsidR="003269D8" w:rsidRPr="003269D8" w:rsidRDefault="003269D8" w:rsidP="003269D8">
            <w:pPr>
              <w:spacing w:after="0" w:line="240" w:lineRule="auto"/>
              <w:ind w:firstLine="34"/>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sym w:font="Symbol" w:char="F0B7"/>
            </w:r>
            <w:r w:rsidRPr="003269D8">
              <w:rPr>
                <w:rFonts w:ascii="Times New Roman" w:eastAsia="Calibri" w:hAnsi="Times New Roman" w:cs="Times New Roman"/>
                <w:sz w:val="24"/>
                <w:szCs w:val="24"/>
              </w:rPr>
              <w:t xml:space="preserve"> сюрпризные моменты, забавы, фокусы; </w:t>
            </w:r>
          </w:p>
          <w:p w:rsidR="003269D8" w:rsidRPr="003269D8" w:rsidRDefault="003269D8" w:rsidP="003269D8">
            <w:pPr>
              <w:spacing w:after="0" w:line="240" w:lineRule="auto"/>
              <w:ind w:firstLine="34"/>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sym w:font="Symbol" w:char="F0B7"/>
            </w:r>
            <w:r w:rsidRPr="003269D8">
              <w:rPr>
                <w:rFonts w:ascii="Times New Roman" w:eastAsia="Calibri" w:hAnsi="Times New Roman" w:cs="Times New Roman"/>
                <w:sz w:val="24"/>
                <w:szCs w:val="24"/>
              </w:rPr>
              <w:t xml:space="preserve"> элементы творчества и новизны; </w:t>
            </w:r>
          </w:p>
          <w:p w:rsidR="003269D8" w:rsidRPr="003269D8" w:rsidRDefault="003269D8" w:rsidP="003269D8">
            <w:pPr>
              <w:spacing w:after="0" w:line="240" w:lineRule="auto"/>
              <w:ind w:firstLine="34"/>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sym w:font="Symbol" w:char="F0B7"/>
            </w:r>
            <w:r w:rsidRPr="003269D8">
              <w:rPr>
                <w:rFonts w:ascii="Times New Roman" w:eastAsia="Calibri" w:hAnsi="Times New Roman" w:cs="Times New Roman"/>
                <w:sz w:val="24"/>
                <w:szCs w:val="24"/>
              </w:rPr>
              <w:t xml:space="preserve"> юмор и шутка</w:t>
            </w:r>
          </w:p>
        </w:tc>
        <w:tc>
          <w:tcPr>
            <w:tcW w:w="5526" w:type="dxa"/>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ind w:firstLine="34"/>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sym w:font="Symbol" w:char="F0B7"/>
            </w:r>
            <w:r w:rsidRPr="003269D8">
              <w:rPr>
                <w:rFonts w:ascii="Times New Roman" w:eastAsia="Calibri" w:hAnsi="Times New Roman" w:cs="Times New Roman"/>
                <w:sz w:val="24"/>
                <w:szCs w:val="24"/>
              </w:rPr>
              <w:t xml:space="preserve"> картотека возможных игровых и проблемных ситуаций; </w:t>
            </w:r>
          </w:p>
          <w:p w:rsidR="003269D8" w:rsidRPr="003269D8" w:rsidRDefault="003269D8" w:rsidP="003269D8">
            <w:pPr>
              <w:spacing w:after="0" w:line="240" w:lineRule="auto"/>
              <w:ind w:firstLine="34"/>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sym w:font="Symbol" w:char="F0B7"/>
            </w:r>
            <w:r w:rsidRPr="003269D8">
              <w:rPr>
                <w:rFonts w:ascii="Times New Roman" w:eastAsia="Calibri" w:hAnsi="Times New Roman" w:cs="Times New Roman"/>
                <w:sz w:val="24"/>
                <w:szCs w:val="24"/>
              </w:rPr>
              <w:t xml:space="preserve"> картотека стихотворений, загадок, закличек, в том числе предполагающих додумывание концовки воспитанников; </w:t>
            </w:r>
          </w:p>
          <w:p w:rsidR="003269D8" w:rsidRPr="003269D8" w:rsidRDefault="003269D8" w:rsidP="003269D8">
            <w:pPr>
              <w:spacing w:after="0" w:line="240" w:lineRule="auto"/>
              <w:ind w:firstLine="34"/>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sym w:font="Symbol" w:char="F0B7"/>
            </w:r>
            <w:r w:rsidRPr="003269D8">
              <w:rPr>
                <w:rFonts w:ascii="Times New Roman" w:eastAsia="Calibri" w:hAnsi="Times New Roman" w:cs="Times New Roman"/>
                <w:sz w:val="24"/>
                <w:szCs w:val="24"/>
              </w:rPr>
              <w:t xml:space="preserve"> шаблоны, полуготовые и промежуточные варианты раздаточного материала, разрезные картинки, пазлы, нелепицы, шутейные изображения и др.; </w:t>
            </w:r>
          </w:p>
          <w:p w:rsidR="003269D8" w:rsidRPr="003269D8" w:rsidRDefault="003269D8" w:rsidP="003269D8">
            <w:pPr>
              <w:spacing w:after="0" w:line="240" w:lineRule="auto"/>
              <w:ind w:firstLine="34"/>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sym w:font="Symbol" w:char="F0B7"/>
            </w:r>
            <w:r w:rsidRPr="003269D8">
              <w:rPr>
                <w:rFonts w:ascii="Times New Roman" w:eastAsia="Calibri" w:hAnsi="Times New Roman" w:cs="Times New Roman"/>
                <w:sz w:val="24"/>
                <w:szCs w:val="24"/>
              </w:rPr>
              <w:t xml:space="preserve"> инвентарь для элементарных фокусов, игрушки-персонажи, ростовые куклы, костюмы для ряженья; </w:t>
            </w:r>
          </w:p>
          <w:p w:rsidR="003269D8" w:rsidRPr="003269D8" w:rsidRDefault="003269D8" w:rsidP="003269D8">
            <w:pPr>
              <w:spacing w:after="0" w:line="240" w:lineRule="auto"/>
              <w:ind w:firstLine="34"/>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sym w:font="Symbol" w:char="F0B7"/>
            </w:r>
            <w:r w:rsidRPr="003269D8">
              <w:rPr>
                <w:rFonts w:ascii="Times New Roman" w:eastAsia="Calibri" w:hAnsi="Times New Roman" w:cs="Times New Roman"/>
                <w:sz w:val="24"/>
                <w:szCs w:val="24"/>
              </w:rPr>
              <w:t xml:space="preserve"> юморески, комиксы и др. </w:t>
            </w:r>
          </w:p>
        </w:tc>
      </w:tr>
      <w:tr w:rsidR="003269D8" w:rsidRPr="003269D8" w:rsidTr="00CF7AF9">
        <w:tc>
          <w:tcPr>
            <w:tcW w:w="1951" w:type="dxa"/>
            <w:gridSpan w:val="2"/>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b/>
                <w:sz w:val="24"/>
                <w:szCs w:val="24"/>
              </w:rPr>
            </w:pPr>
            <w:r w:rsidRPr="003269D8">
              <w:rPr>
                <w:rFonts w:ascii="Times New Roman" w:eastAsia="Calibri" w:hAnsi="Times New Roman" w:cs="Times New Roman"/>
                <w:b/>
                <w:sz w:val="24"/>
                <w:szCs w:val="24"/>
              </w:rPr>
              <w:t xml:space="preserve">5. </w:t>
            </w:r>
            <w:r w:rsidRPr="003269D8">
              <w:rPr>
                <w:rFonts w:ascii="Times New Roman" w:eastAsia="Calibri" w:hAnsi="Times New Roman" w:cs="Times New Roman"/>
                <w:b/>
                <w:sz w:val="24"/>
                <w:szCs w:val="24"/>
              </w:rPr>
              <w:lastRenderedPageBreak/>
              <w:t>Коммуникативные методы</w:t>
            </w:r>
          </w:p>
        </w:tc>
        <w:tc>
          <w:tcPr>
            <w:tcW w:w="3968" w:type="dxa"/>
            <w:gridSpan w:val="2"/>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lastRenderedPageBreak/>
              <w:sym w:font="Symbol" w:char="F0B7"/>
            </w:r>
            <w:r w:rsidRPr="003269D8">
              <w:rPr>
                <w:rFonts w:ascii="Times New Roman" w:eastAsia="Calibri" w:hAnsi="Times New Roman" w:cs="Times New Roman"/>
                <w:sz w:val="24"/>
                <w:szCs w:val="24"/>
              </w:rPr>
              <w:t xml:space="preserve"> имитационный метод (метод </w:t>
            </w:r>
            <w:r w:rsidRPr="003269D8">
              <w:rPr>
                <w:rFonts w:ascii="Times New Roman" w:eastAsia="Calibri" w:hAnsi="Times New Roman" w:cs="Times New Roman"/>
                <w:sz w:val="24"/>
                <w:szCs w:val="24"/>
              </w:rPr>
              <w:lastRenderedPageBreak/>
              <w:t xml:space="preserve">подражания); </w:t>
            </w:r>
          </w:p>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sym w:font="Symbol" w:char="F0B7"/>
            </w:r>
            <w:r w:rsidRPr="003269D8">
              <w:rPr>
                <w:rFonts w:ascii="Times New Roman" w:eastAsia="Calibri" w:hAnsi="Times New Roman" w:cs="Times New Roman"/>
                <w:sz w:val="24"/>
                <w:szCs w:val="24"/>
              </w:rPr>
              <w:t xml:space="preserve"> беседа; </w:t>
            </w:r>
          </w:p>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sym w:font="Symbol" w:char="F0B7"/>
            </w:r>
            <w:r w:rsidRPr="003269D8">
              <w:rPr>
                <w:rFonts w:ascii="Times New Roman" w:eastAsia="Calibri" w:hAnsi="Times New Roman" w:cs="Times New Roman"/>
                <w:sz w:val="24"/>
                <w:szCs w:val="24"/>
              </w:rPr>
              <w:t xml:space="preserve"> соревновательный метод; </w:t>
            </w:r>
          </w:p>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sym w:font="Symbol" w:char="F0B7"/>
            </w:r>
            <w:r w:rsidRPr="003269D8">
              <w:rPr>
                <w:rFonts w:ascii="Times New Roman" w:eastAsia="Calibri" w:hAnsi="Times New Roman" w:cs="Times New Roman"/>
                <w:sz w:val="24"/>
                <w:szCs w:val="24"/>
              </w:rPr>
              <w:t xml:space="preserve"> командно-соревновательный (бригадный) метод; </w:t>
            </w:r>
          </w:p>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sym w:font="Symbol" w:char="F0B7"/>
            </w:r>
            <w:r w:rsidRPr="003269D8">
              <w:rPr>
                <w:rFonts w:ascii="Times New Roman" w:eastAsia="Calibri" w:hAnsi="Times New Roman" w:cs="Times New Roman"/>
                <w:sz w:val="24"/>
                <w:szCs w:val="24"/>
              </w:rPr>
              <w:t xml:space="preserve"> совместные или коллективные поручения; </w:t>
            </w:r>
          </w:p>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sym w:font="Symbol" w:char="F0B7"/>
            </w:r>
            <w:r w:rsidRPr="003269D8">
              <w:rPr>
                <w:rFonts w:ascii="Times New Roman" w:eastAsia="Calibri" w:hAnsi="Times New Roman" w:cs="Times New Roman"/>
                <w:sz w:val="24"/>
                <w:szCs w:val="24"/>
              </w:rPr>
              <w:t xml:space="preserve"> метод интервьюирования; </w:t>
            </w:r>
          </w:p>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sym w:font="Symbol" w:char="F0B7"/>
            </w:r>
            <w:r w:rsidRPr="003269D8">
              <w:rPr>
                <w:rFonts w:ascii="Times New Roman" w:eastAsia="Calibri" w:hAnsi="Times New Roman" w:cs="Times New Roman"/>
                <w:sz w:val="24"/>
                <w:szCs w:val="24"/>
              </w:rPr>
              <w:t xml:space="preserve"> метод коллективного творчества; </w:t>
            </w:r>
          </w:p>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sym w:font="Symbol" w:char="F0B7"/>
            </w:r>
            <w:r w:rsidRPr="003269D8">
              <w:rPr>
                <w:rFonts w:ascii="Times New Roman" w:eastAsia="Calibri" w:hAnsi="Times New Roman" w:cs="Times New Roman"/>
                <w:sz w:val="24"/>
                <w:szCs w:val="24"/>
              </w:rPr>
              <w:t xml:space="preserve"> проектный метод; </w:t>
            </w:r>
          </w:p>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sym w:font="Symbol" w:char="F0B7"/>
            </w:r>
            <w:r w:rsidRPr="003269D8">
              <w:rPr>
                <w:rFonts w:ascii="Times New Roman" w:eastAsia="Calibri" w:hAnsi="Times New Roman" w:cs="Times New Roman"/>
                <w:sz w:val="24"/>
                <w:szCs w:val="24"/>
              </w:rPr>
              <w:t xml:space="preserve"> «конвейерный» метод продуктивной деятельности (может выступать в качестве гендерного метода, при распределении частей, выполняемых только мальчиками или только девочками)</w:t>
            </w:r>
          </w:p>
        </w:tc>
        <w:tc>
          <w:tcPr>
            <w:tcW w:w="5526" w:type="dxa"/>
            <w:tcBorders>
              <w:top w:val="single" w:sz="4" w:space="0" w:color="auto"/>
              <w:left w:val="single" w:sz="4" w:space="0" w:color="auto"/>
              <w:bottom w:val="single" w:sz="4" w:space="0" w:color="auto"/>
              <w:right w:val="single" w:sz="4" w:space="0" w:color="auto"/>
            </w:tcBorders>
          </w:tcPr>
          <w:p w:rsidR="003269D8" w:rsidRPr="003269D8" w:rsidRDefault="003269D8" w:rsidP="003269D8">
            <w:pPr>
              <w:spacing w:after="0" w:line="240" w:lineRule="auto"/>
              <w:ind w:firstLine="34"/>
              <w:contextualSpacing/>
              <w:rPr>
                <w:rFonts w:ascii="Times New Roman" w:eastAsia="Calibri" w:hAnsi="Times New Roman" w:cs="Times New Roman"/>
                <w:sz w:val="24"/>
                <w:szCs w:val="24"/>
              </w:rPr>
            </w:pPr>
          </w:p>
        </w:tc>
      </w:tr>
      <w:tr w:rsidR="003269D8" w:rsidRPr="003269D8" w:rsidTr="00CF7AF9">
        <w:tc>
          <w:tcPr>
            <w:tcW w:w="1951" w:type="dxa"/>
            <w:gridSpan w:val="2"/>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b/>
                <w:sz w:val="24"/>
                <w:szCs w:val="24"/>
              </w:rPr>
            </w:pPr>
            <w:r w:rsidRPr="003269D8">
              <w:rPr>
                <w:rFonts w:ascii="Times New Roman" w:eastAsia="Calibri" w:hAnsi="Times New Roman" w:cs="Times New Roman"/>
                <w:b/>
                <w:sz w:val="24"/>
                <w:szCs w:val="24"/>
              </w:rPr>
              <w:lastRenderedPageBreak/>
              <w:t>6. Методы психосенсорного развития</w:t>
            </w:r>
          </w:p>
        </w:tc>
        <w:tc>
          <w:tcPr>
            <w:tcW w:w="3968" w:type="dxa"/>
            <w:gridSpan w:val="2"/>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sym w:font="Symbol" w:char="F0B7"/>
            </w:r>
            <w:r w:rsidRPr="003269D8">
              <w:rPr>
                <w:rFonts w:ascii="Times New Roman" w:eastAsia="Calibri" w:hAnsi="Times New Roman" w:cs="Times New Roman"/>
                <w:sz w:val="24"/>
                <w:szCs w:val="24"/>
              </w:rPr>
              <w:t xml:space="preserve"> методы развития психических процессов (память, внимание, мышление, речь); </w:t>
            </w:r>
          </w:p>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sym w:font="Symbol" w:char="F0B7"/>
            </w:r>
            <w:r w:rsidRPr="003269D8">
              <w:rPr>
                <w:rFonts w:ascii="Times New Roman" w:eastAsia="Calibri" w:hAnsi="Times New Roman" w:cs="Times New Roman"/>
                <w:sz w:val="24"/>
                <w:szCs w:val="24"/>
              </w:rPr>
              <w:t xml:space="preserve"> Методы усвоения сенсорных эталонов (цвет, форма, величина) с опорой на максимальное включение органов чувств. </w:t>
            </w:r>
          </w:p>
        </w:tc>
        <w:tc>
          <w:tcPr>
            <w:tcW w:w="5526" w:type="dxa"/>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ind w:firstLine="34"/>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sym w:font="Symbol" w:char="F0B7"/>
            </w:r>
            <w:r w:rsidRPr="003269D8">
              <w:rPr>
                <w:rFonts w:ascii="Times New Roman" w:eastAsia="Calibri" w:hAnsi="Times New Roman" w:cs="Times New Roman"/>
                <w:sz w:val="24"/>
                <w:szCs w:val="24"/>
              </w:rPr>
              <w:t xml:space="preserve"> раздаточный материал (шаблоны для работы с контуром (для раскрашивания, обводки, заполнения, вырезания, сгибания, обрывания и др.); </w:t>
            </w:r>
          </w:p>
          <w:p w:rsidR="003269D8" w:rsidRPr="003269D8" w:rsidRDefault="003269D8" w:rsidP="003269D8">
            <w:pPr>
              <w:spacing w:after="0" w:line="240" w:lineRule="auto"/>
              <w:ind w:firstLine="34"/>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sym w:font="Symbol" w:char="F0B7"/>
            </w:r>
            <w:r w:rsidRPr="003269D8">
              <w:rPr>
                <w:rFonts w:ascii="Times New Roman" w:eastAsia="Calibri" w:hAnsi="Times New Roman" w:cs="Times New Roman"/>
                <w:sz w:val="24"/>
                <w:szCs w:val="24"/>
              </w:rPr>
              <w:t xml:space="preserve"> электронные образовательные ресурсы: мультимедийная техника, электронный демонстрационный материал и т.п.); </w:t>
            </w:r>
          </w:p>
          <w:p w:rsidR="003269D8" w:rsidRPr="003269D8" w:rsidRDefault="003269D8" w:rsidP="003269D8">
            <w:pPr>
              <w:spacing w:after="0" w:line="240" w:lineRule="auto"/>
              <w:ind w:firstLine="34"/>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sym w:font="Symbol" w:char="F0B7"/>
            </w:r>
            <w:r w:rsidRPr="003269D8">
              <w:rPr>
                <w:rFonts w:ascii="Times New Roman" w:eastAsia="Calibri" w:hAnsi="Times New Roman" w:cs="Times New Roman"/>
                <w:sz w:val="24"/>
                <w:szCs w:val="24"/>
              </w:rPr>
              <w:t xml:space="preserve"> оборудования для сенсорных комнат (зеркала, светодиодное оборудование, звуковоспроизводящее оборудование, оборудование для различных тактильных восприятий и ощущений и др.); </w:t>
            </w:r>
          </w:p>
          <w:p w:rsidR="003269D8" w:rsidRPr="003269D8" w:rsidRDefault="003269D8" w:rsidP="003269D8">
            <w:pPr>
              <w:spacing w:after="0" w:line="240" w:lineRule="auto"/>
              <w:ind w:firstLine="34"/>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sym w:font="Symbol" w:char="F0B7"/>
            </w:r>
            <w:r w:rsidRPr="003269D8">
              <w:rPr>
                <w:rFonts w:ascii="Times New Roman" w:eastAsia="Calibri" w:hAnsi="Times New Roman" w:cs="Times New Roman"/>
                <w:sz w:val="24"/>
                <w:szCs w:val="24"/>
              </w:rPr>
              <w:t xml:space="preserve"> Аудиовизуальные (слайды, слайд-фильмы, видеоролики, презентации, познавательные фильмы на цифровых носителях (Video-CD, DVD, BluRay. HDDVD и т.п.); </w:t>
            </w:r>
          </w:p>
          <w:p w:rsidR="003269D8" w:rsidRPr="003269D8" w:rsidRDefault="003269D8" w:rsidP="003269D8">
            <w:pPr>
              <w:spacing w:after="0" w:line="240" w:lineRule="auto"/>
              <w:ind w:firstLine="34"/>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sym w:font="Symbol" w:char="F0B7"/>
            </w:r>
            <w:r w:rsidRPr="003269D8">
              <w:rPr>
                <w:rFonts w:ascii="Times New Roman" w:eastAsia="Calibri" w:hAnsi="Times New Roman" w:cs="Times New Roman"/>
                <w:sz w:val="24"/>
                <w:szCs w:val="24"/>
              </w:rPr>
              <w:t xml:space="preserve"> Наглядные плоскостные (плакаты, карты настенные, иллюстрации настенные, магнитные доски); </w:t>
            </w:r>
          </w:p>
          <w:p w:rsidR="003269D8" w:rsidRPr="003269D8" w:rsidRDefault="003269D8" w:rsidP="003269D8">
            <w:pPr>
              <w:spacing w:after="0" w:line="240" w:lineRule="auto"/>
              <w:ind w:firstLine="34"/>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sym w:font="Symbol" w:char="F0B7"/>
            </w:r>
            <w:r w:rsidRPr="003269D8">
              <w:rPr>
                <w:rFonts w:ascii="Times New Roman" w:eastAsia="Calibri" w:hAnsi="Times New Roman" w:cs="Times New Roman"/>
                <w:sz w:val="24"/>
                <w:szCs w:val="24"/>
              </w:rPr>
              <w:t xml:space="preserve"> Демонстрационные (гербарии, муляжи, макеты, стенды, модели в разрезе, модели демонстрационные); </w:t>
            </w:r>
          </w:p>
          <w:p w:rsidR="003269D8" w:rsidRPr="003269D8" w:rsidRDefault="003269D8" w:rsidP="003269D8">
            <w:pPr>
              <w:spacing w:after="0" w:line="240" w:lineRule="auto"/>
              <w:ind w:firstLine="34"/>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sym w:font="Symbol" w:char="F0B7"/>
            </w:r>
            <w:r w:rsidRPr="003269D8">
              <w:rPr>
                <w:rFonts w:ascii="Times New Roman" w:eastAsia="Calibri" w:hAnsi="Times New Roman" w:cs="Times New Roman"/>
                <w:sz w:val="24"/>
                <w:szCs w:val="24"/>
              </w:rPr>
              <w:t xml:space="preserve"> Спортивное оборудование</w:t>
            </w:r>
          </w:p>
        </w:tc>
      </w:tr>
      <w:tr w:rsidR="003269D8" w:rsidRPr="003269D8" w:rsidTr="00CF7AF9">
        <w:tc>
          <w:tcPr>
            <w:tcW w:w="11445" w:type="dxa"/>
            <w:gridSpan w:val="5"/>
            <w:tcBorders>
              <w:top w:val="single" w:sz="4" w:space="0" w:color="auto"/>
              <w:left w:val="single" w:sz="4" w:space="0" w:color="auto"/>
              <w:bottom w:val="single" w:sz="4" w:space="0" w:color="auto"/>
              <w:right w:val="single" w:sz="4" w:space="0" w:color="auto"/>
            </w:tcBorders>
          </w:tcPr>
          <w:p w:rsidR="003269D8" w:rsidRPr="003269D8" w:rsidRDefault="003269D8" w:rsidP="003269D8">
            <w:pPr>
              <w:spacing w:after="0" w:line="240" w:lineRule="auto"/>
              <w:contextualSpacing/>
              <w:rPr>
                <w:rFonts w:ascii="Times New Roman" w:eastAsia="Calibri" w:hAnsi="Times New Roman" w:cs="Times New Roman"/>
                <w:b/>
                <w:sz w:val="24"/>
                <w:szCs w:val="24"/>
              </w:rPr>
            </w:pPr>
            <w:r w:rsidRPr="003269D8">
              <w:rPr>
                <w:rFonts w:ascii="Times New Roman" w:eastAsia="Calibri" w:hAnsi="Times New Roman" w:cs="Times New Roman"/>
                <w:b/>
                <w:sz w:val="24"/>
                <w:szCs w:val="24"/>
              </w:rPr>
              <w:t>7. Методы и средства гендерного воспитания</w:t>
            </w:r>
          </w:p>
          <w:p w:rsidR="003269D8" w:rsidRPr="003269D8" w:rsidRDefault="003269D8" w:rsidP="003269D8">
            <w:pPr>
              <w:spacing w:after="0" w:line="240" w:lineRule="auto"/>
              <w:contextualSpacing/>
              <w:rPr>
                <w:rFonts w:ascii="Times New Roman" w:eastAsia="Calibri" w:hAnsi="Times New Roman" w:cs="Times New Roman"/>
                <w:b/>
                <w:sz w:val="16"/>
                <w:szCs w:val="16"/>
              </w:rPr>
            </w:pPr>
          </w:p>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 xml:space="preserve">Особенности: </w:t>
            </w:r>
          </w:p>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 xml:space="preserve">1. Различия в работе и структуре головного мозга. Мозг мальчиков и девочек развивается в разные сроки, в разной последовательности и даже в разном темпе. У девочек раньше формируется левое полушарие мозга, которое ответственно за рационально-логическое мышление и речь. У мальчиков левое полушарие мозга развивается медленнее, поэтому образно-чувственная сфера доминирует до определенного возраста. </w:t>
            </w:r>
          </w:p>
          <w:p w:rsidR="003269D8" w:rsidRPr="003269D8" w:rsidRDefault="003269D8" w:rsidP="003269D8">
            <w:pPr>
              <w:spacing w:after="0" w:line="240" w:lineRule="auto"/>
              <w:contextualSpacing/>
              <w:rPr>
                <w:rFonts w:ascii="Times New Roman" w:eastAsia="Calibri" w:hAnsi="Times New Roman" w:cs="Times New Roman"/>
                <w:sz w:val="16"/>
                <w:szCs w:val="16"/>
              </w:rPr>
            </w:pPr>
          </w:p>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 xml:space="preserve">2. Разный темперамент. </w:t>
            </w:r>
          </w:p>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 xml:space="preserve">Мальчикам свойственно более изменчивое настроение, их сложнее успокоить. Девочки, как правило, эмоционально более стабильны. Мальчикам свойственна подвижность, они растут более выносливыми, проявляют негативные эмоции ярче. Девочки более восприимчивы к эмоциональному состоянию окружающих, речь появляется раньше. Мальчики любят совместные игры, при этом любят соревноваться </w:t>
            </w:r>
            <w:r w:rsidRPr="003269D8">
              <w:rPr>
                <w:rFonts w:ascii="Times New Roman" w:eastAsia="Calibri" w:hAnsi="Times New Roman" w:cs="Times New Roman"/>
                <w:sz w:val="24"/>
                <w:szCs w:val="24"/>
              </w:rPr>
              <w:lastRenderedPageBreak/>
              <w:t>между собой и устраивать потасовки. Девочкам свойственно, особенно после периода 2 лет, игра в небольших группах, для них важна интимность обстановки, сотрудничество. Нет необходимости подразделения игрушек на игрушки для мальчиков и игрушки для девочек. Всем детям должны быть доступны любые игрушки – это тоже составляющая познания мира ребенком</w:t>
            </w:r>
          </w:p>
        </w:tc>
      </w:tr>
      <w:tr w:rsidR="003269D8" w:rsidRPr="003269D8" w:rsidTr="00CF7AF9">
        <w:tc>
          <w:tcPr>
            <w:tcW w:w="2377" w:type="dxa"/>
            <w:gridSpan w:val="3"/>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jc w:val="both"/>
              <w:rPr>
                <w:rFonts w:ascii="Times New Roman" w:eastAsia="Calibri" w:hAnsi="Times New Roman" w:cs="Times New Roman"/>
                <w:b/>
                <w:sz w:val="24"/>
                <w:szCs w:val="24"/>
              </w:rPr>
            </w:pPr>
            <w:r w:rsidRPr="003269D8">
              <w:rPr>
                <w:rFonts w:ascii="Times New Roman" w:eastAsia="Calibri" w:hAnsi="Times New Roman" w:cs="Times New Roman"/>
                <w:b/>
                <w:sz w:val="24"/>
                <w:szCs w:val="24"/>
              </w:rPr>
              <w:lastRenderedPageBreak/>
              <w:t>7.1. Танцы</w:t>
            </w:r>
          </w:p>
        </w:tc>
        <w:tc>
          <w:tcPr>
            <w:tcW w:w="9068" w:type="dxa"/>
            <w:gridSpan w:val="2"/>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Музыкально-ритмические движения учитывают гендерный подход следующим образом – мальчики разучивают элементы танца и движения, требующие ловкости, мужской силы (бравые солдаты, наездники), девочки учатся мягкости и плавности движений (лебёдушки, хороводы). Разучивая танцы (кадриль, полька, вальс), мальчики получают навыки ведущего партнера, девочки учатся изящным и грациозным элементам танца</w:t>
            </w:r>
          </w:p>
        </w:tc>
      </w:tr>
      <w:tr w:rsidR="003269D8" w:rsidRPr="003269D8" w:rsidTr="00CF7AF9">
        <w:tc>
          <w:tcPr>
            <w:tcW w:w="2377" w:type="dxa"/>
            <w:gridSpan w:val="3"/>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b/>
                <w:sz w:val="24"/>
                <w:szCs w:val="24"/>
              </w:rPr>
              <w:t>7.2. Театрализованные игры</w:t>
            </w:r>
            <w:r w:rsidRPr="003269D8">
              <w:rPr>
                <w:rFonts w:ascii="Times New Roman" w:eastAsia="Calibri" w:hAnsi="Times New Roman" w:cs="Times New Roman"/>
                <w:sz w:val="24"/>
                <w:szCs w:val="24"/>
              </w:rPr>
              <w:t xml:space="preserve"> (особенно фольклорные), где отражены требования народной морали, а также даны образцы нравственного поведения</w:t>
            </w:r>
          </w:p>
        </w:tc>
        <w:tc>
          <w:tcPr>
            <w:tcW w:w="9068" w:type="dxa"/>
            <w:gridSpan w:val="2"/>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 xml:space="preserve">Посредством синтеза музыки, художественного слова и танца дать возможность овладеть традиционными свойствами личности – женственности для девочек и мужественности для мальчиков. Одно из проявлений такого подхода – организация тематических праздников для девочек и для мальчиков. Мужские и женские костюмы, стихи, постановка спектаклей сказки (особенно русские-народные): «Крошечка – Хаврошечка», «Морозко», «Рукодельница и Ленивица», «Сестрица Алёнушка и братец Иванушка», «Иван – царевич», «Царевна – лягушка», «Кощей бессмертный», «Финист – ясный сокол», «Каша из топора», «Илья Муромец» и др. </w:t>
            </w:r>
          </w:p>
        </w:tc>
      </w:tr>
      <w:tr w:rsidR="003269D8" w:rsidRPr="003269D8" w:rsidTr="00CF7AF9">
        <w:tc>
          <w:tcPr>
            <w:tcW w:w="2377" w:type="dxa"/>
            <w:gridSpan w:val="3"/>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b/>
                <w:sz w:val="24"/>
                <w:szCs w:val="24"/>
              </w:rPr>
            </w:pPr>
            <w:r w:rsidRPr="003269D8">
              <w:rPr>
                <w:rFonts w:ascii="Times New Roman" w:eastAsia="Calibri" w:hAnsi="Times New Roman" w:cs="Times New Roman"/>
                <w:b/>
                <w:sz w:val="24"/>
                <w:szCs w:val="24"/>
              </w:rPr>
              <w:t>7.3. Пение и музицирование</w:t>
            </w:r>
          </w:p>
        </w:tc>
        <w:tc>
          <w:tcPr>
            <w:tcW w:w="9068" w:type="dxa"/>
            <w:gridSpan w:val="2"/>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Овладение мальчиками и девочками гендерным репертуаром. Дать детям возможность прочувствовать различные вариации эмоционального состояния, проявление характерных мужских и женских черт личности посредством музыкальной выразительности. Часть игр на музыкальных инструментах организуется дифференцированно – мальчики играют на барабанах, ложках, бубнах, девочки - на колокольчиках и гуслях, треугольниках. Разделение мужских и женских партий при исполнении песен</w:t>
            </w:r>
          </w:p>
        </w:tc>
      </w:tr>
      <w:tr w:rsidR="003269D8" w:rsidRPr="003269D8" w:rsidTr="00CF7AF9">
        <w:tc>
          <w:tcPr>
            <w:tcW w:w="2377" w:type="dxa"/>
            <w:gridSpan w:val="3"/>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b/>
                <w:sz w:val="24"/>
                <w:szCs w:val="24"/>
              </w:rPr>
            </w:pPr>
            <w:r w:rsidRPr="003269D8">
              <w:rPr>
                <w:rFonts w:ascii="Times New Roman" w:eastAsia="Calibri" w:hAnsi="Times New Roman" w:cs="Times New Roman"/>
                <w:b/>
                <w:sz w:val="24"/>
                <w:szCs w:val="24"/>
              </w:rPr>
              <w:t>7.4. Пословицы и поговорки</w:t>
            </w:r>
          </w:p>
        </w:tc>
        <w:tc>
          <w:tcPr>
            <w:tcW w:w="9068" w:type="dxa"/>
            <w:gridSpan w:val="2"/>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 xml:space="preserve">Своеобразный моральный кодекс, свод правил поведения в быту в обществе, в семье, с близкими. Используются в течение всего дня. Например: «Вся семья вместе, так и душа на месте», «Сын мой, а ум у него свой», «Хорошему хозяину и день мал», «Коса – девичья краса», «Без смелости, не возьмёшь крепости», «На смелого собака лает, а трусливого кусает» и др. </w:t>
            </w:r>
          </w:p>
        </w:tc>
      </w:tr>
      <w:tr w:rsidR="003269D8" w:rsidRPr="003269D8" w:rsidTr="00CF7AF9">
        <w:tc>
          <w:tcPr>
            <w:tcW w:w="2377" w:type="dxa"/>
            <w:gridSpan w:val="3"/>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b/>
                <w:sz w:val="24"/>
                <w:szCs w:val="24"/>
              </w:rPr>
            </w:pPr>
            <w:r w:rsidRPr="003269D8">
              <w:rPr>
                <w:rFonts w:ascii="Times New Roman" w:eastAsia="Calibri" w:hAnsi="Times New Roman" w:cs="Times New Roman"/>
                <w:b/>
                <w:sz w:val="24"/>
                <w:szCs w:val="24"/>
              </w:rPr>
              <w:t>7.5. Сюжетно-ролевые игры</w:t>
            </w:r>
          </w:p>
        </w:tc>
        <w:tc>
          <w:tcPr>
            <w:tcW w:w="9068" w:type="dxa"/>
            <w:gridSpan w:val="2"/>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 xml:space="preserve">Ввиду того, что девочки склонны к тихим и спокойным семейным играм, а мальчики – к шумным остросюжетным, следует предусмотреть возможность сюжетообразующих пространств для охвата всех потребностей. Игра в «воинов» или «инопланетный захват» может нарушать спокойствие и безопасность в группе, и зачастую мальчики вынужденно ограничены «семейными играми». Поэтому необходимо предусмотреть возможность дифференцированных игр, а также объединённых сюжетов. «Салон красоты», «Ателье», «Мастерская», «Стройка», «Моряки» «Дочки – матери», «Ждём гостей», «Малыш заболел», «В семье День рождения», «Поездка на автобусе», «Больница», «Кафе», «Магазин», «Родился малыш» и др. </w:t>
            </w:r>
          </w:p>
        </w:tc>
      </w:tr>
      <w:tr w:rsidR="003269D8" w:rsidRPr="003269D8" w:rsidTr="00CF7AF9">
        <w:tc>
          <w:tcPr>
            <w:tcW w:w="2377" w:type="dxa"/>
            <w:gridSpan w:val="3"/>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b/>
                <w:sz w:val="24"/>
                <w:szCs w:val="24"/>
              </w:rPr>
            </w:pPr>
            <w:r w:rsidRPr="003269D8">
              <w:rPr>
                <w:rFonts w:ascii="Times New Roman" w:eastAsia="Calibri" w:hAnsi="Times New Roman" w:cs="Times New Roman"/>
                <w:b/>
                <w:sz w:val="24"/>
                <w:szCs w:val="24"/>
              </w:rPr>
              <w:t>7.6. Дидактические игры, игры состязания</w:t>
            </w:r>
          </w:p>
        </w:tc>
        <w:tc>
          <w:tcPr>
            <w:tcW w:w="9068" w:type="dxa"/>
            <w:gridSpan w:val="2"/>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 xml:space="preserve">Основная цель – взаимоуважение к окружающим, посредством обогащения представлений об окружающем социуме. «Сундучок хозяюшки», «Действия – мужчина, действия – женщина», «Кто кем был?», «Одень куклу», «Кто что делает», «Благородные поступки», «Кем я буду и каким?» «Назови смелую (сильную, красивую) профессию» </w:t>
            </w:r>
          </w:p>
        </w:tc>
      </w:tr>
      <w:tr w:rsidR="003269D8" w:rsidRPr="003269D8" w:rsidTr="00CF7AF9">
        <w:tc>
          <w:tcPr>
            <w:tcW w:w="2377" w:type="dxa"/>
            <w:gridSpan w:val="3"/>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tabs>
                <w:tab w:val="left" w:pos="567"/>
              </w:tabs>
              <w:spacing w:after="0" w:line="240" w:lineRule="auto"/>
              <w:contextualSpacing/>
              <w:rPr>
                <w:rFonts w:ascii="Times New Roman" w:eastAsia="Calibri" w:hAnsi="Times New Roman" w:cs="Times New Roman"/>
                <w:b/>
                <w:sz w:val="24"/>
                <w:szCs w:val="24"/>
              </w:rPr>
            </w:pPr>
            <w:r w:rsidRPr="003269D8">
              <w:rPr>
                <w:rFonts w:ascii="Times New Roman" w:eastAsia="Calibri" w:hAnsi="Times New Roman" w:cs="Times New Roman"/>
                <w:b/>
                <w:sz w:val="24"/>
                <w:szCs w:val="24"/>
              </w:rPr>
              <w:t>7.7. Творческие задания</w:t>
            </w:r>
          </w:p>
        </w:tc>
        <w:tc>
          <w:tcPr>
            <w:tcW w:w="9068" w:type="dxa"/>
            <w:gridSpan w:val="2"/>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 xml:space="preserve">Организация опыта равноправного сотрудничества мальчиков и девочек в совместной деятельности. Весомую положительную роль может сыграть совместно-раздельная деятельность, в частности конвейерный или бригадный метод, при распределении частей, выполняемых только мальчиками или только девочками (например, инженерно-строительную или конструкторскую часть выполняют </w:t>
            </w:r>
            <w:r w:rsidRPr="003269D8">
              <w:rPr>
                <w:rFonts w:ascii="Times New Roman" w:eastAsia="Calibri" w:hAnsi="Times New Roman" w:cs="Times New Roman"/>
                <w:sz w:val="24"/>
                <w:szCs w:val="24"/>
              </w:rPr>
              <w:lastRenderedPageBreak/>
              <w:t>мальчики, художественно- дизайнерскую – девочки). Различия в оценке деятельности (для мальчиков важно, что оценивается в их деятельности, а для девочек – кто их оценивает и как, кто свидетель похвалы) Девочкам важна интонация и форма ее оценки. Положительная оценка в присутствии других детей или родителей очень значима для девочек. При этом для мальчиков важна оценка того, что он достиг результата. Каждый новый навык или результат, который удалось получить мальчику, положительно влияет на его личностный рост, позволяет гордиться самим собой и стараться достичь новые цели. Однако именно мальчикам свойственно при достижении определенного результата совершенствовать это умение, что приводит к рисованию или конструированию одного и того же. Это требует понимания со стороны педагога</w:t>
            </w:r>
          </w:p>
        </w:tc>
      </w:tr>
      <w:tr w:rsidR="003269D8" w:rsidRPr="003269D8" w:rsidTr="00CF7AF9">
        <w:tc>
          <w:tcPr>
            <w:tcW w:w="2377" w:type="dxa"/>
            <w:gridSpan w:val="3"/>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b/>
                <w:sz w:val="24"/>
                <w:szCs w:val="24"/>
              </w:rPr>
            </w:pPr>
            <w:r w:rsidRPr="003269D8">
              <w:rPr>
                <w:rFonts w:ascii="Times New Roman" w:eastAsia="Calibri" w:hAnsi="Times New Roman" w:cs="Times New Roman"/>
                <w:b/>
                <w:sz w:val="24"/>
                <w:szCs w:val="24"/>
              </w:rPr>
              <w:lastRenderedPageBreak/>
              <w:t>7.8. Физические упражнения</w:t>
            </w:r>
          </w:p>
        </w:tc>
        <w:tc>
          <w:tcPr>
            <w:tcW w:w="9068" w:type="dxa"/>
            <w:gridSpan w:val="2"/>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Особенность определённой дифференциации в физическом развитии заключается в том, что девочки и мальчики не изолированы друг от друга, а в процессе специально организованной деятельности развиваются физические качества, которые принято считать сугубо женскими или мужскими. Различия в подборе упражнений только для мальчиков или только для девочек (мальчики работают на канате или отжимаются, а девочки работают с лентами, обручем) Различия в дозировке (мальчики отжимаются 10 раз, а девочки -5) Различия в обучении сложным двигательным движениям (метание на дальность легче даётся мальчикам и наоборот, прыжки на скакалке- девочкам). Распределение ролей в подвижных играх (мальчики – медведи, а девочки-пчёлки). Акцентирование внимания детей на мужские и женские виды спорта</w:t>
            </w:r>
          </w:p>
        </w:tc>
      </w:tr>
    </w:tbl>
    <w:p w:rsidR="003269D8" w:rsidRPr="003269D8" w:rsidRDefault="003269D8" w:rsidP="003269D8">
      <w:pPr>
        <w:spacing w:after="0" w:line="240" w:lineRule="auto"/>
        <w:ind w:firstLine="709"/>
        <w:contextualSpacing/>
        <w:jc w:val="both"/>
        <w:rPr>
          <w:rFonts w:ascii="Times New Roman" w:eastAsia="Calibri" w:hAnsi="Times New Roman" w:cs="Times New Roman"/>
          <w:sz w:val="16"/>
          <w:szCs w:val="16"/>
        </w:rPr>
      </w:pPr>
    </w:p>
    <w:p w:rsidR="003269D8" w:rsidRPr="003269D8" w:rsidRDefault="003269D8" w:rsidP="003269D8">
      <w:pPr>
        <w:spacing w:after="0" w:line="240" w:lineRule="auto"/>
        <w:ind w:firstLine="709"/>
        <w:contextualSpacing/>
        <w:jc w:val="both"/>
        <w:rPr>
          <w:rFonts w:ascii="Times New Roman" w:eastAsia="Calibri" w:hAnsi="Times New Roman" w:cs="Times New Roman"/>
          <w:b/>
          <w:sz w:val="24"/>
          <w:szCs w:val="24"/>
        </w:rPr>
      </w:pPr>
      <w:r w:rsidRPr="003269D8">
        <w:rPr>
          <w:rFonts w:ascii="Times New Roman" w:eastAsia="Calibri" w:hAnsi="Times New Roman" w:cs="Times New Roman"/>
          <w:b/>
          <w:sz w:val="24"/>
          <w:szCs w:val="24"/>
        </w:rPr>
        <w:t>Способы и приёмы реализации Программы</w:t>
      </w:r>
    </w:p>
    <w:p w:rsidR="003269D8" w:rsidRPr="003269D8" w:rsidRDefault="003269D8" w:rsidP="003269D8">
      <w:pPr>
        <w:spacing w:after="0" w:line="240" w:lineRule="auto"/>
        <w:ind w:firstLine="709"/>
        <w:contextualSpacing/>
        <w:jc w:val="both"/>
        <w:rPr>
          <w:rFonts w:ascii="Times New Roman" w:eastAsia="Calibri" w:hAnsi="Times New Roman" w:cs="Times New Roman"/>
          <w:sz w:val="24"/>
          <w:szCs w:val="24"/>
        </w:rPr>
      </w:pPr>
      <w:r w:rsidRPr="003269D8">
        <w:rPr>
          <w:rFonts w:ascii="Times New Roman" w:eastAsia="Calibri" w:hAnsi="Times New Roman" w:cs="Times New Roman"/>
          <w:sz w:val="24"/>
          <w:szCs w:val="24"/>
        </w:rPr>
        <w:t xml:space="preserve">Зависимость способов применения методов: </w:t>
      </w:r>
    </w:p>
    <w:p w:rsidR="003269D8" w:rsidRPr="003269D8" w:rsidRDefault="003269D8" w:rsidP="003269D8">
      <w:pPr>
        <w:spacing w:after="0" w:line="240" w:lineRule="auto"/>
        <w:ind w:firstLine="709"/>
        <w:contextualSpacing/>
        <w:jc w:val="both"/>
        <w:rPr>
          <w:rFonts w:ascii="Times New Roman" w:eastAsia="Calibri" w:hAnsi="Times New Roman" w:cs="Times New Roman"/>
          <w:sz w:val="24"/>
          <w:szCs w:val="24"/>
        </w:rPr>
      </w:pPr>
      <w:r w:rsidRPr="003269D8">
        <w:rPr>
          <w:rFonts w:ascii="Times New Roman" w:eastAsia="Calibri" w:hAnsi="Times New Roman" w:cs="Times New Roman"/>
          <w:sz w:val="24"/>
          <w:szCs w:val="24"/>
        </w:rPr>
        <w:sym w:font="Symbol" w:char="F0B7"/>
      </w:r>
      <w:r w:rsidRPr="003269D8">
        <w:rPr>
          <w:rFonts w:ascii="Times New Roman" w:eastAsia="Calibri" w:hAnsi="Times New Roman" w:cs="Times New Roman"/>
          <w:sz w:val="24"/>
          <w:szCs w:val="24"/>
        </w:rPr>
        <w:t xml:space="preserve"> от возраста;</w:t>
      </w:r>
    </w:p>
    <w:p w:rsidR="003269D8" w:rsidRPr="003269D8" w:rsidRDefault="003269D8" w:rsidP="003269D8">
      <w:pPr>
        <w:numPr>
          <w:ilvl w:val="0"/>
          <w:numId w:val="6"/>
        </w:numPr>
        <w:tabs>
          <w:tab w:val="left" w:pos="851"/>
        </w:tabs>
        <w:spacing w:after="0" w:line="240" w:lineRule="auto"/>
        <w:ind w:left="709" w:firstLine="0"/>
        <w:contextualSpacing/>
        <w:jc w:val="both"/>
        <w:rPr>
          <w:rFonts w:ascii="Times New Roman" w:eastAsia="Calibri" w:hAnsi="Times New Roman" w:cs="Times New Roman"/>
          <w:sz w:val="24"/>
          <w:szCs w:val="24"/>
        </w:rPr>
      </w:pPr>
      <w:r w:rsidRPr="003269D8">
        <w:rPr>
          <w:rFonts w:ascii="Times New Roman" w:eastAsia="Calibri" w:hAnsi="Times New Roman" w:cs="Times New Roman"/>
          <w:sz w:val="24"/>
          <w:szCs w:val="24"/>
        </w:rPr>
        <w:t>особых образовательных потребностей;</w:t>
      </w:r>
    </w:p>
    <w:p w:rsidR="003269D8" w:rsidRPr="003269D8" w:rsidRDefault="003269D8" w:rsidP="003269D8">
      <w:pPr>
        <w:numPr>
          <w:ilvl w:val="0"/>
          <w:numId w:val="6"/>
        </w:numPr>
        <w:tabs>
          <w:tab w:val="left" w:pos="851"/>
        </w:tabs>
        <w:spacing w:after="0" w:line="240" w:lineRule="auto"/>
        <w:ind w:left="709" w:firstLine="0"/>
        <w:contextualSpacing/>
        <w:jc w:val="both"/>
        <w:rPr>
          <w:rFonts w:ascii="Times New Roman" w:eastAsia="Calibri" w:hAnsi="Times New Roman" w:cs="Times New Roman"/>
          <w:sz w:val="24"/>
          <w:szCs w:val="24"/>
        </w:rPr>
      </w:pPr>
      <w:r w:rsidRPr="003269D8">
        <w:rPr>
          <w:rFonts w:ascii="Times New Roman" w:eastAsia="Calibri" w:hAnsi="Times New Roman" w:cs="Times New Roman"/>
          <w:sz w:val="24"/>
          <w:szCs w:val="24"/>
        </w:rPr>
        <w:t xml:space="preserve">от степени самостоятельности, предоставляемой ребёнку; </w:t>
      </w:r>
    </w:p>
    <w:p w:rsidR="003269D8" w:rsidRPr="003269D8" w:rsidRDefault="003269D8" w:rsidP="003269D8">
      <w:pPr>
        <w:spacing w:after="0" w:line="240" w:lineRule="auto"/>
        <w:ind w:firstLine="709"/>
        <w:contextualSpacing/>
        <w:jc w:val="both"/>
        <w:rPr>
          <w:rFonts w:ascii="Times New Roman" w:eastAsia="Calibri" w:hAnsi="Times New Roman" w:cs="Times New Roman"/>
          <w:sz w:val="24"/>
          <w:szCs w:val="24"/>
        </w:rPr>
      </w:pPr>
      <w:r w:rsidRPr="003269D8">
        <w:rPr>
          <w:rFonts w:ascii="Times New Roman" w:eastAsia="Calibri" w:hAnsi="Times New Roman" w:cs="Times New Roman"/>
          <w:sz w:val="24"/>
          <w:szCs w:val="24"/>
        </w:rPr>
        <w:sym w:font="Symbol" w:char="F0B7"/>
      </w:r>
      <w:r w:rsidRPr="003269D8">
        <w:rPr>
          <w:rFonts w:ascii="Times New Roman" w:eastAsia="Calibri" w:hAnsi="Times New Roman" w:cs="Times New Roman"/>
          <w:sz w:val="24"/>
          <w:szCs w:val="24"/>
        </w:rPr>
        <w:t xml:space="preserve"> от этапов развития игровой деятельности детей; </w:t>
      </w:r>
    </w:p>
    <w:p w:rsidR="003269D8" w:rsidRPr="003269D8" w:rsidRDefault="003269D8" w:rsidP="003269D8">
      <w:pPr>
        <w:spacing w:after="0" w:line="240" w:lineRule="auto"/>
        <w:ind w:firstLine="709"/>
        <w:contextualSpacing/>
        <w:jc w:val="both"/>
        <w:rPr>
          <w:rFonts w:ascii="Times New Roman" w:eastAsia="Calibri" w:hAnsi="Times New Roman" w:cs="Times New Roman"/>
          <w:sz w:val="24"/>
          <w:szCs w:val="24"/>
        </w:rPr>
      </w:pPr>
      <w:r w:rsidRPr="003269D8">
        <w:rPr>
          <w:rFonts w:ascii="Times New Roman" w:eastAsia="Calibri" w:hAnsi="Times New Roman" w:cs="Times New Roman"/>
          <w:sz w:val="24"/>
          <w:szCs w:val="24"/>
        </w:rPr>
        <w:sym w:font="Symbol" w:char="F0B7"/>
      </w:r>
      <w:r w:rsidRPr="003269D8">
        <w:rPr>
          <w:rFonts w:ascii="Times New Roman" w:eastAsia="Calibri" w:hAnsi="Times New Roman" w:cs="Times New Roman"/>
          <w:sz w:val="24"/>
          <w:szCs w:val="24"/>
        </w:rPr>
        <w:t xml:space="preserve"> от спектра представлений (качества осуществления предварительной работы); </w:t>
      </w:r>
    </w:p>
    <w:p w:rsidR="003269D8" w:rsidRPr="003269D8" w:rsidRDefault="003269D8" w:rsidP="003269D8">
      <w:pPr>
        <w:spacing w:after="0" w:line="240" w:lineRule="auto"/>
        <w:ind w:firstLine="709"/>
        <w:contextualSpacing/>
        <w:jc w:val="both"/>
        <w:rPr>
          <w:rFonts w:ascii="Times New Roman" w:eastAsia="Calibri" w:hAnsi="Times New Roman" w:cs="Times New Roman"/>
          <w:sz w:val="24"/>
          <w:szCs w:val="24"/>
        </w:rPr>
      </w:pPr>
      <w:r w:rsidRPr="003269D8">
        <w:rPr>
          <w:rFonts w:ascii="Times New Roman" w:eastAsia="Calibri" w:hAnsi="Times New Roman" w:cs="Times New Roman"/>
          <w:sz w:val="24"/>
          <w:szCs w:val="24"/>
        </w:rPr>
        <w:sym w:font="Symbol" w:char="F0B7"/>
      </w:r>
      <w:r w:rsidRPr="003269D8">
        <w:rPr>
          <w:rFonts w:ascii="Times New Roman" w:eastAsia="Calibri" w:hAnsi="Times New Roman" w:cs="Times New Roman"/>
          <w:sz w:val="24"/>
          <w:szCs w:val="24"/>
        </w:rPr>
        <w:t xml:space="preserve"> от цели педагогического воздействия или совокупности задач; </w:t>
      </w:r>
    </w:p>
    <w:p w:rsidR="003269D8" w:rsidRPr="003269D8" w:rsidRDefault="003269D8" w:rsidP="003269D8">
      <w:pPr>
        <w:spacing w:after="0" w:line="240" w:lineRule="auto"/>
        <w:ind w:firstLine="709"/>
        <w:contextualSpacing/>
        <w:jc w:val="both"/>
        <w:rPr>
          <w:rFonts w:ascii="Times New Roman" w:eastAsia="Calibri" w:hAnsi="Times New Roman" w:cs="Times New Roman"/>
          <w:sz w:val="24"/>
          <w:szCs w:val="24"/>
        </w:rPr>
      </w:pPr>
      <w:r w:rsidRPr="003269D8">
        <w:rPr>
          <w:rFonts w:ascii="Times New Roman" w:eastAsia="Calibri" w:hAnsi="Times New Roman" w:cs="Times New Roman"/>
          <w:sz w:val="24"/>
          <w:szCs w:val="24"/>
        </w:rPr>
        <w:sym w:font="Symbol" w:char="F0B7"/>
      </w:r>
      <w:r w:rsidRPr="003269D8">
        <w:rPr>
          <w:rFonts w:ascii="Times New Roman" w:eastAsia="Calibri" w:hAnsi="Times New Roman" w:cs="Times New Roman"/>
          <w:sz w:val="24"/>
          <w:szCs w:val="24"/>
        </w:rPr>
        <w:t xml:space="preserve"> от имеющихся средств. </w:t>
      </w:r>
    </w:p>
    <w:p w:rsidR="003269D8" w:rsidRPr="003269D8" w:rsidRDefault="003269D8" w:rsidP="003269D8">
      <w:pPr>
        <w:spacing w:after="0" w:line="240" w:lineRule="auto"/>
        <w:ind w:firstLine="709"/>
        <w:contextualSpacing/>
        <w:jc w:val="both"/>
        <w:rPr>
          <w:rFonts w:ascii="Times New Roman" w:eastAsia="Calibri" w:hAnsi="Times New Roman" w:cs="Times New Roman"/>
          <w:sz w:val="24"/>
          <w:szCs w:val="24"/>
        </w:rPr>
      </w:pPr>
      <w:r w:rsidRPr="003269D8">
        <w:rPr>
          <w:rFonts w:ascii="Times New Roman" w:eastAsia="Calibri" w:hAnsi="Times New Roman" w:cs="Times New Roman"/>
          <w:sz w:val="24"/>
          <w:szCs w:val="24"/>
        </w:rPr>
        <w:t xml:space="preserve">Пример: </w:t>
      </w:r>
    </w:p>
    <w:p w:rsidR="003269D8" w:rsidRPr="003269D8" w:rsidRDefault="003269D8" w:rsidP="003269D8">
      <w:pPr>
        <w:spacing w:after="0" w:line="240" w:lineRule="auto"/>
        <w:ind w:firstLine="709"/>
        <w:contextualSpacing/>
        <w:jc w:val="both"/>
        <w:rPr>
          <w:rFonts w:ascii="Times New Roman" w:eastAsia="Calibri" w:hAnsi="Times New Roman" w:cs="Times New Roman"/>
          <w:sz w:val="24"/>
          <w:szCs w:val="24"/>
        </w:rPr>
      </w:pPr>
      <w:r w:rsidRPr="003269D8">
        <w:rPr>
          <w:rFonts w:ascii="Times New Roman" w:eastAsia="Calibri" w:hAnsi="Times New Roman" w:cs="Times New Roman"/>
          <w:b/>
          <w:sz w:val="24"/>
          <w:szCs w:val="24"/>
        </w:rPr>
        <w:t>Метод наблюдения</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08"/>
        <w:gridCol w:w="2122"/>
        <w:gridCol w:w="4891"/>
      </w:tblGrid>
      <w:tr w:rsidR="003269D8" w:rsidRPr="003269D8" w:rsidTr="003269D8">
        <w:tc>
          <w:tcPr>
            <w:tcW w:w="2308" w:type="dxa"/>
            <w:vMerge w:val="restart"/>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b/>
                <w:sz w:val="24"/>
                <w:szCs w:val="24"/>
              </w:rPr>
              <w:t>От степени самостоятельности</w:t>
            </w:r>
          </w:p>
        </w:tc>
        <w:tc>
          <w:tcPr>
            <w:tcW w:w="2127" w:type="dxa"/>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Для привлечения внимания</w:t>
            </w:r>
          </w:p>
        </w:tc>
        <w:tc>
          <w:tcPr>
            <w:tcW w:w="6763" w:type="dxa"/>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 xml:space="preserve">Как отдельно взятый метод, с целью передачи информации, знаний, представлений – степень самостоятельности низкая </w:t>
            </w:r>
          </w:p>
        </w:tc>
      </w:tr>
      <w:tr w:rsidR="003269D8" w:rsidRPr="003269D8" w:rsidTr="003269D8">
        <w:trPr>
          <w:trHeight w:val="509"/>
        </w:trPr>
        <w:tc>
          <w:tcPr>
            <w:tcW w:w="0" w:type="auto"/>
            <w:vMerge/>
            <w:tcBorders>
              <w:top w:val="single" w:sz="4" w:space="0" w:color="auto"/>
              <w:left w:val="single" w:sz="4" w:space="0" w:color="auto"/>
              <w:bottom w:val="single" w:sz="4" w:space="0" w:color="auto"/>
              <w:right w:val="single" w:sz="4" w:space="0" w:color="auto"/>
            </w:tcBorders>
            <w:vAlign w:val="center"/>
            <w:hideMark/>
          </w:tcPr>
          <w:p w:rsidR="003269D8" w:rsidRPr="003269D8" w:rsidRDefault="003269D8" w:rsidP="003269D8">
            <w:pPr>
              <w:spacing w:after="0" w:line="240" w:lineRule="auto"/>
              <w:rPr>
                <w:rFonts w:ascii="Times New Roman" w:eastAsia="Calibri" w:hAnsi="Times New Roman" w:cs="Times New Roman"/>
                <w:sz w:val="24"/>
                <w:szCs w:val="24"/>
              </w:rPr>
            </w:pPr>
          </w:p>
        </w:tc>
        <w:tc>
          <w:tcPr>
            <w:tcW w:w="2127" w:type="dxa"/>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Для организации деятельности</w:t>
            </w:r>
          </w:p>
        </w:tc>
        <w:tc>
          <w:tcPr>
            <w:tcW w:w="6763" w:type="dxa"/>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Наблюдение в совокупности с дальнейшей самостоятельной работой – степень самостоятельности средняя</w:t>
            </w:r>
          </w:p>
        </w:tc>
      </w:tr>
      <w:tr w:rsidR="003269D8" w:rsidRPr="003269D8" w:rsidTr="003269D8">
        <w:tc>
          <w:tcPr>
            <w:tcW w:w="0" w:type="auto"/>
            <w:vMerge/>
            <w:tcBorders>
              <w:top w:val="single" w:sz="4" w:space="0" w:color="auto"/>
              <w:left w:val="single" w:sz="4" w:space="0" w:color="auto"/>
              <w:bottom w:val="single" w:sz="4" w:space="0" w:color="auto"/>
              <w:right w:val="single" w:sz="4" w:space="0" w:color="auto"/>
            </w:tcBorders>
            <w:vAlign w:val="center"/>
            <w:hideMark/>
          </w:tcPr>
          <w:p w:rsidR="003269D8" w:rsidRPr="003269D8" w:rsidRDefault="003269D8" w:rsidP="003269D8">
            <w:pPr>
              <w:spacing w:after="0" w:line="240" w:lineRule="auto"/>
              <w:rPr>
                <w:rFonts w:ascii="Times New Roman" w:eastAsia="Calibri" w:hAnsi="Times New Roman" w:cs="Times New Roman"/>
                <w:sz w:val="24"/>
                <w:szCs w:val="24"/>
              </w:rPr>
            </w:pPr>
          </w:p>
        </w:tc>
        <w:tc>
          <w:tcPr>
            <w:tcW w:w="2127" w:type="dxa"/>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 xml:space="preserve">Самостоятельная культурная практика </w:t>
            </w:r>
          </w:p>
        </w:tc>
        <w:tc>
          <w:tcPr>
            <w:tcW w:w="6763" w:type="dxa"/>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Высокая степень самостоятельности – ребёнок наблюдает по собственной инициативе с определённой целью</w:t>
            </w:r>
          </w:p>
        </w:tc>
      </w:tr>
      <w:tr w:rsidR="003269D8" w:rsidRPr="003269D8" w:rsidTr="003269D8">
        <w:tc>
          <w:tcPr>
            <w:tcW w:w="2308" w:type="dxa"/>
            <w:vMerge w:val="restart"/>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b/>
                <w:sz w:val="24"/>
                <w:szCs w:val="24"/>
              </w:rPr>
            </w:pPr>
            <w:r w:rsidRPr="003269D8">
              <w:rPr>
                <w:rFonts w:ascii="Times New Roman" w:eastAsia="Calibri" w:hAnsi="Times New Roman" w:cs="Times New Roman"/>
                <w:b/>
                <w:sz w:val="24"/>
                <w:szCs w:val="24"/>
              </w:rPr>
              <w:t>От этапов развития игровой деятельности</w:t>
            </w:r>
          </w:p>
        </w:tc>
        <w:tc>
          <w:tcPr>
            <w:tcW w:w="2127" w:type="dxa"/>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Ознакомительная игра</w:t>
            </w:r>
          </w:p>
        </w:tc>
        <w:tc>
          <w:tcPr>
            <w:tcW w:w="6763" w:type="dxa"/>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Многократно повторяют одни и те же действия с одними и теми же предметами, воспроизводя реальные действия взрослых</w:t>
            </w:r>
          </w:p>
        </w:tc>
      </w:tr>
      <w:tr w:rsidR="003269D8" w:rsidRPr="003269D8" w:rsidTr="003269D8">
        <w:tc>
          <w:tcPr>
            <w:tcW w:w="0" w:type="auto"/>
            <w:vMerge/>
            <w:tcBorders>
              <w:top w:val="single" w:sz="4" w:space="0" w:color="auto"/>
              <w:left w:val="single" w:sz="4" w:space="0" w:color="auto"/>
              <w:bottom w:val="single" w:sz="4" w:space="0" w:color="auto"/>
              <w:right w:val="single" w:sz="4" w:space="0" w:color="auto"/>
            </w:tcBorders>
            <w:vAlign w:val="center"/>
            <w:hideMark/>
          </w:tcPr>
          <w:p w:rsidR="003269D8" w:rsidRPr="003269D8" w:rsidRDefault="003269D8" w:rsidP="003269D8">
            <w:pPr>
              <w:spacing w:after="0" w:line="240" w:lineRule="auto"/>
              <w:rPr>
                <w:rFonts w:ascii="Times New Roman" w:eastAsia="Calibri" w:hAnsi="Times New Roman" w:cs="Times New Roman"/>
                <w:b/>
                <w:sz w:val="24"/>
                <w:szCs w:val="24"/>
              </w:rPr>
            </w:pPr>
          </w:p>
        </w:tc>
        <w:tc>
          <w:tcPr>
            <w:tcW w:w="2127" w:type="dxa"/>
            <w:tcBorders>
              <w:top w:val="single" w:sz="4" w:space="0" w:color="auto"/>
              <w:left w:val="single" w:sz="4" w:space="0" w:color="auto"/>
              <w:bottom w:val="single" w:sz="4" w:space="0" w:color="auto"/>
              <w:right w:val="single" w:sz="4" w:space="0" w:color="auto"/>
            </w:tcBorders>
          </w:tcPr>
          <w:p w:rsidR="003269D8" w:rsidRPr="003269D8" w:rsidRDefault="003269D8" w:rsidP="003269D8">
            <w:pPr>
              <w:spacing w:after="0" w:line="240" w:lineRule="auto"/>
              <w:contextualSpacing/>
              <w:jc w:val="both"/>
              <w:rPr>
                <w:rFonts w:ascii="Times New Roman" w:eastAsia="Calibri" w:hAnsi="Times New Roman" w:cs="Times New Roman"/>
                <w:sz w:val="24"/>
                <w:szCs w:val="24"/>
              </w:rPr>
            </w:pPr>
            <w:r w:rsidRPr="003269D8">
              <w:rPr>
                <w:rFonts w:ascii="Times New Roman" w:eastAsia="Calibri" w:hAnsi="Times New Roman" w:cs="Times New Roman"/>
                <w:sz w:val="24"/>
                <w:szCs w:val="24"/>
              </w:rPr>
              <w:t>Отобразительная игра</w:t>
            </w:r>
          </w:p>
          <w:p w:rsidR="003269D8" w:rsidRPr="003269D8" w:rsidRDefault="003269D8" w:rsidP="003269D8">
            <w:pPr>
              <w:spacing w:after="0" w:line="240" w:lineRule="auto"/>
              <w:contextualSpacing/>
              <w:jc w:val="both"/>
              <w:rPr>
                <w:rFonts w:ascii="Times New Roman" w:eastAsia="Calibri" w:hAnsi="Times New Roman" w:cs="Times New Roman"/>
                <w:sz w:val="24"/>
                <w:szCs w:val="24"/>
              </w:rPr>
            </w:pPr>
          </w:p>
        </w:tc>
        <w:tc>
          <w:tcPr>
            <w:tcW w:w="6763" w:type="dxa"/>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Педагог побуждает ребёнка к наблюдению за способами приведения предметов оперирования (или их частей) в определенные пространственные взаимоотношения</w:t>
            </w:r>
          </w:p>
        </w:tc>
      </w:tr>
      <w:tr w:rsidR="003269D8" w:rsidRPr="003269D8" w:rsidTr="003269D8">
        <w:tc>
          <w:tcPr>
            <w:tcW w:w="0" w:type="auto"/>
            <w:vMerge/>
            <w:tcBorders>
              <w:top w:val="single" w:sz="4" w:space="0" w:color="auto"/>
              <w:left w:val="single" w:sz="4" w:space="0" w:color="auto"/>
              <w:bottom w:val="single" w:sz="4" w:space="0" w:color="auto"/>
              <w:right w:val="single" w:sz="4" w:space="0" w:color="auto"/>
            </w:tcBorders>
            <w:vAlign w:val="center"/>
            <w:hideMark/>
          </w:tcPr>
          <w:p w:rsidR="003269D8" w:rsidRPr="003269D8" w:rsidRDefault="003269D8" w:rsidP="003269D8">
            <w:pPr>
              <w:spacing w:after="0" w:line="240" w:lineRule="auto"/>
              <w:rPr>
                <w:rFonts w:ascii="Times New Roman" w:eastAsia="Calibri" w:hAnsi="Times New Roman" w:cs="Times New Roman"/>
                <w:b/>
                <w:sz w:val="24"/>
                <w:szCs w:val="24"/>
              </w:rPr>
            </w:pPr>
          </w:p>
        </w:tc>
        <w:tc>
          <w:tcPr>
            <w:tcW w:w="2127" w:type="dxa"/>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jc w:val="both"/>
              <w:rPr>
                <w:rFonts w:ascii="Times New Roman" w:eastAsia="Calibri" w:hAnsi="Times New Roman" w:cs="Times New Roman"/>
                <w:sz w:val="24"/>
                <w:szCs w:val="24"/>
              </w:rPr>
            </w:pPr>
            <w:r w:rsidRPr="003269D8">
              <w:rPr>
                <w:rFonts w:ascii="Times New Roman" w:eastAsia="Calibri" w:hAnsi="Times New Roman" w:cs="Times New Roman"/>
                <w:sz w:val="24"/>
                <w:szCs w:val="24"/>
              </w:rPr>
              <w:t xml:space="preserve">Предпосылки </w:t>
            </w:r>
            <w:r w:rsidRPr="003269D8">
              <w:rPr>
                <w:rFonts w:ascii="Times New Roman" w:eastAsia="Calibri" w:hAnsi="Times New Roman" w:cs="Times New Roman"/>
                <w:sz w:val="24"/>
                <w:szCs w:val="24"/>
              </w:rPr>
              <w:lastRenderedPageBreak/>
              <w:t>ролевой игры</w:t>
            </w:r>
          </w:p>
        </w:tc>
        <w:tc>
          <w:tcPr>
            <w:tcW w:w="6763" w:type="dxa"/>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lastRenderedPageBreak/>
              <w:t xml:space="preserve">Наблюдение за деятельностью или </w:t>
            </w:r>
            <w:r w:rsidRPr="003269D8">
              <w:rPr>
                <w:rFonts w:ascii="Times New Roman" w:eastAsia="Calibri" w:hAnsi="Times New Roman" w:cs="Times New Roman"/>
                <w:sz w:val="24"/>
                <w:szCs w:val="24"/>
              </w:rPr>
              <w:lastRenderedPageBreak/>
              <w:t>поведением объектов ближайшего окружения для возможности дальнейшего использования определённых представлений в ролевой игре</w:t>
            </w:r>
          </w:p>
        </w:tc>
      </w:tr>
      <w:tr w:rsidR="003269D8" w:rsidRPr="003269D8" w:rsidTr="003269D8">
        <w:tc>
          <w:tcPr>
            <w:tcW w:w="0" w:type="auto"/>
            <w:vMerge/>
            <w:tcBorders>
              <w:top w:val="single" w:sz="4" w:space="0" w:color="auto"/>
              <w:left w:val="single" w:sz="4" w:space="0" w:color="auto"/>
              <w:bottom w:val="single" w:sz="4" w:space="0" w:color="auto"/>
              <w:right w:val="single" w:sz="4" w:space="0" w:color="auto"/>
            </w:tcBorders>
            <w:vAlign w:val="center"/>
            <w:hideMark/>
          </w:tcPr>
          <w:p w:rsidR="003269D8" w:rsidRPr="003269D8" w:rsidRDefault="003269D8" w:rsidP="003269D8">
            <w:pPr>
              <w:spacing w:after="0" w:line="240" w:lineRule="auto"/>
              <w:rPr>
                <w:rFonts w:ascii="Times New Roman" w:eastAsia="Calibri" w:hAnsi="Times New Roman" w:cs="Times New Roman"/>
                <w:b/>
                <w:sz w:val="24"/>
                <w:szCs w:val="24"/>
              </w:rPr>
            </w:pPr>
          </w:p>
        </w:tc>
        <w:tc>
          <w:tcPr>
            <w:tcW w:w="2127" w:type="dxa"/>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Этап собственно сюжетно-ролевой игры</w:t>
            </w:r>
          </w:p>
        </w:tc>
        <w:tc>
          <w:tcPr>
            <w:tcW w:w="6763" w:type="dxa"/>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Непосредственное наблюдение за деятельностью или поведением объектов ближайшего окружения, а также опосредованное наблюдение. Использование накопленного опыта в экспериментальной и проектной деятельности, общении в качестве культурных практик. Последующая интеграция самостоятельных видов деятельности в спонтанной игровой деятельности</w:t>
            </w:r>
          </w:p>
        </w:tc>
      </w:tr>
      <w:tr w:rsidR="003269D8" w:rsidRPr="003269D8" w:rsidTr="003269D8">
        <w:tc>
          <w:tcPr>
            <w:tcW w:w="2308" w:type="dxa"/>
            <w:vMerge w:val="restart"/>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b/>
                <w:sz w:val="24"/>
                <w:szCs w:val="24"/>
              </w:rPr>
            </w:pPr>
            <w:r w:rsidRPr="003269D8">
              <w:rPr>
                <w:rFonts w:ascii="Times New Roman" w:eastAsia="Calibri" w:hAnsi="Times New Roman" w:cs="Times New Roman"/>
                <w:b/>
                <w:sz w:val="24"/>
                <w:szCs w:val="24"/>
              </w:rPr>
              <w:t>От спектра представлений (качества и полноты предварительной работы) и ЗБР</w:t>
            </w:r>
          </w:p>
        </w:tc>
        <w:tc>
          <w:tcPr>
            <w:tcW w:w="2127" w:type="dxa"/>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Эпизодическое, периодическое применение</w:t>
            </w:r>
          </w:p>
        </w:tc>
        <w:tc>
          <w:tcPr>
            <w:tcW w:w="6763" w:type="dxa"/>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Целью является создание обобщённого представления о существовании явления или характеристики поведения объекта</w:t>
            </w:r>
          </w:p>
        </w:tc>
      </w:tr>
      <w:tr w:rsidR="003269D8" w:rsidRPr="003269D8" w:rsidTr="003269D8">
        <w:tc>
          <w:tcPr>
            <w:tcW w:w="0" w:type="auto"/>
            <w:vMerge/>
            <w:tcBorders>
              <w:top w:val="single" w:sz="4" w:space="0" w:color="auto"/>
              <w:left w:val="single" w:sz="4" w:space="0" w:color="auto"/>
              <w:bottom w:val="single" w:sz="4" w:space="0" w:color="auto"/>
              <w:right w:val="single" w:sz="4" w:space="0" w:color="auto"/>
            </w:tcBorders>
            <w:vAlign w:val="center"/>
            <w:hideMark/>
          </w:tcPr>
          <w:p w:rsidR="003269D8" w:rsidRPr="003269D8" w:rsidRDefault="003269D8" w:rsidP="003269D8">
            <w:pPr>
              <w:spacing w:after="0" w:line="240" w:lineRule="auto"/>
              <w:rPr>
                <w:rFonts w:ascii="Times New Roman" w:eastAsia="Calibri" w:hAnsi="Times New Roman" w:cs="Times New Roman"/>
                <w:b/>
                <w:sz w:val="24"/>
                <w:szCs w:val="24"/>
              </w:rPr>
            </w:pPr>
          </w:p>
        </w:tc>
        <w:tc>
          <w:tcPr>
            <w:tcW w:w="2127" w:type="dxa"/>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Систематическое и рассчитанное на определённый период</w:t>
            </w:r>
          </w:p>
        </w:tc>
        <w:tc>
          <w:tcPr>
            <w:tcW w:w="6763" w:type="dxa"/>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Проводится по определённому плану, с предполагаемой фиксацией параметров поведения или изменения объекта, а также классификация признаков, состояний, характеристик</w:t>
            </w:r>
          </w:p>
        </w:tc>
      </w:tr>
      <w:tr w:rsidR="003269D8" w:rsidRPr="003269D8" w:rsidTr="003269D8">
        <w:tc>
          <w:tcPr>
            <w:tcW w:w="2308" w:type="dxa"/>
            <w:vMerge w:val="restart"/>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b/>
                <w:sz w:val="24"/>
                <w:szCs w:val="24"/>
              </w:rPr>
              <w:t>От цели педагогического воздействия и совокупности задач</w:t>
            </w:r>
          </w:p>
        </w:tc>
        <w:tc>
          <w:tcPr>
            <w:tcW w:w="2127" w:type="dxa"/>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Calibri" w:eastAsia="Calibri" w:hAnsi="Calibri" w:cs="Times New Roman"/>
              </w:rPr>
            </w:pPr>
            <w:r w:rsidRPr="003269D8">
              <w:rPr>
                <w:rFonts w:ascii="Times New Roman" w:eastAsia="Calibri" w:hAnsi="Times New Roman" w:cs="Times New Roman"/>
                <w:sz w:val="24"/>
                <w:szCs w:val="24"/>
              </w:rPr>
              <w:t xml:space="preserve">Без словесного побуждения, как метод вовлечения ребёнка в процесс </w:t>
            </w:r>
          </w:p>
        </w:tc>
        <w:tc>
          <w:tcPr>
            <w:tcW w:w="6763" w:type="dxa"/>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Calibri" w:eastAsia="Calibri" w:hAnsi="Calibri" w:cs="Times New Roman"/>
              </w:rPr>
            </w:pPr>
            <w:r w:rsidRPr="003269D8">
              <w:rPr>
                <w:rFonts w:ascii="Times New Roman" w:eastAsia="Calibri" w:hAnsi="Times New Roman" w:cs="Times New Roman"/>
                <w:sz w:val="24"/>
                <w:szCs w:val="24"/>
              </w:rPr>
              <w:t xml:space="preserve">По типу вальдорфской педагогики, когда воспитатель «молчаливым» действием побуждает детей к наблюдению и дальнейшему интересу со стороны ребёнка. </w:t>
            </w:r>
          </w:p>
        </w:tc>
      </w:tr>
      <w:tr w:rsidR="003269D8" w:rsidRPr="003269D8" w:rsidTr="003269D8">
        <w:tc>
          <w:tcPr>
            <w:tcW w:w="0" w:type="auto"/>
            <w:vMerge/>
            <w:tcBorders>
              <w:top w:val="single" w:sz="4" w:space="0" w:color="auto"/>
              <w:left w:val="single" w:sz="4" w:space="0" w:color="auto"/>
              <w:bottom w:val="single" w:sz="4" w:space="0" w:color="auto"/>
              <w:right w:val="single" w:sz="4" w:space="0" w:color="auto"/>
            </w:tcBorders>
            <w:vAlign w:val="center"/>
            <w:hideMark/>
          </w:tcPr>
          <w:p w:rsidR="003269D8" w:rsidRPr="003269D8" w:rsidRDefault="003269D8" w:rsidP="003269D8">
            <w:pPr>
              <w:spacing w:after="0" w:line="240" w:lineRule="auto"/>
              <w:rPr>
                <w:rFonts w:ascii="Times New Roman" w:eastAsia="Calibri" w:hAnsi="Times New Roman" w:cs="Times New Roman"/>
                <w:sz w:val="24"/>
                <w:szCs w:val="24"/>
              </w:rPr>
            </w:pPr>
          </w:p>
        </w:tc>
        <w:tc>
          <w:tcPr>
            <w:tcW w:w="2127" w:type="dxa"/>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Calibri" w:eastAsia="Calibri" w:hAnsi="Calibri" w:cs="Times New Roman"/>
              </w:rPr>
            </w:pPr>
            <w:r w:rsidRPr="003269D8">
              <w:rPr>
                <w:rFonts w:ascii="Times New Roman" w:eastAsia="Calibri" w:hAnsi="Times New Roman" w:cs="Times New Roman"/>
                <w:sz w:val="24"/>
                <w:szCs w:val="24"/>
              </w:rPr>
              <w:t>Как метод педагогической диагностики</w:t>
            </w:r>
          </w:p>
        </w:tc>
        <w:tc>
          <w:tcPr>
            <w:tcW w:w="6763" w:type="dxa"/>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Calibri" w:eastAsia="Calibri" w:hAnsi="Calibri" w:cs="Times New Roman"/>
              </w:rPr>
            </w:pPr>
            <w:r w:rsidRPr="003269D8">
              <w:rPr>
                <w:rFonts w:ascii="Times New Roman" w:eastAsia="Calibri" w:hAnsi="Times New Roman" w:cs="Times New Roman"/>
                <w:sz w:val="24"/>
                <w:szCs w:val="24"/>
              </w:rPr>
              <w:t xml:space="preserve">Осознанное (педагог предварительно организует деятельность, даёт задание) или неосознанное ребёнком (как правила наблюдение за ребёнком в его свободной деятельности) </w:t>
            </w:r>
          </w:p>
        </w:tc>
      </w:tr>
      <w:tr w:rsidR="003269D8" w:rsidRPr="003269D8" w:rsidTr="003269D8">
        <w:tc>
          <w:tcPr>
            <w:tcW w:w="0" w:type="auto"/>
            <w:vMerge/>
            <w:tcBorders>
              <w:top w:val="single" w:sz="4" w:space="0" w:color="auto"/>
              <w:left w:val="single" w:sz="4" w:space="0" w:color="auto"/>
              <w:bottom w:val="single" w:sz="4" w:space="0" w:color="auto"/>
              <w:right w:val="single" w:sz="4" w:space="0" w:color="auto"/>
            </w:tcBorders>
            <w:vAlign w:val="center"/>
            <w:hideMark/>
          </w:tcPr>
          <w:p w:rsidR="003269D8" w:rsidRPr="003269D8" w:rsidRDefault="003269D8" w:rsidP="003269D8">
            <w:pPr>
              <w:spacing w:after="0" w:line="240" w:lineRule="auto"/>
              <w:rPr>
                <w:rFonts w:ascii="Times New Roman" w:eastAsia="Calibri" w:hAnsi="Times New Roman" w:cs="Times New Roman"/>
                <w:sz w:val="24"/>
                <w:szCs w:val="24"/>
              </w:rPr>
            </w:pPr>
          </w:p>
        </w:tc>
        <w:tc>
          <w:tcPr>
            <w:tcW w:w="2127" w:type="dxa"/>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Calibri" w:eastAsia="Calibri" w:hAnsi="Calibri" w:cs="Times New Roman"/>
              </w:rPr>
            </w:pPr>
            <w:r w:rsidRPr="003269D8">
              <w:rPr>
                <w:rFonts w:ascii="Times New Roman" w:eastAsia="Calibri" w:hAnsi="Times New Roman" w:cs="Times New Roman"/>
                <w:sz w:val="24"/>
                <w:szCs w:val="24"/>
              </w:rPr>
              <w:t>Как метод познавательной деятельности</w:t>
            </w:r>
          </w:p>
        </w:tc>
        <w:tc>
          <w:tcPr>
            <w:tcW w:w="6763" w:type="dxa"/>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Calibri" w:eastAsia="Calibri" w:hAnsi="Calibri" w:cs="Times New Roman"/>
              </w:rPr>
            </w:pPr>
            <w:r w:rsidRPr="003269D8">
              <w:rPr>
                <w:rFonts w:ascii="Times New Roman" w:eastAsia="Calibri" w:hAnsi="Times New Roman" w:cs="Times New Roman"/>
                <w:sz w:val="24"/>
                <w:szCs w:val="24"/>
              </w:rPr>
              <w:t>Визуальное накопление опыта, представлений</w:t>
            </w:r>
          </w:p>
        </w:tc>
      </w:tr>
      <w:tr w:rsidR="003269D8" w:rsidRPr="003269D8" w:rsidTr="003269D8">
        <w:tc>
          <w:tcPr>
            <w:tcW w:w="2308" w:type="dxa"/>
            <w:vMerge w:val="restart"/>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b/>
                <w:sz w:val="24"/>
                <w:szCs w:val="24"/>
              </w:rPr>
            </w:pPr>
            <w:r w:rsidRPr="003269D8">
              <w:rPr>
                <w:rFonts w:ascii="Times New Roman" w:eastAsia="Calibri" w:hAnsi="Times New Roman" w:cs="Times New Roman"/>
                <w:b/>
                <w:sz w:val="24"/>
                <w:szCs w:val="24"/>
              </w:rPr>
              <w:t xml:space="preserve">От имеющихся средств </w:t>
            </w:r>
          </w:p>
        </w:tc>
        <w:tc>
          <w:tcPr>
            <w:tcW w:w="2127" w:type="dxa"/>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Непосредственное наблюдение</w:t>
            </w:r>
          </w:p>
        </w:tc>
        <w:tc>
          <w:tcPr>
            <w:tcW w:w="6763" w:type="dxa"/>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Явления и объекты окружающей действительности</w:t>
            </w:r>
          </w:p>
        </w:tc>
      </w:tr>
      <w:tr w:rsidR="003269D8" w:rsidRPr="003269D8" w:rsidTr="003269D8">
        <w:tc>
          <w:tcPr>
            <w:tcW w:w="0" w:type="auto"/>
            <w:vMerge/>
            <w:tcBorders>
              <w:top w:val="single" w:sz="4" w:space="0" w:color="auto"/>
              <w:left w:val="single" w:sz="4" w:space="0" w:color="auto"/>
              <w:bottom w:val="single" w:sz="4" w:space="0" w:color="auto"/>
              <w:right w:val="single" w:sz="4" w:space="0" w:color="auto"/>
            </w:tcBorders>
            <w:vAlign w:val="center"/>
            <w:hideMark/>
          </w:tcPr>
          <w:p w:rsidR="003269D8" w:rsidRPr="003269D8" w:rsidRDefault="003269D8" w:rsidP="003269D8">
            <w:pPr>
              <w:spacing w:after="0" w:line="240" w:lineRule="auto"/>
              <w:rPr>
                <w:rFonts w:ascii="Times New Roman" w:eastAsia="Calibri" w:hAnsi="Times New Roman" w:cs="Times New Roman"/>
                <w:b/>
                <w:sz w:val="24"/>
                <w:szCs w:val="24"/>
              </w:rPr>
            </w:pPr>
          </w:p>
        </w:tc>
        <w:tc>
          <w:tcPr>
            <w:tcW w:w="2127" w:type="dxa"/>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Опосредованное наблюдение</w:t>
            </w:r>
          </w:p>
        </w:tc>
        <w:tc>
          <w:tcPr>
            <w:tcW w:w="6763" w:type="dxa"/>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ind w:firstLine="95"/>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Посредством просмотра слайдов, слайд-фильмов, видеороликов, познавательные фильмы</w:t>
            </w:r>
          </w:p>
        </w:tc>
      </w:tr>
    </w:tbl>
    <w:p w:rsidR="003269D8" w:rsidRPr="003269D8" w:rsidRDefault="003269D8" w:rsidP="003269D8">
      <w:pPr>
        <w:spacing w:after="0" w:line="240" w:lineRule="auto"/>
        <w:ind w:firstLine="709"/>
        <w:contextualSpacing/>
        <w:jc w:val="both"/>
        <w:rPr>
          <w:rFonts w:ascii="Times New Roman" w:eastAsia="Calibri" w:hAnsi="Times New Roman" w:cs="Times New Roman"/>
          <w:b/>
          <w:sz w:val="16"/>
          <w:szCs w:val="16"/>
        </w:rPr>
      </w:pPr>
    </w:p>
    <w:p w:rsidR="003269D8" w:rsidRPr="003269D8" w:rsidRDefault="003269D8" w:rsidP="003269D8">
      <w:pPr>
        <w:spacing w:after="0" w:line="240" w:lineRule="auto"/>
        <w:ind w:firstLine="709"/>
        <w:contextualSpacing/>
        <w:jc w:val="both"/>
        <w:rPr>
          <w:rFonts w:ascii="Times New Roman" w:eastAsia="Calibri" w:hAnsi="Times New Roman" w:cs="Times New Roman"/>
          <w:b/>
          <w:sz w:val="24"/>
          <w:szCs w:val="24"/>
        </w:rPr>
      </w:pPr>
      <w:r w:rsidRPr="003269D8">
        <w:rPr>
          <w:rFonts w:ascii="Times New Roman" w:eastAsia="Calibri" w:hAnsi="Times New Roman" w:cs="Times New Roman"/>
          <w:b/>
          <w:sz w:val="24"/>
          <w:szCs w:val="24"/>
        </w:rPr>
        <w:t>Коррекционные методы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84"/>
        <w:gridCol w:w="7487"/>
      </w:tblGrid>
      <w:tr w:rsidR="003269D8" w:rsidRPr="003269D8" w:rsidTr="003269D8">
        <w:tc>
          <w:tcPr>
            <w:tcW w:w="2093" w:type="dxa"/>
            <w:tcBorders>
              <w:top w:val="single" w:sz="4" w:space="0" w:color="auto"/>
              <w:left w:val="single" w:sz="4" w:space="0" w:color="auto"/>
              <w:bottom w:val="single" w:sz="4" w:space="0" w:color="auto"/>
              <w:right w:val="single" w:sz="4" w:space="0" w:color="auto"/>
            </w:tcBorders>
          </w:tcPr>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 xml:space="preserve">Физическое развитие </w:t>
            </w:r>
          </w:p>
          <w:p w:rsidR="003269D8" w:rsidRPr="003269D8" w:rsidRDefault="003269D8" w:rsidP="003269D8">
            <w:pPr>
              <w:spacing w:after="0" w:line="240" w:lineRule="auto"/>
              <w:contextualSpacing/>
              <w:rPr>
                <w:rFonts w:ascii="Times New Roman" w:eastAsia="Calibri" w:hAnsi="Times New Roman" w:cs="Times New Roman"/>
                <w:sz w:val="24"/>
                <w:szCs w:val="24"/>
              </w:rPr>
            </w:pPr>
          </w:p>
        </w:tc>
        <w:tc>
          <w:tcPr>
            <w:tcW w:w="9355" w:type="dxa"/>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 xml:space="preserve">Методы диагностики уровня двигательной активности и физического развития детей. Методы стимулирования и мотивации двигательной деятельности. Методы организации двигательной деятельности. Методы моторной коррекции и ЛФК. Методы регулирования и контроля двигательной деятельности детей </w:t>
            </w:r>
          </w:p>
        </w:tc>
      </w:tr>
      <w:tr w:rsidR="003269D8" w:rsidRPr="003269D8" w:rsidTr="003269D8">
        <w:tc>
          <w:tcPr>
            <w:tcW w:w="2093" w:type="dxa"/>
            <w:tcBorders>
              <w:top w:val="single" w:sz="4" w:space="0" w:color="auto"/>
              <w:left w:val="single" w:sz="4" w:space="0" w:color="auto"/>
              <w:bottom w:val="single" w:sz="4" w:space="0" w:color="auto"/>
              <w:right w:val="single" w:sz="4" w:space="0" w:color="auto"/>
            </w:tcBorders>
          </w:tcPr>
          <w:p w:rsidR="003269D8" w:rsidRPr="003269D8" w:rsidRDefault="003269D8" w:rsidP="003269D8">
            <w:pPr>
              <w:spacing w:after="0" w:line="240" w:lineRule="auto"/>
              <w:contextualSpacing/>
              <w:rPr>
                <w:rFonts w:ascii="Times New Roman" w:eastAsia="Calibri" w:hAnsi="Times New Roman" w:cs="Times New Roman"/>
                <w:b/>
                <w:sz w:val="24"/>
                <w:szCs w:val="24"/>
              </w:rPr>
            </w:pPr>
            <w:r w:rsidRPr="003269D8">
              <w:rPr>
                <w:rFonts w:ascii="Times New Roman" w:eastAsia="Calibri" w:hAnsi="Times New Roman" w:cs="Times New Roman"/>
                <w:sz w:val="24"/>
                <w:szCs w:val="24"/>
              </w:rPr>
              <w:t xml:space="preserve">Социально-коммуникативное развитие </w:t>
            </w:r>
          </w:p>
          <w:p w:rsidR="003269D8" w:rsidRPr="003269D8" w:rsidRDefault="003269D8" w:rsidP="003269D8">
            <w:pPr>
              <w:spacing w:after="0" w:line="240" w:lineRule="auto"/>
              <w:contextualSpacing/>
              <w:rPr>
                <w:rFonts w:ascii="Times New Roman" w:eastAsia="Calibri" w:hAnsi="Times New Roman" w:cs="Times New Roman"/>
                <w:b/>
                <w:sz w:val="24"/>
                <w:szCs w:val="24"/>
              </w:rPr>
            </w:pPr>
          </w:p>
        </w:tc>
        <w:tc>
          <w:tcPr>
            <w:tcW w:w="9355" w:type="dxa"/>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Методы, повышающие познавательную активность в области социально-нравственных ориентировок. Методы, обеспечивающие эмоциональность восприятия. Методы коррекции формирующихся у детей социальных, нравственных и патриотических представлений. Методы координации разных видов деятельности</w:t>
            </w:r>
          </w:p>
        </w:tc>
      </w:tr>
      <w:tr w:rsidR="003269D8" w:rsidRPr="003269D8" w:rsidTr="003269D8">
        <w:tc>
          <w:tcPr>
            <w:tcW w:w="2093" w:type="dxa"/>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b/>
                <w:sz w:val="24"/>
                <w:szCs w:val="24"/>
              </w:rPr>
            </w:pPr>
            <w:r w:rsidRPr="003269D8">
              <w:rPr>
                <w:rFonts w:ascii="Times New Roman" w:eastAsia="Calibri" w:hAnsi="Times New Roman" w:cs="Times New Roman"/>
                <w:sz w:val="24"/>
                <w:szCs w:val="24"/>
              </w:rPr>
              <w:t xml:space="preserve">Познавательное </w:t>
            </w:r>
            <w:r w:rsidRPr="003269D8">
              <w:rPr>
                <w:rFonts w:ascii="Times New Roman" w:eastAsia="Calibri" w:hAnsi="Times New Roman" w:cs="Times New Roman"/>
                <w:sz w:val="24"/>
                <w:szCs w:val="24"/>
              </w:rPr>
              <w:lastRenderedPageBreak/>
              <w:t xml:space="preserve">развитие </w:t>
            </w:r>
          </w:p>
        </w:tc>
        <w:tc>
          <w:tcPr>
            <w:tcW w:w="9355" w:type="dxa"/>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lastRenderedPageBreak/>
              <w:t xml:space="preserve">Сенсомоторные методы. Методы организации психических </w:t>
            </w:r>
            <w:r w:rsidRPr="003269D8">
              <w:rPr>
                <w:rFonts w:ascii="Times New Roman" w:eastAsia="Calibri" w:hAnsi="Times New Roman" w:cs="Times New Roman"/>
                <w:sz w:val="24"/>
                <w:szCs w:val="24"/>
              </w:rPr>
              <w:lastRenderedPageBreak/>
              <w:t>процессов. Методы когнитивной коррекции. Вербально-логические методы</w:t>
            </w:r>
          </w:p>
        </w:tc>
      </w:tr>
      <w:tr w:rsidR="003269D8" w:rsidRPr="003269D8" w:rsidTr="003269D8">
        <w:tc>
          <w:tcPr>
            <w:tcW w:w="2093" w:type="dxa"/>
            <w:tcBorders>
              <w:top w:val="single" w:sz="4" w:space="0" w:color="auto"/>
              <w:left w:val="single" w:sz="4" w:space="0" w:color="auto"/>
              <w:bottom w:val="single" w:sz="4" w:space="0" w:color="auto"/>
              <w:right w:val="single" w:sz="4" w:space="0" w:color="auto"/>
            </w:tcBorders>
          </w:tcPr>
          <w:p w:rsidR="003269D8" w:rsidRPr="003269D8" w:rsidRDefault="003269D8" w:rsidP="003269D8">
            <w:pPr>
              <w:spacing w:after="0" w:line="240" w:lineRule="auto"/>
              <w:contextualSpacing/>
              <w:rPr>
                <w:rFonts w:ascii="Times New Roman" w:eastAsia="Calibri" w:hAnsi="Times New Roman" w:cs="Times New Roman"/>
                <w:b/>
                <w:sz w:val="24"/>
                <w:szCs w:val="24"/>
              </w:rPr>
            </w:pPr>
            <w:r w:rsidRPr="003269D8">
              <w:rPr>
                <w:rFonts w:ascii="Times New Roman" w:eastAsia="Calibri" w:hAnsi="Times New Roman" w:cs="Times New Roman"/>
                <w:sz w:val="24"/>
                <w:szCs w:val="24"/>
              </w:rPr>
              <w:lastRenderedPageBreak/>
              <w:t xml:space="preserve">Речевое развитие </w:t>
            </w:r>
          </w:p>
          <w:p w:rsidR="003269D8" w:rsidRPr="003269D8" w:rsidRDefault="003269D8" w:rsidP="003269D8">
            <w:pPr>
              <w:spacing w:after="0" w:line="240" w:lineRule="auto"/>
              <w:contextualSpacing/>
              <w:rPr>
                <w:rFonts w:ascii="Times New Roman" w:eastAsia="Calibri" w:hAnsi="Times New Roman" w:cs="Times New Roman"/>
                <w:b/>
                <w:sz w:val="24"/>
                <w:szCs w:val="24"/>
              </w:rPr>
            </w:pPr>
          </w:p>
        </w:tc>
        <w:tc>
          <w:tcPr>
            <w:tcW w:w="9355" w:type="dxa"/>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sz w:val="24"/>
                <w:szCs w:val="24"/>
              </w:rPr>
            </w:pPr>
            <w:r w:rsidRPr="003269D8">
              <w:rPr>
                <w:rFonts w:ascii="Times New Roman" w:eastAsia="Calibri" w:hAnsi="Times New Roman" w:cs="Times New Roman"/>
                <w:sz w:val="24"/>
                <w:szCs w:val="24"/>
              </w:rPr>
              <w:t xml:space="preserve">Методы формирования языковой установки. Методы формирования системы языковых ориентировок. Методы коррекции речи. Методы профилактики и пропедевтики нарушений письма и чтения </w:t>
            </w:r>
          </w:p>
        </w:tc>
      </w:tr>
      <w:tr w:rsidR="003269D8" w:rsidRPr="003269D8" w:rsidTr="003269D8">
        <w:tc>
          <w:tcPr>
            <w:tcW w:w="2093" w:type="dxa"/>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b/>
                <w:sz w:val="24"/>
                <w:szCs w:val="24"/>
              </w:rPr>
            </w:pPr>
            <w:r w:rsidRPr="003269D8">
              <w:rPr>
                <w:rFonts w:ascii="Times New Roman" w:eastAsia="Calibri" w:hAnsi="Times New Roman" w:cs="Times New Roman"/>
                <w:sz w:val="24"/>
                <w:szCs w:val="24"/>
              </w:rPr>
              <w:t xml:space="preserve">Художественно-эстетическое развитие </w:t>
            </w:r>
          </w:p>
        </w:tc>
        <w:tc>
          <w:tcPr>
            <w:tcW w:w="9355" w:type="dxa"/>
            <w:tcBorders>
              <w:top w:val="single" w:sz="4" w:space="0" w:color="auto"/>
              <w:left w:val="single" w:sz="4" w:space="0" w:color="auto"/>
              <w:bottom w:val="single" w:sz="4" w:space="0" w:color="auto"/>
              <w:right w:val="single" w:sz="4" w:space="0" w:color="auto"/>
            </w:tcBorders>
            <w:hideMark/>
          </w:tcPr>
          <w:p w:rsidR="003269D8" w:rsidRPr="003269D8" w:rsidRDefault="003269D8" w:rsidP="003269D8">
            <w:pPr>
              <w:spacing w:after="0" w:line="240" w:lineRule="auto"/>
              <w:contextualSpacing/>
              <w:rPr>
                <w:rFonts w:ascii="Times New Roman" w:eastAsia="Calibri" w:hAnsi="Times New Roman" w:cs="Times New Roman"/>
                <w:b/>
                <w:sz w:val="24"/>
                <w:szCs w:val="24"/>
              </w:rPr>
            </w:pPr>
            <w:r w:rsidRPr="003269D8">
              <w:rPr>
                <w:rFonts w:ascii="Times New Roman" w:eastAsia="Calibri" w:hAnsi="Times New Roman" w:cs="Times New Roman"/>
                <w:sz w:val="24"/>
                <w:szCs w:val="24"/>
              </w:rPr>
              <w:t>Методы музыкально-ритмической коррекции (музыкальная ритмика и логопедическая ритмика). Вокалотерапия, пластритмика, арттерапия. Методы драматической элевации. Метод символического кодирования и декодирования</w:t>
            </w:r>
          </w:p>
        </w:tc>
      </w:tr>
    </w:tbl>
    <w:p w:rsidR="003269D8" w:rsidRPr="003269D8" w:rsidRDefault="003269D8" w:rsidP="003269D8">
      <w:pPr>
        <w:spacing w:after="0" w:line="240" w:lineRule="auto"/>
        <w:ind w:firstLine="709"/>
        <w:contextualSpacing/>
        <w:jc w:val="both"/>
        <w:rPr>
          <w:rFonts w:ascii="Times New Roman" w:eastAsia="Calibri" w:hAnsi="Times New Roman" w:cs="Times New Roman"/>
          <w:b/>
          <w:sz w:val="16"/>
          <w:szCs w:val="16"/>
        </w:rPr>
      </w:pPr>
    </w:p>
    <w:p w:rsidR="00C40422" w:rsidRPr="00E23CFE" w:rsidRDefault="00C40422" w:rsidP="00C40422">
      <w:pPr>
        <w:spacing w:after="0" w:line="240" w:lineRule="auto"/>
        <w:ind w:firstLine="709"/>
        <w:contextualSpacing/>
        <w:jc w:val="both"/>
        <w:rPr>
          <w:rFonts w:ascii="Times New Roman" w:eastAsia="Calibri" w:hAnsi="Times New Roman" w:cs="Times New Roman"/>
        </w:rPr>
      </w:pPr>
      <w:r w:rsidRPr="00E23CFE">
        <w:rPr>
          <w:rFonts w:ascii="Times New Roman" w:eastAsia="Calibri" w:hAnsi="Times New Roman" w:cs="Times New Roman"/>
        </w:rPr>
        <w:t xml:space="preserve">Поддержка детской инициативы несет в себе внутреннее побуждение к новой деятельности, начинание. Способность к самостоятельным, активным действиям; предприимчивость. </w:t>
      </w:r>
    </w:p>
    <w:p w:rsidR="00C40422" w:rsidRPr="00E23CFE" w:rsidRDefault="00C40422" w:rsidP="00C40422">
      <w:pPr>
        <w:autoSpaceDE w:val="0"/>
        <w:autoSpaceDN w:val="0"/>
        <w:adjustRightInd w:val="0"/>
        <w:spacing w:after="0" w:line="240" w:lineRule="auto"/>
        <w:ind w:firstLine="709"/>
        <w:contextualSpacing/>
        <w:rPr>
          <w:rFonts w:ascii="Times New Roman" w:eastAsia="Calibri" w:hAnsi="Times New Roman" w:cs="Times New Roman"/>
          <w:lang w:eastAsia="ru-RU"/>
        </w:rPr>
      </w:pPr>
      <w:r w:rsidRPr="00E23CFE">
        <w:rPr>
          <w:rFonts w:ascii="Times New Roman" w:eastAsia="Calibri" w:hAnsi="Times New Roman" w:cs="Times New Roman"/>
          <w:lang w:eastAsia="ru-RU"/>
        </w:rPr>
        <w:t>Поддержка - короткое или небольшое оказание той или иной помощи человеку в трудной для него ситуации.</w:t>
      </w:r>
    </w:p>
    <w:p w:rsidR="00C40422" w:rsidRPr="00E23CFE" w:rsidRDefault="00C40422" w:rsidP="00C40422">
      <w:pPr>
        <w:autoSpaceDE w:val="0"/>
        <w:autoSpaceDN w:val="0"/>
        <w:adjustRightInd w:val="0"/>
        <w:spacing w:after="0" w:line="240" w:lineRule="auto"/>
        <w:ind w:firstLine="709"/>
        <w:contextualSpacing/>
        <w:rPr>
          <w:rFonts w:ascii="Times New Roman" w:eastAsia="Calibri" w:hAnsi="Times New Roman" w:cs="Times New Roman"/>
          <w:lang w:eastAsia="ru-RU"/>
        </w:rPr>
      </w:pPr>
      <w:r w:rsidRPr="00E23CFE">
        <w:rPr>
          <w:rFonts w:ascii="Times New Roman" w:eastAsia="Calibri" w:hAnsi="Times New Roman" w:cs="Times New Roman"/>
          <w:lang w:eastAsia="ru-RU"/>
        </w:rPr>
        <w:t xml:space="preserve">Инициатива, инициативность - </w:t>
      </w:r>
      <w:r w:rsidRPr="00E23CFE">
        <w:rPr>
          <w:rFonts w:ascii="Times New Roman" w:eastAsia="Calibri" w:hAnsi="Times New Roman" w:cs="Times New Roman"/>
          <w:i/>
          <w:iCs/>
          <w:lang w:eastAsia="ru-RU"/>
        </w:rPr>
        <w:t xml:space="preserve">активность </w:t>
      </w:r>
      <w:r w:rsidRPr="00E23CFE">
        <w:rPr>
          <w:rFonts w:ascii="Times New Roman" w:eastAsia="Calibri" w:hAnsi="Times New Roman" w:cs="Times New Roman"/>
          <w:lang w:eastAsia="ru-RU"/>
        </w:rPr>
        <w:t xml:space="preserve">в начинании, активность продвигать начинания, запускать новые </w:t>
      </w:r>
      <w:r w:rsidRPr="00E23CFE">
        <w:rPr>
          <w:rFonts w:ascii="Times New Roman" w:eastAsia="Calibri" w:hAnsi="Times New Roman" w:cs="Times New Roman"/>
          <w:i/>
          <w:iCs/>
          <w:lang w:eastAsia="ru-RU"/>
        </w:rPr>
        <w:t xml:space="preserve">дела, </w:t>
      </w:r>
      <w:r w:rsidRPr="00E23CFE">
        <w:rPr>
          <w:rFonts w:ascii="Times New Roman" w:eastAsia="Calibri" w:hAnsi="Times New Roman" w:cs="Times New Roman"/>
          <w:lang w:eastAsia="ru-RU"/>
        </w:rPr>
        <w:t>вовлекая туда окружающих людей.</w:t>
      </w:r>
    </w:p>
    <w:p w:rsidR="00C40422" w:rsidRPr="00E23CFE" w:rsidRDefault="00C40422" w:rsidP="00C40422">
      <w:pPr>
        <w:autoSpaceDE w:val="0"/>
        <w:autoSpaceDN w:val="0"/>
        <w:adjustRightInd w:val="0"/>
        <w:spacing w:after="0" w:line="240" w:lineRule="auto"/>
        <w:ind w:firstLine="709"/>
        <w:contextualSpacing/>
        <w:rPr>
          <w:rFonts w:ascii="Times New Roman" w:eastAsia="Calibri" w:hAnsi="Times New Roman" w:cs="Times New Roman"/>
          <w:lang w:eastAsia="ru-RU"/>
        </w:rPr>
      </w:pPr>
      <w:r w:rsidRPr="00E23CFE">
        <w:rPr>
          <w:rFonts w:ascii="Times New Roman" w:eastAsia="Calibri" w:hAnsi="Times New Roman" w:cs="Times New Roman"/>
          <w:lang w:eastAsia="ru-RU"/>
        </w:rPr>
        <w:t>Обязательные аспекты, обеспечивающие поддержку детской инициативы:</w:t>
      </w:r>
    </w:p>
    <w:p w:rsidR="00C40422" w:rsidRPr="00E23CFE" w:rsidRDefault="00C40422" w:rsidP="00C40422">
      <w:pPr>
        <w:autoSpaceDE w:val="0"/>
        <w:autoSpaceDN w:val="0"/>
        <w:adjustRightInd w:val="0"/>
        <w:spacing w:after="0" w:line="240" w:lineRule="auto"/>
        <w:ind w:firstLine="709"/>
        <w:contextualSpacing/>
        <w:rPr>
          <w:rFonts w:ascii="Times New Roman" w:eastAsia="Calibri" w:hAnsi="Times New Roman" w:cs="Times New Roman"/>
          <w:lang w:eastAsia="ru-RU"/>
        </w:rPr>
      </w:pPr>
      <w:r w:rsidRPr="00E23CFE">
        <w:rPr>
          <w:rFonts w:ascii="Times New Roman" w:eastAsia="Calibri" w:hAnsi="Times New Roman" w:cs="Times New Roman"/>
          <w:lang w:eastAsia="ru-RU"/>
        </w:rPr>
        <w:t>- обеспечение эмоционального благополучия ребенка,</w:t>
      </w:r>
    </w:p>
    <w:p w:rsidR="00C40422" w:rsidRPr="00E23CFE" w:rsidRDefault="00C40422" w:rsidP="00C40422">
      <w:pPr>
        <w:autoSpaceDE w:val="0"/>
        <w:autoSpaceDN w:val="0"/>
        <w:adjustRightInd w:val="0"/>
        <w:spacing w:after="0" w:line="240" w:lineRule="auto"/>
        <w:ind w:firstLine="709"/>
        <w:contextualSpacing/>
        <w:rPr>
          <w:rFonts w:ascii="Times New Roman" w:eastAsia="Calibri" w:hAnsi="Times New Roman" w:cs="Times New Roman"/>
          <w:lang w:eastAsia="ru-RU"/>
        </w:rPr>
      </w:pPr>
      <w:r w:rsidRPr="00E23CFE">
        <w:rPr>
          <w:rFonts w:ascii="Times New Roman" w:eastAsia="Calibri" w:hAnsi="Times New Roman" w:cs="Times New Roman"/>
          <w:lang w:eastAsia="ru-RU"/>
        </w:rPr>
        <w:t>- формирование доброжелательных и внимательных отношений между педагогом и воспитанниками,</w:t>
      </w:r>
    </w:p>
    <w:p w:rsidR="00C40422" w:rsidRPr="00E23CFE" w:rsidRDefault="00C40422" w:rsidP="00C40422">
      <w:pPr>
        <w:autoSpaceDE w:val="0"/>
        <w:autoSpaceDN w:val="0"/>
        <w:adjustRightInd w:val="0"/>
        <w:spacing w:after="0" w:line="240" w:lineRule="auto"/>
        <w:ind w:firstLine="709"/>
        <w:contextualSpacing/>
        <w:rPr>
          <w:rFonts w:ascii="Times New Roman" w:eastAsia="Calibri" w:hAnsi="Times New Roman" w:cs="Times New Roman"/>
          <w:b/>
        </w:rPr>
      </w:pPr>
      <w:r w:rsidRPr="00E23CFE">
        <w:rPr>
          <w:rFonts w:ascii="Times New Roman" w:eastAsia="Calibri" w:hAnsi="Times New Roman" w:cs="Times New Roman"/>
          <w:lang w:eastAsia="ru-RU"/>
        </w:rPr>
        <w:t>- создание условий для проектной деятельности, описаны в программе «От рождения до школы».</w:t>
      </w:r>
    </w:p>
    <w:p w:rsidR="00C40422" w:rsidRPr="00C40422" w:rsidRDefault="00C40422" w:rsidP="00C40422">
      <w:pPr>
        <w:spacing w:after="0" w:line="240" w:lineRule="auto"/>
        <w:ind w:firstLine="709"/>
        <w:contextualSpacing/>
        <w:jc w:val="both"/>
        <w:rPr>
          <w:rFonts w:ascii="Times New Roman" w:eastAsia="Calibri" w:hAnsi="Times New Roman" w:cs="Times New Roman"/>
          <w:b/>
          <w:sz w:val="24"/>
          <w:szCs w:val="24"/>
        </w:rPr>
      </w:pPr>
      <w:r w:rsidRPr="00C40422">
        <w:rPr>
          <w:rFonts w:ascii="Times New Roman" w:eastAsia="Calibri" w:hAnsi="Times New Roman" w:cs="Times New Roman"/>
          <w:b/>
          <w:sz w:val="24"/>
          <w:szCs w:val="24"/>
        </w:rPr>
        <w:t>Поддержка детской инициативы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53"/>
        <w:gridCol w:w="7418"/>
      </w:tblGrid>
      <w:tr w:rsidR="00C40422" w:rsidRPr="00C40422" w:rsidTr="00C40422">
        <w:tc>
          <w:tcPr>
            <w:tcW w:w="2153" w:type="dxa"/>
            <w:tcBorders>
              <w:top w:val="single" w:sz="4" w:space="0" w:color="auto"/>
              <w:left w:val="single" w:sz="4" w:space="0" w:color="auto"/>
              <w:bottom w:val="single" w:sz="4" w:space="0" w:color="auto"/>
              <w:right w:val="single" w:sz="4" w:space="0" w:color="auto"/>
            </w:tcBorders>
            <w:hideMark/>
          </w:tcPr>
          <w:p w:rsidR="00C40422" w:rsidRPr="00C40422" w:rsidRDefault="00C40422" w:rsidP="00C40422">
            <w:pPr>
              <w:spacing w:after="0" w:line="240" w:lineRule="auto"/>
              <w:contextualSpacing/>
              <w:jc w:val="center"/>
              <w:rPr>
                <w:rFonts w:ascii="Times New Roman" w:eastAsia="Calibri" w:hAnsi="Times New Roman" w:cs="Times New Roman"/>
                <w:b/>
                <w:sz w:val="24"/>
                <w:szCs w:val="24"/>
              </w:rPr>
            </w:pPr>
            <w:r w:rsidRPr="00C40422">
              <w:rPr>
                <w:rFonts w:ascii="Times New Roman" w:eastAsia="Calibri" w:hAnsi="Times New Roman" w:cs="Times New Roman"/>
                <w:b/>
                <w:sz w:val="24"/>
                <w:szCs w:val="24"/>
              </w:rPr>
              <w:t>Направления</w:t>
            </w:r>
          </w:p>
        </w:tc>
        <w:tc>
          <w:tcPr>
            <w:tcW w:w="9295" w:type="dxa"/>
            <w:tcBorders>
              <w:top w:val="single" w:sz="4" w:space="0" w:color="auto"/>
              <w:left w:val="single" w:sz="4" w:space="0" w:color="auto"/>
              <w:bottom w:val="single" w:sz="4" w:space="0" w:color="auto"/>
              <w:right w:val="single" w:sz="4" w:space="0" w:color="auto"/>
            </w:tcBorders>
            <w:hideMark/>
          </w:tcPr>
          <w:p w:rsidR="00C40422" w:rsidRPr="00C40422" w:rsidRDefault="00C40422" w:rsidP="00C40422">
            <w:pPr>
              <w:spacing w:after="0" w:line="240" w:lineRule="auto"/>
              <w:contextualSpacing/>
              <w:jc w:val="center"/>
              <w:rPr>
                <w:rFonts w:ascii="Times New Roman" w:eastAsia="Calibri" w:hAnsi="Times New Roman" w:cs="Times New Roman"/>
                <w:b/>
                <w:sz w:val="24"/>
                <w:szCs w:val="24"/>
              </w:rPr>
            </w:pPr>
            <w:r w:rsidRPr="00C40422">
              <w:rPr>
                <w:rFonts w:ascii="Times New Roman" w:eastAsia="Calibri" w:hAnsi="Times New Roman" w:cs="Times New Roman"/>
                <w:b/>
                <w:sz w:val="24"/>
                <w:szCs w:val="24"/>
              </w:rPr>
              <w:t>Способы</w:t>
            </w:r>
          </w:p>
        </w:tc>
      </w:tr>
      <w:tr w:rsidR="00C40422" w:rsidRPr="00C40422" w:rsidTr="00C40422">
        <w:tc>
          <w:tcPr>
            <w:tcW w:w="2153" w:type="dxa"/>
            <w:tcBorders>
              <w:top w:val="single" w:sz="4" w:space="0" w:color="auto"/>
              <w:left w:val="single" w:sz="4" w:space="0" w:color="auto"/>
              <w:bottom w:val="single" w:sz="4" w:space="0" w:color="auto"/>
              <w:right w:val="single" w:sz="4" w:space="0" w:color="auto"/>
            </w:tcBorders>
            <w:hideMark/>
          </w:tcPr>
          <w:p w:rsidR="00C40422" w:rsidRPr="00C40422" w:rsidRDefault="00C40422" w:rsidP="00C40422">
            <w:pPr>
              <w:spacing w:after="0" w:line="240" w:lineRule="auto"/>
              <w:contextualSpacing/>
              <w:rPr>
                <w:rFonts w:ascii="Times New Roman" w:eastAsia="Calibri" w:hAnsi="Times New Roman" w:cs="Times New Roman"/>
                <w:sz w:val="24"/>
                <w:szCs w:val="24"/>
              </w:rPr>
            </w:pPr>
            <w:r w:rsidRPr="00C40422">
              <w:rPr>
                <w:rFonts w:ascii="Times New Roman" w:eastAsia="Calibri" w:hAnsi="Times New Roman" w:cs="Times New Roman"/>
                <w:sz w:val="24"/>
                <w:szCs w:val="24"/>
              </w:rPr>
              <w:t>Поддержка детской автономии: самостоятельность в замыслах и их воплощении; индивидуальная свобода деятельности; самоопределение</w:t>
            </w:r>
          </w:p>
        </w:tc>
        <w:tc>
          <w:tcPr>
            <w:tcW w:w="9295" w:type="dxa"/>
            <w:tcBorders>
              <w:top w:val="single" w:sz="4" w:space="0" w:color="auto"/>
              <w:left w:val="single" w:sz="4" w:space="0" w:color="auto"/>
              <w:bottom w:val="single" w:sz="4" w:space="0" w:color="auto"/>
              <w:right w:val="single" w:sz="4" w:space="0" w:color="auto"/>
            </w:tcBorders>
            <w:hideMark/>
          </w:tcPr>
          <w:p w:rsidR="00C40422" w:rsidRPr="00C40422" w:rsidRDefault="00C40422" w:rsidP="00C40422">
            <w:pPr>
              <w:spacing w:after="0" w:line="240" w:lineRule="auto"/>
              <w:ind w:firstLine="318"/>
              <w:contextualSpacing/>
              <w:rPr>
                <w:rFonts w:ascii="Times New Roman" w:eastAsia="Calibri" w:hAnsi="Times New Roman" w:cs="Times New Roman"/>
                <w:sz w:val="24"/>
                <w:szCs w:val="24"/>
              </w:rPr>
            </w:pPr>
            <w:r w:rsidRPr="00C40422">
              <w:rPr>
                <w:rFonts w:ascii="Times New Roman" w:eastAsia="Calibri" w:hAnsi="Times New Roman" w:cs="Times New Roman"/>
                <w:sz w:val="24"/>
                <w:szCs w:val="24"/>
              </w:rPr>
              <w:t xml:space="preserve">Включение во все направления развития игр-драматизаций, стимулируя и поощряя речевое творчество ребенка, умение говорить от имени персонажа не только заученными словами, но и придуманными им самим. </w:t>
            </w:r>
          </w:p>
          <w:p w:rsidR="00C40422" w:rsidRPr="00C40422" w:rsidRDefault="00C40422" w:rsidP="00C40422">
            <w:pPr>
              <w:spacing w:after="0" w:line="240" w:lineRule="auto"/>
              <w:ind w:firstLine="318"/>
              <w:contextualSpacing/>
              <w:rPr>
                <w:rFonts w:ascii="Times New Roman" w:eastAsia="Calibri" w:hAnsi="Times New Roman" w:cs="Times New Roman"/>
                <w:sz w:val="24"/>
                <w:szCs w:val="24"/>
              </w:rPr>
            </w:pPr>
            <w:r w:rsidRPr="00C40422">
              <w:rPr>
                <w:rFonts w:ascii="Times New Roman" w:eastAsia="Calibri" w:hAnsi="Times New Roman" w:cs="Times New Roman"/>
                <w:sz w:val="24"/>
                <w:szCs w:val="24"/>
              </w:rPr>
              <w:t xml:space="preserve">Поощряются даже минимальные попытки творческой инициативы, особенно у детей стеснительных и психологически не раскрытых. Проводится специальная работа с детьми-лидерами, стремящимися в игре быть только «главными». </w:t>
            </w:r>
          </w:p>
          <w:p w:rsidR="00C40422" w:rsidRPr="00C40422" w:rsidRDefault="00C40422" w:rsidP="00C40422">
            <w:pPr>
              <w:spacing w:after="0" w:line="240" w:lineRule="auto"/>
              <w:ind w:firstLine="318"/>
              <w:contextualSpacing/>
              <w:rPr>
                <w:rFonts w:ascii="Times New Roman" w:eastAsia="Calibri" w:hAnsi="Times New Roman" w:cs="Times New Roman"/>
                <w:sz w:val="24"/>
                <w:szCs w:val="24"/>
              </w:rPr>
            </w:pPr>
            <w:r w:rsidRPr="00C40422">
              <w:rPr>
                <w:rFonts w:ascii="Times New Roman" w:eastAsia="Calibri" w:hAnsi="Times New Roman" w:cs="Times New Roman"/>
                <w:sz w:val="24"/>
                <w:szCs w:val="24"/>
              </w:rPr>
              <w:t xml:space="preserve">Создание условий для самовыражения в различных видах деятельности и различными средствами (игровой, конструктивной, продуктивной, художественно-эстетической, общении, двигательной и др.) </w:t>
            </w:r>
          </w:p>
          <w:p w:rsidR="00C40422" w:rsidRPr="00C40422" w:rsidRDefault="00C40422" w:rsidP="00C40422">
            <w:pPr>
              <w:spacing w:after="0" w:line="240" w:lineRule="auto"/>
              <w:ind w:firstLine="318"/>
              <w:contextualSpacing/>
              <w:rPr>
                <w:rFonts w:ascii="Times New Roman" w:eastAsia="Calibri" w:hAnsi="Times New Roman" w:cs="Times New Roman"/>
                <w:sz w:val="24"/>
                <w:szCs w:val="24"/>
              </w:rPr>
            </w:pPr>
            <w:r w:rsidRPr="00C40422">
              <w:rPr>
                <w:rFonts w:ascii="Times New Roman" w:eastAsia="Calibri" w:hAnsi="Times New Roman" w:cs="Times New Roman"/>
                <w:sz w:val="24"/>
                <w:szCs w:val="24"/>
              </w:rPr>
              <w:t xml:space="preserve">Поддержка инициативных высказываний. Предоставляют свободу и самостоятельность не только при определении замысла, но и при выборе средств деятельности (карандашей, мелков, фломастеров, пастели, типа красок, пластической массы и пр.). </w:t>
            </w:r>
          </w:p>
          <w:p w:rsidR="00C40422" w:rsidRPr="00C40422" w:rsidRDefault="00C40422" w:rsidP="00C40422">
            <w:pPr>
              <w:spacing w:after="0" w:line="240" w:lineRule="auto"/>
              <w:ind w:firstLine="318"/>
              <w:contextualSpacing/>
              <w:rPr>
                <w:rFonts w:ascii="Times New Roman" w:eastAsia="Calibri" w:hAnsi="Times New Roman" w:cs="Times New Roman"/>
                <w:sz w:val="24"/>
                <w:szCs w:val="24"/>
              </w:rPr>
            </w:pPr>
            <w:r w:rsidRPr="00C40422">
              <w:rPr>
                <w:rFonts w:ascii="Times New Roman" w:eastAsia="Calibri" w:hAnsi="Times New Roman" w:cs="Times New Roman"/>
                <w:sz w:val="24"/>
                <w:szCs w:val="24"/>
              </w:rPr>
              <w:t xml:space="preserve">Поощряют и поддерживают творческие находки, стремление найти свое решение. Подхватывают и развивают даже самые робкие проявления творческой инициативы. </w:t>
            </w:r>
          </w:p>
          <w:p w:rsidR="00C40422" w:rsidRPr="00C40422" w:rsidRDefault="00C40422" w:rsidP="00C40422">
            <w:pPr>
              <w:autoSpaceDE w:val="0"/>
              <w:autoSpaceDN w:val="0"/>
              <w:adjustRightInd w:val="0"/>
              <w:spacing w:after="0" w:line="240" w:lineRule="auto"/>
              <w:contextualSpacing/>
              <w:rPr>
                <w:rFonts w:ascii="Times New Roman" w:eastAsia="Calibri" w:hAnsi="Times New Roman" w:cs="Times New Roman"/>
                <w:sz w:val="24"/>
                <w:szCs w:val="24"/>
              </w:rPr>
            </w:pPr>
            <w:r w:rsidRPr="00C40422">
              <w:rPr>
                <w:rFonts w:ascii="Times New Roman" w:eastAsia="Calibri" w:hAnsi="Times New Roman" w:cs="Times New Roman"/>
                <w:sz w:val="24"/>
                <w:szCs w:val="24"/>
              </w:rPr>
              <w:t>Воспитатели стимулируют развитие и формирование не только познавательного интереса, но и познавательного общения, которое обеспечивается речевыми средствами (высказываниями, вопросами, ответами, репликами)</w:t>
            </w:r>
            <w:r w:rsidRPr="00C40422">
              <w:rPr>
                <w:rFonts w:ascii="Times New Roman" w:eastAsia="Calibri" w:hAnsi="Times New Roman" w:cs="Times New Roman"/>
                <w:sz w:val="24"/>
                <w:szCs w:val="24"/>
                <w:lang w:eastAsia="ru-RU"/>
              </w:rPr>
              <w:t>Применение методов проблемного обучения, а также использование интерактивных форм обучения</w:t>
            </w:r>
          </w:p>
        </w:tc>
      </w:tr>
      <w:tr w:rsidR="00C40422" w:rsidRPr="00C40422" w:rsidTr="00C40422">
        <w:tc>
          <w:tcPr>
            <w:tcW w:w="2153" w:type="dxa"/>
            <w:tcBorders>
              <w:top w:val="single" w:sz="4" w:space="0" w:color="auto"/>
              <w:left w:val="single" w:sz="4" w:space="0" w:color="auto"/>
              <w:bottom w:val="single" w:sz="4" w:space="0" w:color="auto"/>
              <w:right w:val="single" w:sz="4" w:space="0" w:color="auto"/>
            </w:tcBorders>
            <w:hideMark/>
          </w:tcPr>
          <w:p w:rsidR="00C40422" w:rsidRPr="00C40422" w:rsidRDefault="00C40422" w:rsidP="00C40422">
            <w:pPr>
              <w:spacing w:after="0" w:line="240" w:lineRule="auto"/>
              <w:contextualSpacing/>
              <w:rPr>
                <w:rFonts w:ascii="Times New Roman" w:eastAsia="Calibri" w:hAnsi="Times New Roman" w:cs="Times New Roman"/>
                <w:sz w:val="24"/>
                <w:szCs w:val="24"/>
              </w:rPr>
            </w:pPr>
            <w:r w:rsidRPr="00C40422">
              <w:rPr>
                <w:rFonts w:ascii="Times New Roman" w:eastAsia="Calibri" w:hAnsi="Times New Roman" w:cs="Times New Roman"/>
                <w:sz w:val="24"/>
                <w:szCs w:val="24"/>
              </w:rPr>
              <w:t xml:space="preserve">Поддержка спонтанной игровой деятельности </w:t>
            </w:r>
            <w:r w:rsidRPr="00C40422">
              <w:rPr>
                <w:rFonts w:ascii="Times New Roman" w:eastAsia="Calibri" w:hAnsi="Times New Roman" w:cs="Times New Roman"/>
                <w:sz w:val="24"/>
                <w:szCs w:val="24"/>
              </w:rPr>
              <w:lastRenderedPageBreak/>
              <w:t>(индивидуальной, коллективной), где замысел, воплощение сюжета, выбор партнеров осуществляется детьми без вмешательства педагога</w:t>
            </w:r>
          </w:p>
        </w:tc>
        <w:tc>
          <w:tcPr>
            <w:tcW w:w="9295" w:type="dxa"/>
            <w:tcBorders>
              <w:top w:val="single" w:sz="4" w:space="0" w:color="auto"/>
              <w:left w:val="single" w:sz="4" w:space="0" w:color="auto"/>
              <w:bottom w:val="single" w:sz="4" w:space="0" w:color="auto"/>
              <w:right w:val="single" w:sz="4" w:space="0" w:color="auto"/>
            </w:tcBorders>
            <w:hideMark/>
          </w:tcPr>
          <w:p w:rsidR="00C40422" w:rsidRPr="00C40422" w:rsidRDefault="00C40422" w:rsidP="00C40422">
            <w:pPr>
              <w:spacing w:after="0" w:line="240" w:lineRule="auto"/>
              <w:ind w:firstLine="318"/>
              <w:contextualSpacing/>
              <w:rPr>
                <w:rFonts w:ascii="Times New Roman" w:eastAsia="Calibri" w:hAnsi="Times New Roman" w:cs="Times New Roman"/>
                <w:sz w:val="24"/>
                <w:szCs w:val="24"/>
              </w:rPr>
            </w:pPr>
            <w:r w:rsidRPr="00C40422">
              <w:rPr>
                <w:rFonts w:ascii="Times New Roman" w:eastAsia="Calibri" w:hAnsi="Times New Roman" w:cs="Times New Roman"/>
                <w:sz w:val="24"/>
                <w:szCs w:val="24"/>
              </w:rPr>
              <w:lastRenderedPageBreak/>
              <w:t xml:space="preserve">Проводится специальная работа по ролевому перевоплощению; у старших детей формируют умение договариваться о характере игрового образа, заранее формулировать правило предстоящей роли и строить ролевое поведение в строгом соответствии с этим </w:t>
            </w:r>
            <w:r w:rsidRPr="00C40422">
              <w:rPr>
                <w:rFonts w:ascii="Times New Roman" w:eastAsia="Calibri" w:hAnsi="Times New Roman" w:cs="Times New Roman"/>
                <w:sz w:val="24"/>
                <w:szCs w:val="24"/>
              </w:rPr>
              <w:lastRenderedPageBreak/>
              <w:t xml:space="preserve">правилом. Следят за произвольностью поведения в ходе игры. </w:t>
            </w:r>
          </w:p>
          <w:p w:rsidR="00C40422" w:rsidRPr="00C40422" w:rsidRDefault="00C40422" w:rsidP="00C40422">
            <w:pPr>
              <w:spacing w:after="0" w:line="240" w:lineRule="auto"/>
              <w:ind w:firstLine="318"/>
              <w:contextualSpacing/>
              <w:rPr>
                <w:rFonts w:ascii="Times New Roman" w:eastAsia="Calibri" w:hAnsi="Times New Roman" w:cs="Times New Roman"/>
                <w:sz w:val="24"/>
                <w:szCs w:val="24"/>
              </w:rPr>
            </w:pPr>
            <w:r w:rsidRPr="00C40422">
              <w:rPr>
                <w:rFonts w:ascii="Times New Roman" w:eastAsia="Calibri" w:hAnsi="Times New Roman" w:cs="Times New Roman"/>
                <w:sz w:val="24"/>
                <w:szCs w:val="24"/>
              </w:rPr>
              <w:t xml:space="preserve">Развиваются формы взаимодействия детей в игре, формируются отношения партнерства, педагоги учат детей соотносить свое поведение в роли с позицией игрового партнера. </w:t>
            </w:r>
          </w:p>
          <w:p w:rsidR="00C40422" w:rsidRPr="00C40422" w:rsidRDefault="00C40422" w:rsidP="00C40422">
            <w:pPr>
              <w:autoSpaceDE w:val="0"/>
              <w:autoSpaceDN w:val="0"/>
              <w:adjustRightInd w:val="0"/>
              <w:spacing w:after="0" w:line="240" w:lineRule="auto"/>
              <w:contextualSpacing/>
              <w:rPr>
                <w:rFonts w:ascii="Times New Roman" w:eastAsia="Calibri" w:hAnsi="Times New Roman" w:cs="Times New Roman"/>
                <w:sz w:val="24"/>
                <w:szCs w:val="24"/>
              </w:rPr>
            </w:pPr>
            <w:r w:rsidRPr="00C40422">
              <w:rPr>
                <w:rFonts w:ascii="Times New Roman" w:eastAsia="Calibri" w:hAnsi="Times New Roman" w:cs="Times New Roman"/>
                <w:sz w:val="24"/>
                <w:szCs w:val="24"/>
              </w:rPr>
              <w:t>Создаются условия для развития и развертывания спонтанной детской игры: выбор оптимальной тактики поведения педагога; наличие времени в режиме дня, отведенного на спонтанную свободную игру</w:t>
            </w:r>
            <w:r w:rsidRPr="00C40422">
              <w:rPr>
                <w:rFonts w:ascii="Times New Roman" w:eastAsia="Calibri" w:hAnsi="Times New Roman" w:cs="Times New Roman"/>
                <w:sz w:val="24"/>
                <w:szCs w:val="24"/>
                <w:lang w:eastAsia="ru-RU"/>
              </w:rPr>
              <w:t>(не менее 1,5 часов в день, непрерывность каждого из временных промежутков должна составлять по возможности не менее 30 минут, один из таких промежутков отводится на прогулку);</w:t>
            </w:r>
            <w:r w:rsidRPr="00C40422">
              <w:rPr>
                <w:rFonts w:ascii="Times New Roman" w:eastAsia="Calibri" w:hAnsi="Times New Roman" w:cs="Times New Roman"/>
                <w:sz w:val="24"/>
                <w:szCs w:val="24"/>
              </w:rPr>
              <w:t xml:space="preserve"> наличие разнообразных игровых материалов </w:t>
            </w:r>
          </w:p>
        </w:tc>
      </w:tr>
      <w:tr w:rsidR="00C40422" w:rsidRPr="00C40422" w:rsidTr="00C40422">
        <w:tc>
          <w:tcPr>
            <w:tcW w:w="2153" w:type="dxa"/>
            <w:tcBorders>
              <w:top w:val="single" w:sz="4" w:space="0" w:color="auto"/>
              <w:left w:val="single" w:sz="4" w:space="0" w:color="auto"/>
              <w:bottom w:val="single" w:sz="4" w:space="0" w:color="auto"/>
              <w:right w:val="single" w:sz="4" w:space="0" w:color="auto"/>
            </w:tcBorders>
            <w:hideMark/>
          </w:tcPr>
          <w:p w:rsidR="00C40422" w:rsidRPr="00C40422" w:rsidRDefault="00C40422" w:rsidP="00C40422">
            <w:pPr>
              <w:spacing w:after="0" w:line="240" w:lineRule="auto"/>
              <w:contextualSpacing/>
              <w:rPr>
                <w:rFonts w:ascii="Times New Roman" w:eastAsia="Calibri" w:hAnsi="Times New Roman" w:cs="Times New Roman"/>
                <w:sz w:val="24"/>
                <w:szCs w:val="24"/>
              </w:rPr>
            </w:pPr>
            <w:r w:rsidRPr="00C40422">
              <w:rPr>
                <w:rFonts w:ascii="Times New Roman" w:eastAsia="Calibri" w:hAnsi="Times New Roman" w:cs="Times New Roman"/>
                <w:sz w:val="24"/>
                <w:szCs w:val="24"/>
              </w:rPr>
              <w:lastRenderedPageBreak/>
              <w:t>Развитие ответственной инициативы</w:t>
            </w:r>
          </w:p>
        </w:tc>
        <w:tc>
          <w:tcPr>
            <w:tcW w:w="9295" w:type="dxa"/>
            <w:tcBorders>
              <w:top w:val="single" w:sz="4" w:space="0" w:color="auto"/>
              <w:left w:val="single" w:sz="4" w:space="0" w:color="auto"/>
              <w:bottom w:val="single" w:sz="4" w:space="0" w:color="auto"/>
              <w:right w:val="single" w:sz="4" w:space="0" w:color="auto"/>
            </w:tcBorders>
            <w:hideMark/>
          </w:tcPr>
          <w:p w:rsidR="00C40422" w:rsidRPr="00C40422" w:rsidRDefault="00C40422" w:rsidP="00C40422">
            <w:pPr>
              <w:spacing w:after="0" w:line="240" w:lineRule="auto"/>
              <w:ind w:firstLine="318"/>
              <w:contextualSpacing/>
              <w:rPr>
                <w:rFonts w:ascii="Times New Roman" w:eastAsia="Calibri" w:hAnsi="Times New Roman" w:cs="Times New Roman"/>
                <w:sz w:val="24"/>
                <w:szCs w:val="24"/>
              </w:rPr>
            </w:pPr>
            <w:r w:rsidRPr="00C40422">
              <w:rPr>
                <w:rFonts w:ascii="Times New Roman" w:eastAsia="Calibri" w:hAnsi="Times New Roman" w:cs="Times New Roman"/>
                <w:sz w:val="24"/>
                <w:szCs w:val="24"/>
              </w:rPr>
              <w:t xml:space="preserve">Даются посильные задания поручения; формируется умение отзываться на просьбу и оказывать помощь другим людям. </w:t>
            </w:r>
          </w:p>
          <w:p w:rsidR="00C40422" w:rsidRPr="00C40422" w:rsidRDefault="00C40422" w:rsidP="00C40422">
            <w:pPr>
              <w:spacing w:after="0" w:line="240" w:lineRule="auto"/>
              <w:ind w:firstLine="318"/>
              <w:contextualSpacing/>
              <w:rPr>
                <w:rFonts w:ascii="Times New Roman" w:eastAsia="Calibri" w:hAnsi="Times New Roman" w:cs="Times New Roman"/>
                <w:sz w:val="24"/>
                <w:szCs w:val="24"/>
              </w:rPr>
            </w:pPr>
            <w:r w:rsidRPr="00C40422">
              <w:rPr>
                <w:rFonts w:ascii="Times New Roman" w:eastAsia="Calibri" w:hAnsi="Times New Roman" w:cs="Times New Roman"/>
                <w:sz w:val="24"/>
                <w:szCs w:val="24"/>
              </w:rPr>
              <w:t xml:space="preserve">Даются задания интересные, когда у ребенка есть личный интерес что-то делать (желание помочь, поддержать, быть не хуже или лучше остальных). Во всех случаях положительно «принимается» любой продукт детской деятельности. Педагог радуется вместе с детьми. Учит ребёнка замечать ошибки и устранять их самостоятельно или с помощью взрослого </w:t>
            </w:r>
          </w:p>
        </w:tc>
      </w:tr>
    </w:tbl>
    <w:p w:rsidR="003269D8" w:rsidRDefault="003269D8" w:rsidP="001767C2">
      <w:pPr>
        <w:spacing w:line="240" w:lineRule="auto"/>
        <w:ind w:firstLine="708"/>
        <w:jc w:val="both"/>
        <w:rPr>
          <w:rFonts w:ascii="Times New Roman" w:hAnsi="Times New Roman" w:cs="Times New Roman"/>
          <w:sz w:val="28"/>
          <w:szCs w:val="28"/>
        </w:rPr>
      </w:pPr>
    </w:p>
    <w:p w:rsidR="00FA30B1" w:rsidRPr="00E23CFE" w:rsidRDefault="00FA30B1" w:rsidP="001767C2">
      <w:pPr>
        <w:spacing w:line="240" w:lineRule="auto"/>
        <w:ind w:firstLine="708"/>
        <w:jc w:val="both"/>
        <w:rPr>
          <w:rFonts w:ascii="Times New Roman" w:hAnsi="Times New Roman" w:cs="Times New Roman"/>
        </w:rPr>
      </w:pPr>
      <w:r w:rsidRPr="00E23CFE">
        <w:rPr>
          <w:rFonts w:ascii="Times New Roman" w:hAnsi="Times New Roman" w:cs="Times New Roman"/>
          <w:b/>
        </w:rPr>
        <w:t xml:space="preserve">Основной формой работы </w:t>
      </w:r>
      <w:r w:rsidRPr="00E23CFE">
        <w:rPr>
          <w:rFonts w:ascii="Times New Roman" w:hAnsi="Times New Roman" w:cs="Times New Roman"/>
        </w:rPr>
        <w:t>является игровая деятельность – основная форма деятельности дошкольников. Все коррекционно-развивающие индивидуальные, подгрупповые, групповые, интегрированные занятия в соответствии с программой носят игровой характер, насыщены разнообразными играми и развивающими игровыми упражнениями и ни в коей мере не дублируют школьных форм обучения. Коррекционно-развивающее занятие не тождественно школьному уроку и не является его аналогом.</w:t>
      </w:r>
    </w:p>
    <w:p w:rsidR="00FA30B1" w:rsidRPr="00E23CFE" w:rsidRDefault="00FA30B1" w:rsidP="001767C2">
      <w:pPr>
        <w:spacing w:line="240" w:lineRule="auto"/>
        <w:ind w:firstLine="708"/>
        <w:jc w:val="both"/>
        <w:rPr>
          <w:rFonts w:ascii="Times New Roman" w:hAnsi="Times New Roman" w:cs="Times New Roman"/>
        </w:rPr>
      </w:pPr>
      <w:r w:rsidRPr="00E23CFE">
        <w:rPr>
          <w:rFonts w:ascii="Times New Roman" w:hAnsi="Times New Roman" w:cs="Times New Roman"/>
        </w:rPr>
        <w:t>Коррекционно-образовательная и развивающая деятельность осуществляется с учетом уровня речевого и общего развития по формированию:</w:t>
      </w:r>
    </w:p>
    <w:p w:rsidR="00FA30B1" w:rsidRPr="00E23CFE" w:rsidRDefault="00FA30B1" w:rsidP="00FA30B1">
      <w:pPr>
        <w:pStyle w:val="a3"/>
        <w:numPr>
          <w:ilvl w:val="0"/>
          <w:numId w:val="7"/>
        </w:numPr>
        <w:spacing w:line="240" w:lineRule="auto"/>
        <w:jc w:val="both"/>
        <w:rPr>
          <w:rFonts w:ascii="Times New Roman" w:hAnsi="Times New Roman" w:cs="Times New Roman"/>
        </w:rPr>
      </w:pPr>
      <w:r w:rsidRPr="00E23CFE">
        <w:rPr>
          <w:rFonts w:ascii="Times New Roman" w:hAnsi="Times New Roman" w:cs="Times New Roman"/>
        </w:rPr>
        <w:t>произношения;</w:t>
      </w:r>
    </w:p>
    <w:p w:rsidR="00FA30B1" w:rsidRPr="00E23CFE" w:rsidRDefault="00FA30B1" w:rsidP="00FA30B1">
      <w:pPr>
        <w:pStyle w:val="a3"/>
        <w:numPr>
          <w:ilvl w:val="0"/>
          <w:numId w:val="7"/>
        </w:numPr>
        <w:spacing w:line="240" w:lineRule="auto"/>
        <w:jc w:val="both"/>
        <w:rPr>
          <w:rFonts w:ascii="Times New Roman" w:hAnsi="Times New Roman" w:cs="Times New Roman"/>
        </w:rPr>
      </w:pPr>
      <w:r w:rsidRPr="00E23CFE">
        <w:rPr>
          <w:rFonts w:ascii="Times New Roman" w:hAnsi="Times New Roman" w:cs="Times New Roman"/>
        </w:rPr>
        <w:t>лексико-грамматических средств языка и связной речи;</w:t>
      </w:r>
    </w:p>
    <w:p w:rsidR="00FA30B1" w:rsidRPr="00E23CFE" w:rsidRDefault="00FA30B1" w:rsidP="00FA30B1">
      <w:pPr>
        <w:pStyle w:val="a3"/>
        <w:numPr>
          <w:ilvl w:val="0"/>
          <w:numId w:val="7"/>
        </w:numPr>
        <w:spacing w:line="240" w:lineRule="auto"/>
        <w:jc w:val="both"/>
        <w:rPr>
          <w:rFonts w:ascii="Times New Roman" w:hAnsi="Times New Roman" w:cs="Times New Roman"/>
        </w:rPr>
      </w:pPr>
      <w:r w:rsidRPr="00E23CFE">
        <w:rPr>
          <w:rFonts w:ascii="Times New Roman" w:hAnsi="Times New Roman" w:cs="Times New Roman"/>
        </w:rPr>
        <w:t>элементов грамоты.</w:t>
      </w:r>
    </w:p>
    <w:p w:rsidR="00FA30B1" w:rsidRPr="00E23CFE" w:rsidRDefault="00FA30B1" w:rsidP="00DD3237">
      <w:pPr>
        <w:spacing w:line="240" w:lineRule="auto"/>
        <w:ind w:firstLine="708"/>
        <w:jc w:val="both"/>
        <w:rPr>
          <w:rFonts w:ascii="Times New Roman" w:hAnsi="Times New Roman" w:cs="Times New Roman"/>
        </w:rPr>
      </w:pPr>
      <w:r w:rsidRPr="00E23CFE">
        <w:rPr>
          <w:rFonts w:ascii="Times New Roman" w:hAnsi="Times New Roman" w:cs="Times New Roman"/>
        </w:rPr>
        <w:t xml:space="preserve">Коррекционно-образовательная деятельность </w:t>
      </w:r>
      <w:r w:rsidR="00004896" w:rsidRPr="00E23CFE">
        <w:rPr>
          <w:rFonts w:ascii="Times New Roman" w:hAnsi="Times New Roman" w:cs="Times New Roman"/>
        </w:rPr>
        <w:t xml:space="preserve">начинается первого сентября, длится десять месяцев (до первого июля) и условно делится на три </w:t>
      </w:r>
      <w:r w:rsidRPr="00E23CFE">
        <w:rPr>
          <w:rFonts w:ascii="Times New Roman" w:hAnsi="Times New Roman" w:cs="Times New Roman"/>
        </w:rPr>
        <w:t xml:space="preserve"> периода:</w:t>
      </w:r>
    </w:p>
    <w:p w:rsidR="003176BD" w:rsidRPr="00E23CFE" w:rsidRDefault="003176BD" w:rsidP="00DD3237">
      <w:pPr>
        <w:spacing w:line="240" w:lineRule="auto"/>
        <w:ind w:firstLine="708"/>
        <w:jc w:val="both"/>
        <w:rPr>
          <w:rFonts w:ascii="Times New Roman" w:hAnsi="Times New Roman" w:cs="Times New Roman"/>
          <w:b/>
        </w:rPr>
      </w:pPr>
      <w:r w:rsidRPr="00E23CFE">
        <w:rPr>
          <w:rFonts w:ascii="Times New Roman" w:hAnsi="Times New Roman" w:cs="Times New Roman"/>
          <w:b/>
        </w:rPr>
        <w:t>Старшая группа</w:t>
      </w:r>
    </w:p>
    <w:p w:rsidR="003176BD" w:rsidRPr="00E23CFE" w:rsidRDefault="003176BD" w:rsidP="00DD3237">
      <w:pPr>
        <w:spacing w:line="240" w:lineRule="auto"/>
        <w:ind w:firstLine="708"/>
        <w:jc w:val="both"/>
        <w:rPr>
          <w:rFonts w:ascii="Times New Roman" w:hAnsi="Times New Roman" w:cs="Times New Roman"/>
        </w:rPr>
      </w:pPr>
      <w:r w:rsidRPr="00E23CFE">
        <w:rPr>
          <w:rFonts w:ascii="Times New Roman" w:hAnsi="Times New Roman" w:cs="Times New Roman"/>
        </w:rPr>
        <w:t>В течение всего периода коррекционно-образовательной деятельности – 1 занятие в неделю – по развитию фонетико-фонематической стороны речи, 1 занятие – по развитию лексико-грамматической стороны речи, 1 занятие –</w:t>
      </w:r>
      <w:r w:rsidR="00DC68DB" w:rsidRPr="00E23CFE">
        <w:rPr>
          <w:rFonts w:ascii="Times New Roman" w:hAnsi="Times New Roman" w:cs="Times New Roman"/>
        </w:rPr>
        <w:t xml:space="preserve"> по развитию связной речи; коррекция звукопроизношения осуществляется только на индивидуальных занятиях.</w:t>
      </w:r>
    </w:p>
    <w:p w:rsidR="00855E05" w:rsidRPr="00E23CFE" w:rsidRDefault="00855E05" w:rsidP="00DD3237">
      <w:pPr>
        <w:spacing w:line="240" w:lineRule="auto"/>
        <w:ind w:firstLine="708"/>
        <w:jc w:val="both"/>
        <w:rPr>
          <w:rFonts w:ascii="Times New Roman" w:hAnsi="Times New Roman" w:cs="Times New Roman"/>
        </w:rPr>
      </w:pPr>
      <w:r w:rsidRPr="00E23CFE">
        <w:rPr>
          <w:rFonts w:ascii="Times New Roman" w:hAnsi="Times New Roman" w:cs="Times New Roman"/>
          <w:b/>
        </w:rPr>
        <w:t xml:space="preserve">Длительность непосредственно коррекционно-образовательной деятельности </w:t>
      </w:r>
      <w:r w:rsidRPr="00E23CFE">
        <w:rPr>
          <w:rFonts w:ascii="Times New Roman" w:hAnsi="Times New Roman" w:cs="Times New Roman"/>
        </w:rPr>
        <w:t>до 20 минут.</w:t>
      </w:r>
    </w:p>
    <w:p w:rsidR="00DC68DB" w:rsidRPr="00E23CFE" w:rsidRDefault="00DC68DB" w:rsidP="00DD3237">
      <w:pPr>
        <w:spacing w:line="240" w:lineRule="auto"/>
        <w:ind w:firstLine="708"/>
        <w:jc w:val="both"/>
        <w:rPr>
          <w:rFonts w:ascii="Times New Roman" w:hAnsi="Times New Roman" w:cs="Times New Roman"/>
          <w:b/>
        </w:rPr>
      </w:pPr>
      <w:r w:rsidRPr="00E23CFE">
        <w:rPr>
          <w:rFonts w:ascii="Times New Roman" w:hAnsi="Times New Roman" w:cs="Times New Roman"/>
          <w:b/>
        </w:rPr>
        <w:t>Подготовительная грппа</w:t>
      </w:r>
    </w:p>
    <w:p w:rsidR="00DD3237" w:rsidRPr="00E23CFE" w:rsidRDefault="00DD3237" w:rsidP="00DD3237">
      <w:pPr>
        <w:spacing w:line="240" w:lineRule="auto"/>
        <w:ind w:firstLine="708"/>
        <w:jc w:val="both"/>
        <w:rPr>
          <w:rFonts w:ascii="Times New Roman" w:hAnsi="Times New Roman" w:cs="Times New Roman"/>
        </w:rPr>
      </w:pPr>
      <w:r w:rsidRPr="00E23CFE">
        <w:rPr>
          <w:rFonts w:ascii="Times New Roman" w:hAnsi="Times New Roman" w:cs="Times New Roman"/>
          <w:b/>
        </w:rPr>
        <w:t xml:space="preserve">1-й период (сентябрь, октябрь, ноябрь) </w:t>
      </w:r>
      <w:r w:rsidRPr="00E23CFE">
        <w:rPr>
          <w:rFonts w:ascii="Times New Roman" w:hAnsi="Times New Roman" w:cs="Times New Roman"/>
        </w:rPr>
        <w:t xml:space="preserve">– 3 занятия в неделю – по формированию правильного </w:t>
      </w:r>
      <w:r w:rsidR="008E4D37" w:rsidRPr="00E23CFE">
        <w:rPr>
          <w:rFonts w:ascii="Times New Roman" w:hAnsi="Times New Roman" w:cs="Times New Roman"/>
        </w:rPr>
        <w:t>произношения; 2 занятия – по развитию лексико-грамматических средств языка и связной речи; коррекция звукопроизношения осуществляется только на индивидуальных занятиях.</w:t>
      </w:r>
    </w:p>
    <w:p w:rsidR="008E4D37" w:rsidRPr="00E23CFE" w:rsidRDefault="008E4D37" w:rsidP="00DD3237">
      <w:pPr>
        <w:spacing w:line="240" w:lineRule="auto"/>
        <w:ind w:firstLine="708"/>
        <w:jc w:val="both"/>
        <w:rPr>
          <w:rFonts w:ascii="Times New Roman" w:hAnsi="Times New Roman" w:cs="Times New Roman"/>
        </w:rPr>
      </w:pPr>
      <w:r w:rsidRPr="00E23CFE">
        <w:rPr>
          <w:rFonts w:ascii="Times New Roman" w:hAnsi="Times New Roman" w:cs="Times New Roman"/>
          <w:b/>
        </w:rPr>
        <w:t xml:space="preserve">2-й период (декабрь, январь, февраль, март) </w:t>
      </w:r>
      <w:r w:rsidRPr="00E23CFE">
        <w:rPr>
          <w:rFonts w:ascii="Times New Roman" w:hAnsi="Times New Roman" w:cs="Times New Roman"/>
        </w:rPr>
        <w:t>– 2 занятия в неделю по произношению; 2 занятия – по обучению грамоте; 1 занятие – по развитию лексико-грамматических средств языка и связной речи.</w:t>
      </w:r>
    </w:p>
    <w:p w:rsidR="008E4D37" w:rsidRPr="00E23CFE" w:rsidRDefault="008E4D37" w:rsidP="00DD3237">
      <w:pPr>
        <w:spacing w:line="240" w:lineRule="auto"/>
        <w:ind w:firstLine="708"/>
        <w:jc w:val="both"/>
        <w:rPr>
          <w:rFonts w:ascii="Times New Roman" w:hAnsi="Times New Roman" w:cs="Times New Roman"/>
        </w:rPr>
      </w:pPr>
      <w:r w:rsidRPr="00E23CFE">
        <w:rPr>
          <w:rFonts w:ascii="Times New Roman" w:hAnsi="Times New Roman" w:cs="Times New Roman"/>
          <w:b/>
        </w:rPr>
        <w:lastRenderedPageBreak/>
        <w:t>3-й период (апрель, май</w:t>
      </w:r>
      <w:r w:rsidR="00004896" w:rsidRPr="00E23CFE">
        <w:rPr>
          <w:rFonts w:ascii="Times New Roman" w:hAnsi="Times New Roman" w:cs="Times New Roman"/>
          <w:b/>
        </w:rPr>
        <w:t>, июнь</w:t>
      </w:r>
      <w:r w:rsidRPr="00E23CFE">
        <w:rPr>
          <w:rFonts w:ascii="Times New Roman" w:hAnsi="Times New Roman" w:cs="Times New Roman"/>
          <w:b/>
        </w:rPr>
        <w:t xml:space="preserve">)  </w:t>
      </w:r>
      <w:r w:rsidRPr="00E23CFE">
        <w:rPr>
          <w:rFonts w:ascii="Times New Roman" w:hAnsi="Times New Roman" w:cs="Times New Roman"/>
        </w:rPr>
        <w:t>– 2 занятия в неделю по произношению; 2 занятия – по обучению грамоте; 1 занятие – по развитию лексико-грамматических средств языка и связной речи.</w:t>
      </w:r>
    </w:p>
    <w:p w:rsidR="008E4D37" w:rsidRPr="00E23CFE" w:rsidRDefault="008E4D37" w:rsidP="00DD3237">
      <w:pPr>
        <w:spacing w:line="240" w:lineRule="auto"/>
        <w:ind w:firstLine="708"/>
        <w:jc w:val="both"/>
        <w:rPr>
          <w:rFonts w:ascii="Times New Roman" w:hAnsi="Times New Roman" w:cs="Times New Roman"/>
        </w:rPr>
      </w:pPr>
      <w:r w:rsidRPr="00E23CFE">
        <w:rPr>
          <w:rFonts w:ascii="Times New Roman" w:hAnsi="Times New Roman" w:cs="Times New Roman"/>
          <w:b/>
        </w:rPr>
        <w:t xml:space="preserve">Длительность непосредственно коррекционно-образовательной деятельности </w:t>
      </w:r>
      <w:r w:rsidRPr="00E23CFE">
        <w:rPr>
          <w:rFonts w:ascii="Times New Roman" w:hAnsi="Times New Roman" w:cs="Times New Roman"/>
        </w:rPr>
        <w:t>до 30 минут.</w:t>
      </w:r>
    </w:p>
    <w:p w:rsidR="008E4D37" w:rsidRPr="00E23CFE" w:rsidRDefault="008E4D37" w:rsidP="00DD3237">
      <w:pPr>
        <w:spacing w:line="240" w:lineRule="auto"/>
        <w:ind w:firstLine="708"/>
        <w:jc w:val="both"/>
        <w:rPr>
          <w:rFonts w:ascii="Times New Roman" w:hAnsi="Times New Roman" w:cs="Times New Roman"/>
        </w:rPr>
      </w:pPr>
      <w:r w:rsidRPr="00E23CFE">
        <w:rPr>
          <w:rFonts w:ascii="Times New Roman" w:hAnsi="Times New Roman" w:cs="Times New Roman"/>
        </w:rPr>
        <w:t>Каждый период имеет свою продолжительность, отличается задачами, содержанием и объемом</w:t>
      </w:r>
      <w:r w:rsidR="003237F4" w:rsidRPr="00E23CFE">
        <w:rPr>
          <w:rFonts w:ascii="Times New Roman" w:hAnsi="Times New Roman" w:cs="Times New Roman"/>
        </w:rPr>
        <w:t xml:space="preserve"> усваиваемого материала. В то же время эти этапы взаимосвязаны и взаимообусловлены: содержание коррекционно-образовательной деятельности на каждом из них подготавливает детей к изучению нового, более сложного материала.</w:t>
      </w:r>
    </w:p>
    <w:p w:rsidR="003237F4" w:rsidRPr="00E23CFE" w:rsidRDefault="003237F4" w:rsidP="00DD3237">
      <w:pPr>
        <w:spacing w:line="240" w:lineRule="auto"/>
        <w:ind w:firstLine="708"/>
        <w:jc w:val="both"/>
        <w:rPr>
          <w:rFonts w:ascii="Times New Roman" w:hAnsi="Times New Roman" w:cs="Times New Roman"/>
          <w:b/>
        </w:rPr>
      </w:pPr>
      <w:r w:rsidRPr="00E23CFE">
        <w:rPr>
          <w:rFonts w:ascii="Times New Roman" w:hAnsi="Times New Roman" w:cs="Times New Roman"/>
          <w:b/>
        </w:rPr>
        <w:t>Алгоритм коррекционной деятельности в группе детей с речевыми нарушениями:</w:t>
      </w:r>
    </w:p>
    <w:p w:rsidR="003237F4" w:rsidRPr="00E23CFE" w:rsidRDefault="003237F4" w:rsidP="00DD3237">
      <w:pPr>
        <w:spacing w:line="240" w:lineRule="auto"/>
        <w:ind w:firstLine="708"/>
        <w:jc w:val="both"/>
        <w:rPr>
          <w:rFonts w:ascii="Times New Roman" w:hAnsi="Times New Roman" w:cs="Times New Roman"/>
          <w:b/>
        </w:rPr>
      </w:pPr>
      <w:r w:rsidRPr="00E23CFE">
        <w:rPr>
          <w:rFonts w:ascii="Times New Roman" w:hAnsi="Times New Roman" w:cs="Times New Roman"/>
          <w:b/>
        </w:rPr>
        <w:t>Организационный этап:</w:t>
      </w:r>
    </w:p>
    <w:p w:rsidR="003237F4" w:rsidRPr="00E23CFE" w:rsidRDefault="003237F4" w:rsidP="003237F4">
      <w:pPr>
        <w:pStyle w:val="a3"/>
        <w:numPr>
          <w:ilvl w:val="0"/>
          <w:numId w:val="9"/>
        </w:numPr>
        <w:spacing w:line="240" w:lineRule="auto"/>
        <w:jc w:val="both"/>
        <w:rPr>
          <w:rFonts w:ascii="Times New Roman" w:hAnsi="Times New Roman" w:cs="Times New Roman"/>
          <w:b/>
        </w:rPr>
      </w:pPr>
      <w:r w:rsidRPr="00E23CFE">
        <w:rPr>
          <w:rFonts w:ascii="Times New Roman" w:hAnsi="Times New Roman" w:cs="Times New Roman"/>
        </w:rPr>
        <w:t>психолого-педагогическая и логопедическая диагностика детей с нарушениями речи;</w:t>
      </w:r>
    </w:p>
    <w:p w:rsidR="003237F4" w:rsidRPr="00E23CFE" w:rsidRDefault="001F5F95" w:rsidP="003237F4">
      <w:pPr>
        <w:pStyle w:val="a3"/>
        <w:numPr>
          <w:ilvl w:val="0"/>
          <w:numId w:val="9"/>
        </w:numPr>
        <w:spacing w:line="240" w:lineRule="auto"/>
        <w:jc w:val="both"/>
        <w:rPr>
          <w:rFonts w:ascii="Times New Roman" w:hAnsi="Times New Roman" w:cs="Times New Roman"/>
          <w:b/>
        </w:rPr>
      </w:pPr>
      <w:r w:rsidRPr="00E23CFE">
        <w:rPr>
          <w:rFonts w:ascii="Times New Roman" w:hAnsi="Times New Roman" w:cs="Times New Roman"/>
        </w:rPr>
        <w:t>информационно-аналитическая деятельность по результатам диагностики;</w:t>
      </w:r>
    </w:p>
    <w:p w:rsidR="001F5F95" w:rsidRPr="00E23CFE" w:rsidRDefault="001F5F95" w:rsidP="003237F4">
      <w:pPr>
        <w:pStyle w:val="a3"/>
        <w:numPr>
          <w:ilvl w:val="0"/>
          <w:numId w:val="9"/>
        </w:numPr>
        <w:spacing w:line="240" w:lineRule="auto"/>
        <w:jc w:val="both"/>
        <w:rPr>
          <w:rFonts w:ascii="Times New Roman" w:hAnsi="Times New Roman" w:cs="Times New Roman"/>
          <w:b/>
        </w:rPr>
      </w:pPr>
      <w:r w:rsidRPr="00E23CFE">
        <w:rPr>
          <w:rFonts w:ascii="Times New Roman" w:hAnsi="Times New Roman" w:cs="Times New Roman"/>
        </w:rPr>
        <w:t>выработка индивидуальных и групповых коррекционно-речевых программ;</w:t>
      </w:r>
    </w:p>
    <w:p w:rsidR="001F5F95" w:rsidRPr="00E23CFE" w:rsidRDefault="001F5F95" w:rsidP="003237F4">
      <w:pPr>
        <w:pStyle w:val="a3"/>
        <w:numPr>
          <w:ilvl w:val="0"/>
          <w:numId w:val="9"/>
        </w:numPr>
        <w:spacing w:line="240" w:lineRule="auto"/>
        <w:jc w:val="both"/>
        <w:rPr>
          <w:rFonts w:ascii="Times New Roman" w:hAnsi="Times New Roman" w:cs="Times New Roman"/>
          <w:b/>
        </w:rPr>
      </w:pPr>
      <w:r w:rsidRPr="00E23CFE">
        <w:rPr>
          <w:rFonts w:ascii="Times New Roman" w:hAnsi="Times New Roman" w:cs="Times New Roman"/>
        </w:rPr>
        <w:t>выработка программ взаимодействия специалистов ДОО и родителей ребенка с нарушениями речи.</w:t>
      </w:r>
    </w:p>
    <w:p w:rsidR="001F5F95" w:rsidRPr="00E23CFE" w:rsidRDefault="001F5F95" w:rsidP="001F5F95">
      <w:pPr>
        <w:pStyle w:val="a3"/>
        <w:spacing w:line="240" w:lineRule="auto"/>
        <w:jc w:val="both"/>
        <w:rPr>
          <w:rFonts w:ascii="Times New Roman" w:hAnsi="Times New Roman" w:cs="Times New Roman"/>
        </w:rPr>
      </w:pPr>
    </w:p>
    <w:p w:rsidR="001F5F95" w:rsidRPr="00E23CFE" w:rsidRDefault="001F5F95" w:rsidP="001F5F95">
      <w:pPr>
        <w:pStyle w:val="a3"/>
        <w:spacing w:line="240" w:lineRule="auto"/>
        <w:jc w:val="both"/>
        <w:rPr>
          <w:rFonts w:ascii="Times New Roman" w:hAnsi="Times New Roman" w:cs="Times New Roman"/>
          <w:b/>
        </w:rPr>
      </w:pPr>
      <w:r w:rsidRPr="00E23CFE">
        <w:rPr>
          <w:rFonts w:ascii="Times New Roman" w:hAnsi="Times New Roman" w:cs="Times New Roman"/>
          <w:b/>
        </w:rPr>
        <w:t>Основной этап:</w:t>
      </w:r>
    </w:p>
    <w:p w:rsidR="001F5F95" w:rsidRPr="00E23CFE" w:rsidRDefault="001F5F95" w:rsidP="001F5F95">
      <w:pPr>
        <w:pStyle w:val="a3"/>
        <w:numPr>
          <w:ilvl w:val="0"/>
          <w:numId w:val="9"/>
        </w:numPr>
        <w:spacing w:line="240" w:lineRule="auto"/>
        <w:jc w:val="both"/>
        <w:rPr>
          <w:rFonts w:ascii="Times New Roman" w:hAnsi="Times New Roman" w:cs="Times New Roman"/>
        </w:rPr>
      </w:pPr>
      <w:r w:rsidRPr="00E23CFE">
        <w:rPr>
          <w:rFonts w:ascii="Times New Roman" w:hAnsi="Times New Roman" w:cs="Times New Roman"/>
        </w:rPr>
        <w:t>решение задач, заложенных в индивидуальных и групповых (подгрупповых) коррекционных планах</w:t>
      </w:r>
    </w:p>
    <w:p w:rsidR="001F5F95" w:rsidRPr="00E23CFE" w:rsidRDefault="001F5F95" w:rsidP="001F5F95">
      <w:pPr>
        <w:pStyle w:val="a3"/>
        <w:numPr>
          <w:ilvl w:val="0"/>
          <w:numId w:val="9"/>
        </w:numPr>
        <w:spacing w:line="240" w:lineRule="auto"/>
        <w:jc w:val="both"/>
        <w:rPr>
          <w:rFonts w:ascii="Times New Roman" w:hAnsi="Times New Roman" w:cs="Times New Roman"/>
        </w:rPr>
      </w:pPr>
      <w:r w:rsidRPr="00E23CFE">
        <w:rPr>
          <w:rFonts w:ascii="Times New Roman" w:hAnsi="Times New Roman" w:cs="Times New Roman"/>
        </w:rPr>
        <w:t>психолого-педагогический и логопедический мониторинг.</w:t>
      </w:r>
    </w:p>
    <w:p w:rsidR="001F5F95" w:rsidRPr="00E23CFE" w:rsidRDefault="001F5F95" w:rsidP="001F5F95">
      <w:pPr>
        <w:pStyle w:val="a3"/>
        <w:spacing w:line="240" w:lineRule="auto"/>
        <w:jc w:val="both"/>
        <w:rPr>
          <w:rFonts w:ascii="Times New Roman" w:hAnsi="Times New Roman" w:cs="Times New Roman"/>
        </w:rPr>
      </w:pPr>
    </w:p>
    <w:p w:rsidR="001F5F95" w:rsidRPr="00E23CFE" w:rsidRDefault="001F5F95" w:rsidP="001F5F95">
      <w:pPr>
        <w:pStyle w:val="a3"/>
        <w:spacing w:line="240" w:lineRule="auto"/>
        <w:jc w:val="both"/>
        <w:rPr>
          <w:rFonts w:ascii="Times New Roman" w:hAnsi="Times New Roman" w:cs="Times New Roman"/>
          <w:b/>
        </w:rPr>
      </w:pPr>
      <w:r w:rsidRPr="00E23CFE">
        <w:rPr>
          <w:rFonts w:ascii="Times New Roman" w:hAnsi="Times New Roman" w:cs="Times New Roman"/>
          <w:b/>
        </w:rPr>
        <w:t>Заключительный этап:</w:t>
      </w:r>
    </w:p>
    <w:p w:rsidR="001F5F95" w:rsidRPr="00E23CFE" w:rsidRDefault="001F5F95" w:rsidP="001F5F95">
      <w:pPr>
        <w:pStyle w:val="a3"/>
        <w:numPr>
          <w:ilvl w:val="0"/>
          <w:numId w:val="9"/>
        </w:numPr>
        <w:spacing w:line="240" w:lineRule="auto"/>
        <w:jc w:val="both"/>
        <w:rPr>
          <w:rFonts w:ascii="Times New Roman" w:hAnsi="Times New Roman" w:cs="Times New Roman"/>
          <w:b/>
        </w:rPr>
      </w:pPr>
      <w:r w:rsidRPr="00E23CFE">
        <w:rPr>
          <w:rFonts w:ascii="Times New Roman" w:hAnsi="Times New Roman" w:cs="Times New Roman"/>
        </w:rPr>
        <w:t>результативность коррекционно-речевой работы;</w:t>
      </w:r>
    </w:p>
    <w:p w:rsidR="002A3207" w:rsidRPr="00E23CFE" w:rsidRDefault="001F5F95" w:rsidP="002A3207">
      <w:pPr>
        <w:pStyle w:val="a3"/>
        <w:numPr>
          <w:ilvl w:val="0"/>
          <w:numId w:val="9"/>
        </w:numPr>
        <w:spacing w:line="240" w:lineRule="auto"/>
        <w:jc w:val="both"/>
        <w:rPr>
          <w:rFonts w:ascii="Times New Roman" w:hAnsi="Times New Roman" w:cs="Times New Roman"/>
          <w:b/>
        </w:rPr>
      </w:pPr>
      <w:r w:rsidRPr="00E23CFE">
        <w:rPr>
          <w:rFonts w:ascii="Times New Roman" w:hAnsi="Times New Roman" w:cs="Times New Roman"/>
        </w:rPr>
        <w:t>определение дальнейших образовательных (коррекционно-образовательных) перспектив (маршрутов).</w:t>
      </w:r>
    </w:p>
    <w:p w:rsidR="00847E6B" w:rsidRPr="00E23CFE" w:rsidRDefault="00847E6B" w:rsidP="002A3207">
      <w:pPr>
        <w:spacing w:line="240" w:lineRule="auto"/>
        <w:ind w:firstLine="360"/>
        <w:jc w:val="both"/>
        <w:rPr>
          <w:rFonts w:ascii="Times New Roman" w:hAnsi="Times New Roman" w:cs="Times New Roman"/>
          <w:b/>
        </w:rPr>
      </w:pPr>
    </w:p>
    <w:p w:rsidR="002A3207" w:rsidRPr="00E23CFE" w:rsidRDefault="002A3207" w:rsidP="002A3207">
      <w:pPr>
        <w:spacing w:line="240" w:lineRule="auto"/>
        <w:ind w:firstLine="360"/>
        <w:jc w:val="both"/>
        <w:rPr>
          <w:rFonts w:ascii="Times New Roman" w:hAnsi="Times New Roman" w:cs="Times New Roman"/>
          <w:b/>
        </w:rPr>
      </w:pPr>
      <w:r w:rsidRPr="00E23CFE">
        <w:rPr>
          <w:rFonts w:ascii="Times New Roman" w:hAnsi="Times New Roman" w:cs="Times New Roman"/>
          <w:b/>
        </w:rPr>
        <w:t>Структура индивидуально-подгрупповых занятий</w:t>
      </w:r>
    </w:p>
    <w:p w:rsidR="002A3207" w:rsidRPr="00E23CFE" w:rsidRDefault="002A3207" w:rsidP="002A3207">
      <w:pPr>
        <w:spacing w:line="240" w:lineRule="auto"/>
        <w:jc w:val="both"/>
        <w:rPr>
          <w:rFonts w:ascii="Times New Roman" w:hAnsi="Times New Roman" w:cs="Times New Roman"/>
        </w:rPr>
      </w:pPr>
      <w:r w:rsidRPr="00E23CFE">
        <w:rPr>
          <w:rFonts w:ascii="Times New Roman" w:hAnsi="Times New Roman" w:cs="Times New Roman"/>
        </w:rPr>
        <w:t>Ход занятия:</w:t>
      </w:r>
    </w:p>
    <w:p w:rsidR="002A3207" w:rsidRPr="00E23CFE" w:rsidRDefault="002A3207" w:rsidP="002A3207">
      <w:pPr>
        <w:pStyle w:val="a3"/>
        <w:numPr>
          <w:ilvl w:val="0"/>
          <w:numId w:val="10"/>
        </w:numPr>
        <w:spacing w:line="240" w:lineRule="auto"/>
        <w:jc w:val="both"/>
        <w:rPr>
          <w:rFonts w:ascii="Times New Roman" w:hAnsi="Times New Roman" w:cs="Times New Roman"/>
        </w:rPr>
      </w:pPr>
      <w:r w:rsidRPr="00E23CFE">
        <w:rPr>
          <w:rFonts w:ascii="Times New Roman" w:hAnsi="Times New Roman" w:cs="Times New Roman"/>
        </w:rPr>
        <w:t>Орг.момент. Мотивация. Коррекция ВПФ (осуществляется при выполнении каждого занятия</w:t>
      </w:r>
      <w:r w:rsidR="009E311F" w:rsidRPr="00E23CFE">
        <w:rPr>
          <w:rFonts w:ascii="Times New Roman" w:hAnsi="Times New Roman" w:cs="Times New Roman"/>
        </w:rPr>
        <w:t>, на каждом этапе занятия), эмоционально-личностных особенностей, поведения. Психогимнастика.</w:t>
      </w:r>
    </w:p>
    <w:p w:rsidR="009E311F" w:rsidRPr="00E23CFE" w:rsidRDefault="009E311F" w:rsidP="002A3207">
      <w:pPr>
        <w:pStyle w:val="a3"/>
        <w:numPr>
          <w:ilvl w:val="0"/>
          <w:numId w:val="10"/>
        </w:numPr>
        <w:spacing w:line="240" w:lineRule="auto"/>
        <w:jc w:val="both"/>
        <w:rPr>
          <w:rFonts w:ascii="Times New Roman" w:hAnsi="Times New Roman" w:cs="Times New Roman"/>
        </w:rPr>
      </w:pPr>
      <w:r w:rsidRPr="00E23CFE">
        <w:rPr>
          <w:rFonts w:ascii="Times New Roman" w:hAnsi="Times New Roman" w:cs="Times New Roman"/>
        </w:rPr>
        <w:t>Релаксация. Растяжки. Локальная контрастотермия. Нормализация мышечного тонуса, логопедический массаж.</w:t>
      </w:r>
    </w:p>
    <w:p w:rsidR="009E311F" w:rsidRPr="00E23CFE" w:rsidRDefault="009E311F" w:rsidP="002A3207">
      <w:pPr>
        <w:pStyle w:val="a3"/>
        <w:numPr>
          <w:ilvl w:val="0"/>
          <w:numId w:val="10"/>
        </w:numPr>
        <w:spacing w:line="240" w:lineRule="auto"/>
        <w:jc w:val="both"/>
        <w:rPr>
          <w:rFonts w:ascii="Times New Roman" w:hAnsi="Times New Roman" w:cs="Times New Roman"/>
        </w:rPr>
      </w:pPr>
      <w:r w:rsidRPr="00E23CFE">
        <w:rPr>
          <w:rFonts w:ascii="Times New Roman" w:hAnsi="Times New Roman" w:cs="Times New Roman"/>
        </w:rPr>
        <w:t>Дыхательные упражнения, формирование воздушной струи.</w:t>
      </w:r>
    </w:p>
    <w:p w:rsidR="009E311F" w:rsidRPr="00E23CFE" w:rsidRDefault="009E311F" w:rsidP="002A3207">
      <w:pPr>
        <w:pStyle w:val="a3"/>
        <w:numPr>
          <w:ilvl w:val="0"/>
          <w:numId w:val="10"/>
        </w:numPr>
        <w:spacing w:line="240" w:lineRule="auto"/>
        <w:jc w:val="both"/>
        <w:rPr>
          <w:rFonts w:ascii="Times New Roman" w:hAnsi="Times New Roman" w:cs="Times New Roman"/>
        </w:rPr>
      </w:pPr>
      <w:r w:rsidRPr="00E23CFE">
        <w:rPr>
          <w:rFonts w:ascii="Times New Roman" w:hAnsi="Times New Roman" w:cs="Times New Roman"/>
        </w:rPr>
        <w:t>Мимические упражнения.</w:t>
      </w:r>
    </w:p>
    <w:p w:rsidR="009E311F" w:rsidRPr="00E23CFE" w:rsidRDefault="009E311F" w:rsidP="002A3207">
      <w:pPr>
        <w:pStyle w:val="a3"/>
        <w:numPr>
          <w:ilvl w:val="0"/>
          <w:numId w:val="10"/>
        </w:numPr>
        <w:spacing w:line="240" w:lineRule="auto"/>
        <w:jc w:val="both"/>
        <w:rPr>
          <w:rFonts w:ascii="Times New Roman" w:hAnsi="Times New Roman" w:cs="Times New Roman"/>
        </w:rPr>
      </w:pPr>
      <w:r w:rsidRPr="00E23CFE">
        <w:rPr>
          <w:rFonts w:ascii="Times New Roman" w:hAnsi="Times New Roman" w:cs="Times New Roman"/>
        </w:rPr>
        <w:t>Артикуляционная гимнастика (пассивная, пассивно-активная, активная (статические упражнения, динамические упражнения))</w:t>
      </w:r>
    </w:p>
    <w:p w:rsidR="009E311F" w:rsidRPr="00E23CFE" w:rsidRDefault="009E311F" w:rsidP="002A3207">
      <w:pPr>
        <w:pStyle w:val="a3"/>
        <w:numPr>
          <w:ilvl w:val="0"/>
          <w:numId w:val="10"/>
        </w:numPr>
        <w:spacing w:line="240" w:lineRule="auto"/>
        <w:jc w:val="both"/>
        <w:rPr>
          <w:rFonts w:ascii="Times New Roman" w:hAnsi="Times New Roman" w:cs="Times New Roman"/>
        </w:rPr>
      </w:pPr>
      <w:r w:rsidRPr="00E23CFE">
        <w:rPr>
          <w:rFonts w:ascii="Times New Roman" w:hAnsi="Times New Roman" w:cs="Times New Roman"/>
        </w:rPr>
        <w:t>Отработка опорных звуков</w:t>
      </w:r>
      <w:r w:rsidR="003C6C16" w:rsidRPr="00E23CFE">
        <w:rPr>
          <w:rFonts w:ascii="Times New Roman" w:hAnsi="Times New Roman" w:cs="Times New Roman"/>
        </w:rPr>
        <w:t>.</w:t>
      </w:r>
    </w:p>
    <w:p w:rsidR="003C6C16" w:rsidRPr="00E23CFE" w:rsidRDefault="003C6C16" w:rsidP="002A3207">
      <w:pPr>
        <w:pStyle w:val="a3"/>
        <w:numPr>
          <w:ilvl w:val="0"/>
          <w:numId w:val="10"/>
        </w:numPr>
        <w:spacing w:line="240" w:lineRule="auto"/>
        <w:jc w:val="both"/>
        <w:rPr>
          <w:rFonts w:ascii="Times New Roman" w:hAnsi="Times New Roman" w:cs="Times New Roman"/>
        </w:rPr>
      </w:pPr>
      <w:r w:rsidRPr="00E23CFE">
        <w:rPr>
          <w:rFonts w:ascii="Times New Roman" w:hAnsi="Times New Roman" w:cs="Times New Roman"/>
        </w:rPr>
        <w:t>Ортофонические упражнения.</w:t>
      </w:r>
    </w:p>
    <w:p w:rsidR="003C6C16" w:rsidRPr="00E23CFE" w:rsidRDefault="003C6C16" w:rsidP="002A3207">
      <w:pPr>
        <w:pStyle w:val="a3"/>
        <w:numPr>
          <w:ilvl w:val="0"/>
          <w:numId w:val="10"/>
        </w:numPr>
        <w:spacing w:line="240" w:lineRule="auto"/>
        <w:jc w:val="both"/>
        <w:rPr>
          <w:rFonts w:ascii="Times New Roman" w:hAnsi="Times New Roman" w:cs="Times New Roman"/>
        </w:rPr>
      </w:pPr>
      <w:r w:rsidRPr="00E23CFE">
        <w:rPr>
          <w:rFonts w:ascii="Times New Roman" w:hAnsi="Times New Roman" w:cs="Times New Roman"/>
        </w:rPr>
        <w:t>Постановка, коррекци</w:t>
      </w:r>
      <w:r w:rsidR="00A074D1" w:rsidRPr="00E23CFE">
        <w:rPr>
          <w:rFonts w:ascii="Times New Roman" w:hAnsi="Times New Roman" w:cs="Times New Roman"/>
        </w:rPr>
        <w:t xml:space="preserve">я звуков. Характеристика звука </w:t>
      </w:r>
      <w:r w:rsidRPr="00E23CFE">
        <w:rPr>
          <w:rFonts w:ascii="Times New Roman" w:hAnsi="Times New Roman" w:cs="Times New Roman"/>
        </w:rPr>
        <w:t>по акустическим и моторным признакам.</w:t>
      </w:r>
    </w:p>
    <w:p w:rsidR="003C6C16" w:rsidRPr="00E23CFE" w:rsidRDefault="003C6C16" w:rsidP="002A3207">
      <w:pPr>
        <w:pStyle w:val="a3"/>
        <w:numPr>
          <w:ilvl w:val="0"/>
          <w:numId w:val="10"/>
        </w:numPr>
        <w:spacing w:line="240" w:lineRule="auto"/>
        <w:jc w:val="both"/>
        <w:rPr>
          <w:rFonts w:ascii="Times New Roman" w:hAnsi="Times New Roman" w:cs="Times New Roman"/>
        </w:rPr>
      </w:pPr>
      <w:r w:rsidRPr="00E23CFE">
        <w:rPr>
          <w:rFonts w:ascii="Times New Roman" w:hAnsi="Times New Roman" w:cs="Times New Roman"/>
        </w:rPr>
        <w:t>Развитие речевого слуха, фонематического слуха, фонематического восприятия (задания могут предшествовать артикуляционным упражнениям, постановке звуков, если первичным является сенсорное нарушение).</w:t>
      </w:r>
    </w:p>
    <w:p w:rsidR="003C6C16" w:rsidRPr="00E23CFE" w:rsidRDefault="003C6C16" w:rsidP="002A3207">
      <w:pPr>
        <w:pStyle w:val="a3"/>
        <w:numPr>
          <w:ilvl w:val="0"/>
          <w:numId w:val="10"/>
        </w:numPr>
        <w:spacing w:line="240" w:lineRule="auto"/>
        <w:jc w:val="both"/>
        <w:rPr>
          <w:rFonts w:ascii="Times New Roman" w:hAnsi="Times New Roman" w:cs="Times New Roman"/>
        </w:rPr>
      </w:pPr>
      <w:r w:rsidRPr="00E23CFE">
        <w:rPr>
          <w:rFonts w:ascii="Times New Roman" w:hAnsi="Times New Roman" w:cs="Times New Roman"/>
        </w:rPr>
        <w:t>Автоматизация (дифференциация) звука:</w:t>
      </w:r>
    </w:p>
    <w:p w:rsidR="003C6C16" w:rsidRPr="00E23CFE" w:rsidRDefault="003C6C16" w:rsidP="003C6C16">
      <w:pPr>
        <w:pStyle w:val="a3"/>
        <w:spacing w:line="240" w:lineRule="auto"/>
        <w:jc w:val="both"/>
        <w:rPr>
          <w:rFonts w:ascii="Times New Roman" w:hAnsi="Times New Roman" w:cs="Times New Roman"/>
        </w:rPr>
      </w:pPr>
      <w:r w:rsidRPr="00E23CFE">
        <w:rPr>
          <w:rFonts w:ascii="Times New Roman" w:hAnsi="Times New Roman" w:cs="Times New Roman"/>
        </w:rPr>
        <w:t>а) в слогах // звуко-слоговой анализ и синтез // коррекция слоговой структуры слова // коррекция просодики (темпо-ритмического, интонационного оформления высказывания и дикции) // коррекция ВПФ;</w:t>
      </w:r>
    </w:p>
    <w:p w:rsidR="003C6C16" w:rsidRPr="00E23CFE" w:rsidRDefault="003C6C16" w:rsidP="003C6C16">
      <w:pPr>
        <w:pStyle w:val="a3"/>
        <w:spacing w:line="240" w:lineRule="auto"/>
        <w:jc w:val="both"/>
        <w:rPr>
          <w:rFonts w:ascii="Times New Roman" w:hAnsi="Times New Roman" w:cs="Times New Roman"/>
        </w:rPr>
      </w:pPr>
      <w:r w:rsidRPr="00E23CFE">
        <w:rPr>
          <w:rFonts w:ascii="Times New Roman" w:hAnsi="Times New Roman" w:cs="Times New Roman"/>
        </w:rPr>
        <w:lastRenderedPageBreak/>
        <w:t xml:space="preserve">б) в словах // повторение или введение новых заданий по автоматизации (дифференциации) в слогах // звуко-слоговой анализ и синтез // коррекция слоговой структуры // коррекция просодики // формирование лексико-грамматических категорий // </w:t>
      </w:r>
      <w:r w:rsidR="008D5C3A" w:rsidRPr="00E23CFE">
        <w:rPr>
          <w:rFonts w:ascii="Times New Roman" w:hAnsi="Times New Roman" w:cs="Times New Roman"/>
        </w:rPr>
        <w:t>коррекция ВПФ;</w:t>
      </w:r>
    </w:p>
    <w:p w:rsidR="008D5C3A" w:rsidRPr="00E23CFE" w:rsidRDefault="008D5C3A" w:rsidP="003C6C16">
      <w:pPr>
        <w:pStyle w:val="a3"/>
        <w:spacing w:line="240" w:lineRule="auto"/>
        <w:jc w:val="both"/>
        <w:rPr>
          <w:rFonts w:ascii="Times New Roman" w:hAnsi="Times New Roman" w:cs="Times New Roman"/>
        </w:rPr>
      </w:pPr>
      <w:r w:rsidRPr="00E23CFE">
        <w:rPr>
          <w:rFonts w:ascii="Times New Roman" w:hAnsi="Times New Roman" w:cs="Times New Roman"/>
        </w:rPr>
        <w:t>в) во фразах, текстах // повторение или введение новых заданий по автоматизации (дифференциации) в словах (фразах) // языковой анализ и синтез // коррекция слоговой структуры // коррекция просодики // формирование лексико-грамматических категорий // развитие связной речи // коррекция ВПФ.</w:t>
      </w:r>
    </w:p>
    <w:p w:rsidR="008D5C3A" w:rsidRPr="00E23CFE" w:rsidRDefault="008D5C3A" w:rsidP="0011663B">
      <w:pPr>
        <w:spacing w:line="240" w:lineRule="auto"/>
        <w:contextualSpacing/>
        <w:jc w:val="both"/>
        <w:rPr>
          <w:rFonts w:ascii="Times New Roman" w:hAnsi="Times New Roman" w:cs="Times New Roman"/>
        </w:rPr>
      </w:pPr>
      <w:r w:rsidRPr="00E23CFE">
        <w:rPr>
          <w:rFonts w:ascii="Times New Roman" w:hAnsi="Times New Roman" w:cs="Times New Roman"/>
        </w:rPr>
        <w:t xml:space="preserve">11. </w:t>
      </w:r>
      <w:r w:rsidR="0011663B" w:rsidRPr="00E23CFE">
        <w:rPr>
          <w:rFonts w:ascii="Times New Roman" w:hAnsi="Times New Roman" w:cs="Times New Roman"/>
        </w:rPr>
        <w:t>Развитие общей моторики, мануального праксиса (физминутка может проводиться в течение занятия несколько раз, по мере необходимости).</w:t>
      </w:r>
    </w:p>
    <w:p w:rsidR="0011663B" w:rsidRPr="00E23CFE" w:rsidRDefault="0011663B" w:rsidP="0011663B">
      <w:pPr>
        <w:spacing w:line="240" w:lineRule="auto"/>
        <w:contextualSpacing/>
        <w:jc w:val="both"/>
        <w:rPr>
          <w:rFonts w:ascii="Times New Roman" w:hAnsi="Times New Roman" w:cs="Times New Roman"/>
        </w:rPr>
      </w:pPr>
      <w:r w:rsidRPr="00E23CFE">
        <w:rPr>
          <w:rFonts w:ascii="Times New Roman" w:hAnsi="Times New Roman" w:cs="Times New Roman"/>
        </w:rPr>
        <w:t>12. Знакомство с буквой, работа с кассой букв и слогов, чтение.</w:t>
      </w:r>
    </w:p>
    <w:p w:rsidR="0011663B" w:rsidRPr="00E23CFE" w:rsidRDefault="0011663B" w:rsidP="0011663B">
      <w:pPr>
        <w:spacing w:line="240" w:lineRule="auto"/>
        <w:contextualSpacing/>
        <w:jc w:val="both"/>
        <w:rPr>
          <w:rFonts w:ascii="Times New Roman" w:hAnsi="Times New Roman" w:cs="Times New Roman"/>
        </w:rPr>
      </w:pPr>
      <w:r w:rsidRPr="00E23CFE">
        <w:rPr>
          <w:rFonts w:ascii="Times New Roman" w:hAnsi="Times New Roman" w:cs="Times New Roman"/>
        </w:rPr>
        <w:t>13. Графические упражнения.</w:t>
      </w:r>
    </w:p>
    <w:p w:rsidR="0011663B" w:rsidRPr="00E23CFE" w:rsidRDefault="0011663B" w:rsidP="0011663B">
      <w:pPr>
        <w:spacing w:line="240" w:lineRule="auto"/>
        <w:contextualSpacing/>
        <w:jc w:val="both"/>
        <w:rPr>
          <w:rFonts w:ascii="Times New Roman" w:hAnsi="Times New Roman" w:cs="Times New Roman"/>
        </w:rPr>
      </w:pPr>
      <w:r w:rsidRPr="00E23CFE">
        <w:rPr>
          <w:rFonts w:ascii="Times New Roman" w:hAnsi="Times New Roman" w:cs="Times New Roman"/>
        </w:rPr>
        <w:t>14. Итог занятия. Рефлексия.</w:t>
      </w:r>
    </w:p>
    <w:p w:rsidR="00434AC1" w:rsidRPr="00E23CFE" w:rsidRDefault="00434AC1" w:rsidP="0011663B">
      <w:pPr>
        <w:spacing w:line="240" w:lineRule="auto"/>
        <w:contextualSpacing/>
        <w:jc w:val="both"/>
        <w:rPr>
          <w:rFonts w:ascii="Times New Roman" w:hAnsi="Times New Roman" w:cs="Times New Roman"/>
        </w:rPr>
      </w:pPr>
      <w:r w:rsidRPr="00E23CFE">
        <w:rPr>
          <w:rFonts w:ascii="Times New Roman" w:hAnsi="Times New Roman" w:cs="Times New Roman"/>
        </w:rPr>
        <w:t>Условное обозначение: // - работа проводится параллельно.</w:t>
      </w:r>
    </w:p>
    <w:p w:rsidR="00560948" w:rsidRPr="00E23CFE" w:rsidRDefault="00560948" w:rsidP="0011663B">
      <w:pPr>
        <w:spacing w:line="240" w:lineRule="auto"/>
        <w:contextualSpacing/>
        <w:jc w:val="both"/>
        <w:rPr>
          <w:rFonts w:ascii="Times New Roman" w:hAnsi="Times New Roman" w:cs="Times New Roman"/>
        </w:rPr>
      </w:pPr>
      <w:r w:rsidRPr="00E23CFE">
        <w:rPr>
          <w:rFonts w:ascii="Times New Roman" w:hAnsi="Times New Roman" w:cs="Times New Roman"/>
        </w:rPr>
        <w:t>Примечание: некоторые этапы включаются в занятие по усмотрению логопеда в зависимости от целей занятия, периода обучения, возможностей ребенка.</w:t>
      </w:r>
    </w:p>
    <w:p w:rsidR="00DA4E7C" w:rsidRPr="00E23CFE" w:rsidRDefault="00DA4E7C" w:rsidP="0011663B">
      <w:pPr>
        <w:spacing w:line="240" w:lineRule="auto"/>
        <w:contextualSpacing/>
        <w:jc w:val="both"/>
        <w:rPr>
          <w:rFonts w:ascii="Times New Roman" w:hAnsi="Times New Roman" w:cs="Times New Roman"/>
        </w:rPr>
      </w:pPr>
    </w:p>
    <w:p w:rsidR="00DA4E7C" w:rsidRPr="00E23CFE" w:rsidRDefault="00DA4E7C" w:rsidP="0011663B">
      <w:pPr>
        <w:spacing w:line="240" w:lineRule="auto"/>
        <w:contextualSpacing/>
        <w:jc w:val="both"/>
        <w:rPr>
          <w:rFonts w:ascii="Times New Roman" w:hAnsi="Times New Roman" w:cs="Times New Roman"/>
          <w:b/>
        </w:rPr>
      </w:pPr>
      <w:r w:rsidRPr="00E23CFE">
        <w:rPr>
          <w:rFonts w:ascii="Times New Roman" w:hAnsi="Times New Roman" w:cs="Times New Roman"/>
        </w:rPr>
        <w:tab/>
      </w:r>
      <w:r w:rsidRPr="00E23CFE">
        <w:rPr>
          <w:rFonts w:ascii="Times New Roman" w:hAnsi="Times New Roman" w:cs="Times New Roman"/>
          <w:b/>
        </w:rPr>
        <w:t>Примерная структура фронтальных занятий по произношению и обучению грамоте</w:t>
      </w:r>
    </w:p>
    <w:p w:rsidR="00DA4E7C" w:rsidRPr="00E23CFE" w:rsidRDefault="00DA4E7C" w:rsidP="0011663B">
      <w:pPr>
        <w:spacing w:line="240" w:lineRule="auto"/>
        <w:contextualSpacing/>
        <w:jc w:val="both"/>
        <w:rPr>
          <w:rFonts w:ascii="Times New Roman" w:hAnsi="Times New Roman" w:cs="Times New Roman"/>
        </w:rPr>
      </w:pPr>
      <w:r w:rsidRPr="00E23CFE">
        <w:rPr>
          <w:rFonts w:ascii="Times New Roman" w:hAnsi="Times New Roman" w:cs="Times New Roman"/>
        </w:rPr>
        <w:t xml:space="preserve">Цели: </w:t>
      </w:r>
    </w:p>
    <w:p w:rsidR="00DA4E7C" w:rsidRPr="00E23CFE" w:rsidRDefault="00DA4E7C" w:rsidP="0011663B">
      <w:pPr>
        <w:spacing w:line="240" w:lineRule="auto"/>
        <w:contextualSpacing/>
        <w:jc w:val="both"/>
        <w:rPr>
          <w:rFonts w:ascii="Times New Roman" w:hAnsi="Times New Roman" w:cs="Times New Roman"/>
        </w:rPr>
      </w:pPr>
      <w:r w:rsidRPr="00E23CFE">
        <w:rPr>
          <w:rFonts w:ascii="Times New Roman" w:hAnsi="Times New Roman" w:cs="Times New Roman"/>
        </w:rPr>
        <w:t>1. Общедидактическая.</w:t>
      </w:r>
    </w:p>
    <w:p w:rsidR="00DA4E7C" w:rsidRPr="00E23CFE" w:rsidRDefault="00DA4E7C" w:rsidP="0011663B">
      <w:pPr>
        <w:spacing w:line="240" w:lineRule="auto"/>
        <w:contextualSpacing/>
        <w:jc w:val="both"/>
        <w:rPr>
          <w:rFonts w:ascii="Times New Roman" w:hAnsi="Times New Roman" w:cs="Times New Roman"/>
        </w:rPr>
      </w:pPr>
      <w:r w:rsidRPr="00E23CFE">
        <w:rPr>
          <w:rFonts w:ascii="Times New Roman" w:hAnsi="Times New Roman" w:cs="Times New Roman"/>
        </w:rPr>
        <w:t>2. Коррекционная речевая и коррекционная неречевая (ВПФ).</w:t>
      </w:r>
    </w:p>
    <w:p w:rsidR="00DA4E7C" w:rsidRPr="00E23CFE" w:rsidRDefault="00DA4E7C" w:rsidP="0011663B">
      <w:pPr>
        <w:spacing w:line="240" w:lineRule="auto"/>
        <w:contextualSpacing/>
        <w:jc w:val="both"/>
        <w:rPr>
          <w:rFonts w:ascii="Times New Roman" w:hAnsi="Times New Roman" w:cs="Times New Roman"/>
        </w:rPr>
      </w:pPr>
      <w:r w:rsidRPr="00E23CFE">
        <w:rPr>
          <w:rFonts w:ascii="Times New Roman" w:hAnsi="Times New Roman" w:cs="Times New Roman"/>
        </w:rPr>
        <w:t>3. Воспитательная.</w:t>
      </w:r>
    </w:p>
    <w:p w:rsidR="00DA4E7C" w:rsidRPr="00E23CFE" w:rsidRDefault="00DA4E7C" w:rsidP="0011663B">
      <w:pPr>
        <w:spacing w:line="240" w:lineRule="auto"/>
        <w:contextualSpacing/>
        <w:jc w:val="both"/>
        <w:rPr>
          <w:rFonts w:ascii="Times New Roman" w:hAnsi="Times New Roman" w:cs="Times New Roman"/>
        </w:rPr>
      </w:pPr>
    </w:p>
    <w:p w:rsidR="00DA4E7C" w:rsidRPr="00E23CFE" w:rsidRDefault="00DA4E7C" w:rsidP="00DA4E7C">
      <w:pPr>
        <w:spacing w:line="240" w:lineRule="auto"/>
        <w:contextualSpacing/>
        <w:jc w:val="both"/>
        <w:rPr>
          <w:rFonts w:ascii="Times New Roman" w:hAnsi="Times New Roman" w:cs="Times New Roman"/>
        </w:rPr>
      </w:pPr>
      <w:r w:rsidRPr="00E23CFE">
        <w:rPr>
          <w:rFonts w:ascii="Times New Roman" w:hAnsi="Times New Roman" w:cs="Times New Roman"/>
        </w:rPr>
        <w:t>Ход занятия:</w:t>
      </w:r>
    </w:p>
    <w:p w:rsidR="00DA4E7C" w:rsidRPr="00E23CFE" w:rsidRDefault="00DA4E7C" w:rsidP="00DA4E7C">
      <w:pPr>
        <w:pStyle w:val="a3"/>
        <w:numPr>
          <w:ilvl w:val="0"/>
          <w:numId w:val="15"/>
        </w:numPr>
        <w:spacing w:line="240" w:lineRule="auto"/>
        <w:jc w:val="both"/>
        <w:rPr>
          <w:rFonts w:ascii="Times New Roman" w:hAnsi="Times New Roman" w:cs="Times New Roman"/>
        </w:rPr>
      </w:pPr>
      <w:r w:rsidRPr="00E23CFE">
        <w:rPr>
          <w:rFonts w:ascii="Times New Roman" w:hAnsi="Times New Roman" w:cs="Times New Roman"/>
        </w:rPr>
        <w:t>Орг.момент. Мотивация.</w:t>
      </w:r>
    </w:p>
    <w:p w:rsidR="00DA4E7C" w:rsidRPr="00E23CFE" w:rsidRDefault="00DA4E7C" w:rsidP="00DA4E7C">
      <w:pPr>
        <w:pStyle w:val="a3"/>
        <w:numPr>
          <w:ilvl w:val="0"/>
          <w:numId w:val="15"/>
        </w:numPr>
        <w:rPr>
          <w:rFonts w:ascii="Times New Roman" w:hAnsi="Times New Roman" w:cs="Times New Roman"/>
        </w:rPr>
      </w:pPr>
      <w:r w:rsidRPr="00E23CFE">
        <w:rPr>
          <w:rFonts w:ascii="Times New Roman" w:hAnsi="Times New Roman" w:cs="Times New Roman"/>
        </w:rPr>
        <w:t>Характеристика звука по акустическим и моторным признакам. Изолированное произношение звука. Фоноритмика.</w:t>
      </w:r>
    </w:p>
    <w:p w:rsidR="00DA4E7C" w:rsidRPr="00E23CFE" w:rsidRDefault="00DA4E7C" w:rsidP="00DA4E7C">
      <w:pPr>
        <w:pStyle w:val="a3"/>
        <w:numPr>
          <w:ilvl w:val="0"/>
          <w:numId w:val="15"/>
        </w:numPr>
        <w:spacing w:line="240" w:lineRule="auto"/>
        <w:jc w:val="both"/>
        <w:rPr>
          <w:rFonts w:ascii="Times New Roman" w:hAnsi="Times New Roman" w:cs="Times New Roman"/>
        </w:rPr>
      </w:pPr>
      <w:r w:rsidRPr="00E23CFE">
        <w:rPr>
          <w:rFonts w:ascii="Times New Roman" w:hAnsi="Times New Roman" w:cs="Times New Roman"/>
        </w:rPr>
        <w:t>Коррекция слухового внимания, фонематического слуха. Выделение звука на слух.</w:t>
      </w:r>
    </w:p>
    <w:p w:rsidR="00DA4E7C" w:rsidRPr="00E23CFE" w:rsidRDefault="00DA4E7C" w:rsidP="00DA4E7C">
      <w:pPr>
        <w:pStyle w:val="a3"/>
        <w:numPr>
          <w:ilvl w:val="0"/>
          <w:numId w:val="15"/>
        </w:numPr>
        <w:spacing w:line="240" w:lineRule="auto"/>
        <w:jc w:val="both"/>
        <w:rPr>
          <w:rFonts w:ascii="Times New Roman" w:hAnsi="Times New Roman" w:cs="Times New Roman"/>
        </w:rPr>
      </w:pPr>
      <w:r w:rsidRPr="00E23CFE">
        <w:rPr>
          <w:rFonts w:ascii="Times New Roman" w:hAnsi="Times New Roman" w:cs="Times New Roman"/>
        </w:rPr>
        <w:t xml:space="preserve">Произношение звука в слогах // Произношение звука в словах // Произношение звука во фразе // Произношение звука в тексте // Коррекция слоговой структуры слова // Коррекция просодики (темпо-ритмического, интонационного оформления высказывания и дикции) // Упражнения по закреплению </w:t>
      </w:r>
      <w:r w:rsidR="00FF0D60" w:rsidRPr="00E23CFE">
        <w:rPr>
          <w:rFonts w:ascii="Times New Roman" w:hAnsi="Times New Roman" w:cs="Times New Roman"/>
        </w:rPr>
        <w:t>имеющихся у детей лексико-грамматических категорий.</w:t>
      </w:r>
    </w:p>
    <w:p w:rsidR="00961CC0" w:rsidRPr="00E23CFE" w:rsidRDefault="00961CC0" w:rsidP="00DA4E7C">
      <w:pPr>
        <w:pStyle w:val="a3"/>
        <w:numPr>
          <w:ilvl w:val="0"/>
          <w:numId w:val="15"/>
        </w:numPr>
        <w:spacing w:line="240" w:lineRule="auto"/>
        <w:jc w:val="both"/>
        <w:rPr>
          <w:rFonts w:ascii="Times New Roman" w:hAnsi="Times New Roman" w:cs="Times New Roman"/>
        </w:rPr>
      </w:pPr>
      <w:r w:rsidRPr="00E23CFE">
        <w:rPr>
          <w:rFonts w:ascii="Times New Roman" w:hAnsi="Times New Roman" w:cs="Times New Roman"/>
        </w:rPr>
        <w:t>Физминутка.</w:t>
      </w:r>
    </w:p>
    <w:p w:rsidR="00961CC0" w:rsidRPr="00E23CFE" w:rsidRDefault="00961CC0" w:rsidP="00DA4E7C">
      <w:pPr>
        <w:pStyle w:val="a3"/>
        <w:numPr>
          <w:ilvl w:val="0"/>
          <w:numId w:val="15"/>
        </w:numPr>
        <w:spacing w:line="240" w:lineRule="auto"/>
        <w:jc w:val="both"/>
        <w:rPr>
          <w:rFonts w:ascii="Times New Roman" w:hAnsi="Times New Roman" w:cs="Times New Roman"/>
        </w:rPr>
      </w:pPr>
      <w:r w:rsidRPr="00E23CFE">
        <w:rPr>
          <w:rFonts w:ascii="Times New Roman" w:hAnsi="Times New Roman" w:cs="Times New Roman"/>
        </w:rPr>
        <w:t>Развитие фонематического восприятия. Звуковой анализ и синтез.</w:t>
      </w:r>
    </w:p>
    <w:p w:rsidR="00961CC0" w:rsidRPr="00E23CFE" w:rsidRDefault="00961CC0" w:rsidP="00DA4E7C">
      <w:pPr>
        <w:pStyle w:val="a3"/>
        <w:numPr>
          <w:ilvl w:val="0"/>
          <w:numId w:val="15"/>
        </w:numPr>
        <w:spacing w:line="240" w:lineRule="auto"/>
        <w:jc w:val="both"/>
        <w:rPr>
          <w:rFonts w:ascii="Times New Roman" w:hAnsi="Times New Roman" w:cs="Times New Roman"/>
        </w:rPr>
      </w:pPr>
      <w:r w:rsidRPr="00E23CFE">
        <w:rPr>
          <w:rFonts w:ascii="Times New Roman" w:hAnsi="Times New Roman" w:cs="Times New Roman"/>
        </w:rPr>
        <w:t>Знакомство с буквой.</w:t>
      </w:r>
    </w:p>
    <w:p w:rsidR="00961CC0" w:rsidRPr="00E23CFE" w:rsidRDefault="00961CC0" w:rsidP="00DA4E7C">
      <w:pPr>
        <w:pStyle w:val="a3"/>
        <w:numPr>
          <w:ilvl w:val="0"/>
          <w:numId w:val="15"/>
        </w:numPr>
        <w:spacing w:line="240" w:lineRule="auto"/>
        <w:jc w:val="both"/>
        <w:rPr>
          <w:rFonts w:ascii="Times New Roman" w:hAnsi="Times New Roman" w:cs="Times New Roman"/>
        </w:rPr>
      </w:pPr>
      <w:r w:rsidRPr="00E23CFE">
        <w:rPr>
          <w:rFonts w:ascii="Times New Roman" w:hAnsi="Times New Roman" w:cs="Times New Roman"/>
        </w:rPr>
        <w:t>Работа с кассой букв и слогов. Выкладывание слогов, слов по следам звукового анализа.</w:t>
      </w:r>
    </w:p>
    <w:p w:rsidR="00961CC0" w:rsidRPr="00E23CFE" w:rsidRDefault="00961CC0" w:rsidP="00DA4E7C">
      <w:pPr>
        <w:pStyle w:val="a3"/>
        <w:numPr>
          <w:ilvl w:val="0"/>
          <w:numId w:val="15"/>
        </w:numPr>
        <w:spacing w:line="240" w:lineRule="auto"/>
        <w:jc w:val="both"/>
        <w:rPr>
          <w:rFonts w:ascii="Times New Roman" w:hAnsi="Times New Roman" w:cs="Times New Roman"/>
        </w:rPr>
      </w:pPr>
      <w:r w:rsidRPr="00E23CFE">
        <w:rPr>
          <w:rFonts w:ascii="Times New Roman" w:hAnsi="Times New Roman" w:cs="Times New Roman"/>
        </w:rPr>
        <w:t>Чтение.</w:t>
      </w:r>
    </w:p>
    <w:p w:rsidR="00961CC0" w:rsidRPr="00E23CFE" w:rsidRDefault="00961CC0" w:rsidP="00DA4E7C">
      <w:pPr>
        <w:pStyle w:val="a3"/>
        <w:numPr>
          <w:ilvl w:val="0"/>
          <w:numId w:val="15"/>
        </w:numPr>
        <w:spacing w:line="240" w:lineRule="auto"/>
        <w:jc w:val="both"/>
        <w:rPr>
          <w:rFonts w:ascii="Times New Roman" w:hAnsi="Times New Roman" w:cs="Times New Roman"/>
        </w:rPr>
      </w:pPr>
      <w:r w:rsidRPr="00E23CFE">
        <w:rPr>
          <w:rFonts w:ascii="Times New Roman" w:hAnsi="Times New Roman" w:cs="Times New Roman"/>
        </w:rPr>
        <w:t xml:space="preserve"> Графические упражнения. Печатание букв, слогов, слов, предложений.</w:t>
      </w:r>
    </w:p>
    <w:p w:rsidR="00961CC0" w:rsidRPr="00E23CFE" w:rsidRDefault="00961CC0" w:rsidP="00961CC0">
      <w:pPr>
        <w:pStyle w:val="a3"/>
        <w:numPr>
          <w:ilvl w:val="0"/>
          <w:numId w:val="15"/>
        </w:numPr>
        <w:spacing w:line="240" w:lineRule="auto"/>
        <w:jc w:val="both"/>
        <w:rPr>
          <w:rFonts w:ascii="Times New Roman" w:hAnsi="Times New Roman" w:cs="Times New Roman"/>
        </w:rPr>
      </w:pPr>
      <w:r w:rsidRPr="00E23CFE">
        <w:rPr>
          <w:rFonts w:ascii="Times New Roman" w:hAnsi="Times New Roman" w:cs="Times New Roman"/>
        </w:rPr>
        <w:t xml:space="preserve"> Итог занятия. Рефлексия.</w:t>
      </w:r>
    </w:p>
    <w:p w:rsidR="00961CC0" w:rsidRPr="00E23CFE" w:rsidRDefault="00961CC0" w:rsidP="00961CC0">
      <w:pPr>
        <w:spacing w:line="240" w:lineRule="auto"/>
        <w:ind w:firstLine="360"/>
        <w:jc w:val="both"/>
        <w:rPr>
          <w:rFonts w:ascii="Times New Roman" w:hAnsi="Times New Roman" w:cs="Times New Roman"/>
          <w:b/>
        </w:rPr>
      </w:pPr>
      <w:r w:rsidRPr="00E23CFE">
        <w:rPr>
          <w:rFonts w:ascii="Times New Roman" w:hAnsi="Times New Roman" w:cs="Times New Roman"/>
          <w:b/>
        </w:rPr>
        <w:t>Исследование фронтальных занятий по формированию лексико-грамматических категорий и развитию связной речи:</w:t>
      </w:r>
    </w:p>
    <w:p w:rsidR="00961CC0" w:rsidRPr="00E23CFE" w:rsidRDefault="00961CC0" w:rsidP="00961CC0">
      <w:pPr>
        <w:pStyle w:val="a3"/>
        <w:numPr>
          <w:ilvl w:val="0"/>
          <w:numId w:val="16"/>
        </w:numPr>
        <w:spacing w:line="240" w:lineRule="auto"/>
        <w:jc w:val="both"/>
        <w:rPr>
          <w:rFonts w:ascii="Times New Roman" w:hAnsi="Times New Roman" w:cs="Times New Roman"/>
          <w:b/>
        </w:rPr>
      </w:pPr>
      <w:r w:rsidRPr="00E23CFE">
        <w:rPr>
          <w:rFonts w:ascii="Times New Roman" w:hAnsi="Times New Roman" w:cs="Times New Roman"/>
          <w:b/>
        </w:rPr>
        <w:t>Занятие вводного типа.</w:t>
      </w:r>
    </w:p>
    <w:p w:rsidR="00961CC0" w:rsidRPr="00E23CFE" w:rsidRDefault="00961CC0" w:rsidP="00961CC0">
      <w:pPr>
        <w:pStyle w:val="a3"/>
        <w:numPr>
          <w:ilvl w:val="0"/>
          <w:numId w:val="17"/>
        </w:numPr>
        <w:rPr>
          <w:rFonts w:ascii="Times New Roman" w:hAnsi="Times New Roman" w:cs="Times New Roman"/>
        </w:rPr>
      </w:pPr>
      <w:r w:rsidRPr="00E23CFE">
        <w:rPr>
          <w:rFonts w:ascii="Times New Roman" w:hAnsi="Times New Roman" w:cs="Times New Roman"/>
        </w:rPr>
        <w:t>Орг.момент (1-2 минуты). Мотивация.</w:t>
      </w:r>
    </w:p>
    <w:p w:rsidR="00961CC0" w:rsidRPr="00E23CFE" w:rsidRDefault="00961CC0" w:rsidP="00961CC0">
      <w:pPr>
        <w:pStyle w:val="a3"/>
        <w:numPr>
          <w:ilvl w:val="0"/>
          <w:numId w:val="17"/>
        </w:numPr>
        <w:rPr>
          <w:rFonts w:ascii="Times New Roman" w:hAnsi="Times New Roman" w:cs="Times New Roman"/>
        </w:rPr>
      </w:pPr>
      <w:r w:rsidRPr="00E23CFE">
        <w:rPr>
          <w:rFonts w:ascii="Times New Roman" w:hAnsi="Times New Roman" w:cs="Times New Roman"/>
        </w:rPr>
        <w:t>Введение в тему.</w:t>
      </w:r>
    </w:p>
    <w:p w:rsidR="00BD753A" w:rsidRPr="00E23CFE" w:rsidRDefault="00BD753A" w:rsidP="00961CC0">
      <w:pPr>
        <w:pStyle w:val="a3"/>
        <w:numPr>
          <w:ilvl w:val="0"/>
          <w:numId w:val="17"/>
        </w:numPr>
        <w:rPr>
          <w:rFonts w:ascii="Times New Roman" w:hAnsi="Times New Roman" w:cs="Times New Roman"/>
        </w:rPr>
      </w:pPr>
      <w:r w:rsidRPr="00E23CFE">
        <w:rPr>
          <w:rFonts w:ascii="Times New Roman" w:hAnsi="Times New Roman" w:cs="Times New Roman"/>
        </w:rPr>
        <w:t>Активизация имеющихся знаний (15-20 минут).</w:t>
      </w:r>
    </w:p>
    <w:p w:rsidR="00BD753A" w:rsidRPr="00E23CFE" w:rsidRDefault="00BD753A" w:rsidP="00961CC0">
      <w:pPr>
        <w:pStyle w:val="a3"/>
        <w:numPr>
          <w:ilvl w:val="0"/>
          <w:numId w:val="17"/>
        </w:numPr>
        <w:rPr>
          <w:rFonts w:ascii="Times New Roman" w:hAnsi="Times New Roman" w:cs="Times New Roman"/>
        </w:rPr>
      </w:pPr>
      <w:r w:rsidRPr="00E23CFE">
        <w:rPr>
          <w:rFonts w:ascii="Times New Roman" w:hAnsi="Times New Roman" w:cs="Times New Roman"/>
        </w:rPr>
        <w:t>Физминутка (коррекция общей и мелкой моторики).</w:t>
      </w:r>
    </w:p>
    <w:p w:rsidR="00BD753A" w:rsidRPr="00E23CFE" w:rsidRDefault="00BD753A" w:rsidP="00961CC0">
      <w:pPr>
        <w:pStyle w:val="a3"/>
        <w:numPr>
          <w:ilvl w:val="0"/>
          <w:numId w:val="17"/>
        </w:numPr>
        <w:rPr>
          <w:rFonts w:ascii="Times New Roman" w:hAnsi="Times New Roman" w:cs="Times New Roman"/>
        </w:rPr>
      </w:pPr>
      <w:r w:rsidRPr="00E23CFE">
        <w:rPr>
          <w:rFonts w:ascii="Times New Roman" w:hAnsi="Times New Roman" w:cs="Times New Roman"/>
        </w:rPr>
        <w:t>Итог занятия (может носить содержательный характер (Что делали? Что понравилось?), оценочный (Как</w:t>
      </w:r>
      <w:r w:rsidR="000A7FCC" w:rsidRPr="00E23CFE">
        <w:rPr>
          <w:rFonts w:ascii="Times New Roman" w:hAnsi="Times New Roman" w:cs="Times New Roman"/>
        </w:rPr>
        <w:t xml:space="preserve"> занимались?), деятельностный (</w:t>
      </w:r>
      <w:r w:rsidRPr="00E23CFE">
        <w:rPr>
          <w:rFonts w:ascii="Times New Roman" w:hAnsi="Times New Roman" w:cs="Times New Roman"/>
        </w:rPr>
        <w:t xml:space="preserve">проверить достигнуты ли цели), игровой (закончить </w:t>
      </w:r>
      <w:r w:rsidR="000A7FCC" w:rsidRPr="00E23CFE">
        <w:rPr>
          <w:rFonts w:ascii="Times New Roman" w:hAnsi="Times New Roman" w:cs="Times New Roman"/>
        </w:rPr>
        <w:t>занятие на положительном эмоциональном фоне). Рефлексия.</w:t>
      </w:r>
    </w:p>
    <w:p w:rsidR="000A7FCC" w:rsidRPr="00E23CFE" w:rsidRDefault="000A7FCC" w:rsidP="000A7FCC">
      <w:pPr>
        <w:pStyle w:val="a3"/>
        <w:numPr>
          <w:ilvl w:val="0"/>
          <w:numId w:val="16"/>
        </w:numPr>
        <w:rPr>
          <w:rFonts w:ascii="Times New Roman" w:hAnsi="Times New Roman" w:cs="Times New Roman"/>
          <w:b/>
        </w:rPr>
      </w:pPr>
      <w:r w:rsidRPr="00E23CFE">
        <w:rPr>
          <w:rFonts w:ascii="Times New Roman" w:hAnsi="Times New Roman" w:cs="Times New Roman"/>
          <w:b/>
        </w:rPr>
        <w:t>Занятие по изучению нового материала.</w:t>
      </w:r>
    </w:p>
    <w:p w:rsidR="000A7FCC" w:rsidRPr="00E23CFE" w:rsidRDefault="000A7FCC" w:rsidP="000A7FCC">
      <w:pPr>
        <w:pStyle w:val="a3"/>
        <w:numPr>
          <w:ilvl w:val="0"/>
          <w:numId w:val="19"/>
        </w:numPr>
        <w:rPr>
          <w:rFonts w:ascii="Times New Roman" w:hAnsi="Times New Roman" w:cs="Times New Roman"/>
        </w:rPr>
      </w:pPr>
      <w:r w:rsidRPr="00E23CFE">
        <w:rPr>
          <w:rFonts w:ascii="Times New Roman" w:hAnsi="Times New Roman" w:cs="Times New Roman"/>
        </w:rPr>
        <w:t>Орг.момент. Мотивация.</w:t>
      </w:r>
    </w:p>
    <w:p w:rsidR="000A7FCC" w:rsidRPr="00E23CFE" w:rsidRDefault="000A7FCC" w:rsidP="000A7FCC">
      <w:pPr>
        <w:pStyle w:val="a3"/>
        <w:numPr>
          <w:ilvl w:val="0"/>
          <w:numId w:val="19"/>
        </w:numPr>
        <w:rPr>
          <w:rFonts w:ascii="Times New Roman" w:hAnsi="Times New Roman" w:cs="Times New Roman"/>
        </w:rPr>
      </w:pPr>
      <w:r w:rsidRPr="00E23CFE">
        <w:rPr>
          <w:rFonts w:ascii="Times New Roman" w:hAnsi="Times New Roman" w:cs="Times New Roman"/>
        </w:rPr>
        <w:lastRenderedPageBreak/>
        <w:t>Повторение (5-6 минут).</w:t>
      </w:r>
    </w:p>
    <w:p w:rsidR="000A7FCC" w:rsidRPr="00E23CFE" w:rsidRDefault="000A7FCC" w:rsidP="000A7FCC">
      <w:pPr>
        <w:pStyle w:val="a3"/>
        <w:numPr>
          <w:ilvl w:val="0"/>
          <w:numId w:val="19"/>
        </w:numPr>
        <w:rPr>
          <w:rFonts w:ascii="Times New Roman" w:hAnsi="Times New Roman" w:cs="Times New Roman"/>
        </w:rPr>
      </w:pPr>
      <w:r w:rsidRPr="00E23CFE">
        <w:rPr>
          <w:rFonts w:ascii="Times New Roman" w:hAnsi="Times New Roman" w:cs="Times New Roman"/>
        </w:rPr>
        <w:t>Изучение нового материала (7-10 минут).</w:t>
      </w:r>
    </w:p>
    <w:p w:rsidR="000A7FCC" w:rsidRPr="00E23CFE" w:rsidRDefault="000A7FCC" w:rsidP="000A7FCC">
      <w:pPr>
        <w:pStyle w:val="a3"/>
        <w:numPr>
          <w:ilvl w:val="0"/>
          <w:numId w:val="19"/>
        </w:numPr>
        <w:rPr>
          <w:rFonts w:ascii="Times New Roman" w:hAnsi="Times New Roman" w:cs="Times New Roman"/>
        </w:rPr>
      </w:pPr>
      <w:r w:rsidRPr="00E23CFE">
        <w:rPr>
          <w:rFonts w:ascii="Times New Roman" w:hAnsi="Times New Roman" w:cs="Times New Roman"/>
        </w:rPr>
        <w:t>Физминутка.</w:t>
      </w:r>
    </w:p>
    <w:p w:rsidR="000A7FCC" w:rsidRPr="00E23CFE" w:rsidRDefault="000A7FCC" w:rsidP="000A7FCC">
      <w:pPr>
        <w:pStyle w:val="a3"/>
        <w:numPr>
          <w:ilvl w:val="0"/>
          <w:numId w:val="19"/>
        </w:numPr>
        <w:rPr>
          <w:rFonts w:ascii="Times New Roman" w:hAnsi="Times New Roman" w:cs="Times New Roman"/>
        </w:rPr>
      </w:pPr>
      <w:r w:rsidRPr="00E23CFE">
        <w:rPr>
          <w:rFonts w:ascii="Times New Roman" w:hAnsi="Times New Roman" w:cs="Times New Roman"/>
        </w:rPr>
        <w:t>Обобщение изученного материала (5минут).</w:t>
      </w:r>
    </w:p>
    <w:p w:rsidR="000A7FCC" w:rsidRPr="00E23CFE" w:rsidRDefault="000A7FCC" w:rsidP="000A7FCC">
      <w:pPr>
        <w:pStyle w:val="a3"/>
        <w:numPr>
          <w:ilvl w:val="0"/>
          <w:numId w:val="19"/>
        </w:numPr>
        <w:rPr>
          <w:rFonts w:ascii="Times New Roman" w:hAnsi="Times New Roman" w:cs="Times New Roman"/>
        </w:rPr>
      </w:pPr>
      <w:r w:rsidRPr="00E23CFE">
        <w:rPr>
          <w:rFonts w:ascii="Times New Roman" w:hAnsi="Times New Roman" w:cs="Times New Roman"/>
        </w:rPr>
        <w:t>Закрепление изученного материала (5 минут).</w:t>
      </w:r>
    </w:p>
    <w:p w:rsidR="000A7FCC" w:rsidRPr="00E23CFE" w:rsidRDefault="000A7FCC" w:rsidP="000A7FCC">
      <w:pPr>
        <w:pStyle w:val="a3"/>
        <w:numPr>
          <w:ilvl w:val="0"/>
          <w:numId w:val="19"/>
        </w:numPr>
        <w:rPr>
          <w:rFonts w:ascii="Times New Roman" w:hAnsi="Times New Roman" w:cs="Times New Roman"/>
        </w:rPr>
      </w:pPr>
      <w:r w:rsidRPr="00E23CFE">
        <w:rPr>
          <w:rFonts w:ascii="Times New Roman" w:hAnsi="Times New Roman" w:cs="Times New Roman"/>
        </w:rPr>
        <w:t>Итог занятия. Рефлексия.</w:t>
      </w:r>
    </w:p>
    <w:p w:rsidR="000A7FCC" w:rsidRPr="00E23CFE" w:rsidRDefault="000A7FCC" w:rsidP="000A7FCC">
      <w:pPr>
        <w:pStyle w:val="a3"/>
        <w:numPr>
          <w:ilvl w:val="0"/>
          <w:numId w:val="16"/>
        </w:numPr>
        <w:rPr>
          <w:rFonts w:ascii="Times New Roman" w:hAnsi="Times New Roman" w:cs="Times New Roman"/>
          <w:b/>
          <w:lang w:val="en-US"/>
        </w:rPr>
      </w:pPr>
      <w:r w:rsidRPr="00E23CFE">
        <w:rPr>
          <w:rFonts w:ascii="Times New Roman" w:hAnsi="Times New Roman" w:cs="Times New Roman"/>
          <w:b/>
        </w:rPr>
        <w:t>Занятие обобщающего типа.</w:t>
      </w:r>
    </w:p>
    <w:p w:rsidR="000A7FCC" w:rsidRPr="00E23CFE" w:rsidRDefault="000A7FCC" w:rsidP="000A7FCC">
      <w:pPr>
        <w:pStyle w:val="a3"/>
        <w:numPr>
          <w:ilvl w:val="0"/>
          <w:numId w:val="20"/>
        </w:numPr>
        <w:rPr>
          <w:rFonts w:ascii="Times New Roman" w:hAnsi="Times New Roman" w:cs="Times New Roman"/>
          <w:lang w:val="en-US"/>
        </w:rPr>
      </w:pPr>
      <w:r w:rsidRPr="00E23CFE">
        <w:rPr>
          <w:rFonts w:ascii="Times New Roman" w:hAnsi="Times New Roman" w:cs="Times New Roman"/>
          <w:lang w:val="en-US"/>
        </w:rPr>
        <w:t>Орг.момент. Мотивация.</w:t>
      </w:r>
    </w:p>
    <w:p w:rsidR="000A7FCC" w:rsidRPr="00E23CFE" w:rsidRDefault="000A7FCC" w:rsidP="000A7FCC">
      <w:pPr>
        <w:pStyle w:val="a3"/>
        <w:numPr>
          <w:ilvl w:val="0"/>
          <w:numId w:val="20"/>
        </w:numPr>
        <w:rPr>
          <w:rFonts w:ascii="Times New Roman" w:hAnsi="Times New Roman" w:cs="Times New Roman"/>
          <w:lang w:val="en-US"/>
        </w:rPr>
      </w:pPr>
      <w:r w:rsidRPr="00E23CFE">
        <w:rPr>
          <w:rFonts w:ascii="Times New Roman" w:hAnsi="Times New Roman" w:cs="Times New Roman"/>
          <w:lang w:val="en-US"/>
        </w:rPr>
        <w:t>Введение в тему.</w:t>
      </w:r>
    </w:p>
    <w:p w:rsidR="000A7FCC" w:rsidRPr="00E23CFE" w:rsidRDefault="000A7FCC" w:rsidP="000A7FCC">
      <w:pPr>
        <w:pStyle w:val="a3"/>
        <w:numPr>
          <w:ilvl w:val="0"/>
          <w:numId w:val="20"/>
        </w:numPr>
        <w:rPr>
          <w:rFonts w:ascii="Times New Roman" w:hAnsi="Times New Roman" w:cs="Times New Roman"/>
          <w:lang w:val="en-US"/>
        </w:rPr>
      </w:pPr>
      <w:r w:rsidRPr="00E23CFE">
        <w:rPr>
          <w:rFonts w:ascii="Times New Roman" w:hAnsi="Times New Roman" w:cs="Times New Roman"/>
        </w:rPr>
        <w:t>Обобщение, систематизация знаний.</w:t>
      </w:r>
    </w:p>
    <w:p w:rsidR="000A7FCC" w:rsidRPr="00E23CFE" w:rsidRDefault="000A7FCC" w:rsidP="000A7FCC">
      <w:pPr>
        <w:pStyle w:val="a3"/>
        <w:numPr>
          <w:ilvl w:val="0"/>
          <w:numId w:val="20"/>
        </w:numPr>
        <w:rPr>
          <w:rFonts w:ascii="Times New Roman" w:hAnsi="Times New Roman" w:cs="Times New Roman"/>
          <w:lang w:val="en-US"/>
        </w:rPr>
      </w:pPr>
      <w:r w:rsidRPr="00E23CFE">
        <w:rPr>
          <w:rFonts w:ascii="Times New Roman" w:hAnsi="Times New Roman" w:cs="Times New Roman"/>
          <w:lang w:val="en-US"/>
        </w:rPr>
        <w:t>Физминутка.</w:t>
      </w:r>
    </w:p>
    <w:p w:rsidR="000A7FCC" w:rsidRPr="00E23CFE" w:rsidRDefault="000A7FCC" w:rsidP="000A7FCC">
      <w:pPr>
        <w:pStyle w:val="a3"/>
        <w:numPr>
          <w:ilvl w:val="0"/>
          <w:numId w:val="20"/>
        </w:numPr>
        <w:rPr>
          <w:rFonts w:ascii="Times New Roman" w:hAnsi="Times New Roman" w:cs="Times New Roman"/>
          <w:lang w:val="en-US"/>
        </w:rPr>
      </w:pPr>
      <w:r w:rsidRPr="00E23CFE">
        <w:rPr>
          <w:rFonts w:ascii="Times New Roman" w:hAnsi="Times New Roman" w:cs="Times New Roman"/>
          <w:lang w:val="en-US"/>
        </w:rPr>
        <w:t>Итог занятия. Рефлексия.</w:t>
      </w:r>
    </w:p>
    <w:p w:rsidR="000A7FCC" w:rsidRPr="00E23CFE" w:rsidRDefault="00604D3C" w:rsidP="00604D3C">
      <w:pPr>
        <w:pStyle w:val="a3"/>
        <w:numPr>
          <w:ilvl w:val="0"/>
          <w:numId w:val="16"/>
        </w:numPr>
        <w:rPr>
          <w:rFonts w:ascii="Times New Roman" w:hAnsi="Times New Roman" w:cs="Times New Roman"/>
          <w:b/>
          <w:lang w:val="en-US"/>
        </w:rPr>
      </w:pPr>
      <w:r w:rsidRPr="00E23CFE">
        <w:rPr>
          <w:rFonts w:ascii="Times New Roman" w:hAnsi="Times New Roman" w:cs="Times New Roman"/>
          <w:b/>
        </w:rPr>
        <w:t>Занятия комбинированного типа.</w:t>
      </w:r>
    </w:p>
    <w:p w:rsidR="00EA4A1B" w:rsidRDefault="00EA4A1B" w:rsidP="004E569E">
      <w:pPr>
        <w:ind w:left="709"/>
        <w:contextualSpacing/>
        <w:rPr>
          <w:rFonts w:ascii="Times New Roman" w:hAnsi="Times New Roman" w:cs="Times New Roman"/>
          <w:b/>
          <w:sz w:val="28"/>
          <w:szCs w:val="28"/>
        </w:rPr>
      </w:pPr>
    </w:p>
    <w:p w:rsidR="00EA4A1B" w:rsidRDefault="00EA4A1B" w:rsidP="004E569E">
      <w:pPr>
        <w:ind w:left="709"/>
        <w:contextualSpacing/>
        <w:rPr>
          <w:rFonts w:ascii="Times New Roman" w:hAnsi="Times New Roman" w:cs="Times New Roman"/>
          <w:b/>
          <w:sz w:val="28"/>
          <w:szCs w:val="28"/>
        </w:rPr>
      </w:pPr>
    </w:p>
    <w:p w:rsidR="00EA4A1B" w:rsidRDefault="00EA4A1B" w:rsidP="004E569E">
      <w:pPr>
        <w:ind w:left="709"/>
        <w:contextualSpacing/>
        <w:rPr>
          <w:rFonts w:ascii="Times New Roman" w:hAnsi="Times New Roman" w:cs="Times New Roman"/>
          <w:b/>
          <w:sz w:val="28"/>
          <w:szCs w:val="28"/>
        </w:rPr>
      </w:pPr>
    </w:p>
    <w:p w:rsidR="00EA4A1B" w:rsidRDefault="00EA4A1B" w:rsidP="004E569E">
      <w:pPr>
        <w:ind w:left="709"/>
        <w:contextualSpacing/>
        <w:rPr>
          <w:rFonts w:ascii="Times New Roman" w:hAnsi="Times New Roman" w:cs="Times New Roman"/>
          <w:b/>
          <w:sz w:val="28"/>
          <w:szCs w:val="28"/>
        </w:rPr>
      </w:pPr>
    </w:p>
    <w:p w:rsidR="00EA4A1B" w:rsidRDefault="00EA4A1B" w:rsidP="004E569E">
      <w:pPr>
        <w:ind w:left="709"/>
        <w:contextualSpacing/>
        <w:rPr>
          <w:rFonts w:ascii="Times New Roman" w:hAnsi="Times New Roman" w:cs="Times New Roman"/>
          <w:b/>
          <w:sz w:val="28"/>
          <w:szCs w:val="28"/>
        </w:rPr>
      </w:pPr>
    </w:p>
    <w:p w:rsidR="00EA4A1B" w:rsidRDefault="00EA4A1B" w:rsidP="004E569E">
      <w:pPr>
        <w:ind w:left="709"/>
        <w:contextualSpacing/>
        <w:rPr>
          <w:rFonts w:ascii="Times New Roman" w:hAnsi="Times New Roman" w:cs="Times New Roman"/>
          <w:b/>
          <w:sz w:val="28"/>
          <w:szCs w:val="28"/>
        </w:rPr>
      </w:pPr>
    </w:p>
    <w:p w:rsidR="00E23CFE" w:rsidRDefault="00E23CFE" w:rsidP="004E569E">
      <w:pPr>
        <w:ind w:left="709"/>
        <w:contextualSpacing/>
        <w:rPr>
          <w:rFonts w:ascii="Times New Roman" w:hAnsi="Times New Roman" w:cs="Times New Roman"/>
          <w:b/>
          <w:sz w:val="28"/>
          <w:szCs w:val="28"/>
        </w:rPr>
      </w:pPr>
    </w:p>
    <w:p w:rsidR="00E23CFE" w:rsidRDefault="00E23CFE" w:rsidP="004E569E">
      <w:pPr>
        <w:ind w:left="709"/>
        <w:contextualSpacing/>
        <w:rPr>
          <w:rFonts w:ascii="Times New Roman" w:hAnsi="Times New Roman" w:cs="Times New Roman"/>
          <w:b/>
          <w:sz w:val="28"/>
          <w:szCs w:val="28"/>
        </w:rPr>
      </w:pPr>
    </w:p>
    <w:p w:rsidR="00E23CFE" w:rsidRDefault="00E23CFE" w:rsidP="004E569E">
      <w:pPr>
        <w:ind w:left="709"/>
        <w:contextualSpacing/>
        <w:rPr>
          <w:rFonts w:ascii="Times New Roman" w:hAnsi="Times New Roman" w:cs="Times New Roman"/>
          <w:b/>
          <w:sz w:val="28"/>
          <w:szCs w:val="28"/>
        </w:rPr>
      </w:pPr>
    </w:p>
    <w:p w:rsidR="00E23CFE" w:rsidRDefault="00E23CFE" w:rsidP="004E569E">
      <w:pPr>
        <w:ind w:left="709"/>
        <w:contextualSpacing/>
        <w:rPr>
          <w:rFonts w:ascii="Times New Roman" w:hAnsi="Times New Roman" w:cs="Times New Roman"/>
          <w:b/>
          <w:sz w:val="28"/>
          <w:szCs w:val="28"/>
        </w:rPr>
      </w:pPr>
    </w:p>
    <w:p w:rsidR="00E23CFE" w:rsidRDefault="00E23CFE" w:rsidP="004E569E">
      <w:pPr>
        <w:ind w:left="709"/>
        <w:contextualSpacing/>
        <w:rPr>
          <w:rFonts w:ascii="Times New Roman" w:hAnsi="Times New Roman" w:cs="Times New Roman"/>
          <w:b/>
          <w:sz w:val="28"/>
          <w:szCs w:val="28"/>
        </w:rPr>
      </w:pPr>
    </w:p>
    <w:p w:rsidR="00E23CFE" w:rsidRDefault="00E23CFE" w:rsidP="004E569E">
      <w:pPr>
        <w:ind w:left="709"/>
        <w:contextualSpacing/>
        <w:rPr>
          <w:rFonts w:ascii="Times New Roman" w:hAnsi="Times New Roman" w:cs="Times New Roman"/>
          <w:b/>
          <w:sz w:val="28"/>
          <w:szCs w:val="28"/>
        </w:rPr>
      </w:pPr>
    </w:p>
    <w:p w:rsidR="00E23CFE" w:rsidRDefault="00E23CFE" w:rsidP="004E569E">
      <w:pPr>
        <w:ind w:left="709"/>
        <w:contextualSpacing/>
        <w:rPr>
          <w:rFonts w:ascii="Times New Roman" w:hAnsi="Times New Roman" w:cs="Times New Roman"/>
          <w:b/>
          <w:sz w:val="28"/>
          <w:szCs w:val="28"/>
        </w:rPr>
      </w:pPr>
    </w:p>
    <w:p w:rsidR="00E23CFE" w:rsidRDefault="00E23CFE" w:rsidP="004E569E">
      <w:pPr>
        <w:ind w:left="709"/>
        <w:contextualSpacing/>
        <w:rPr>
          <w:rFonts w:ascii="Times New Roman" w:hAnsi="Times New Roman" w:cs="Times New Roman"/>
          <w:b/>
          <w:sz w:val="28"/>
          <w:szCs w:val="28"/>
        </w:rPr>
      </w:pPr>
    </w:p>
    <w:p w:rsidR="00E23CFE" w:rsidRDefault="00E23CFE" w:rsidP="004E569E">
      <w:pPr>
        <w:ind w:left="709"/>
        <w:contextualSpacing/>
        <w:rPr>
          <w:rFonts w:ascii="Times New Roman" w:hAnsi="Times New Roman" w:cs="Times New Roman"/>
          <w:b/>
          <w:sz w:val="28"/>
          <w:szCs w:val="28"/>
        </w:rPr>
      </w:pPr>
    </w:p>
    <w:p w:rsidR="00E23CFE" w:rsidRDefault="00E23CFE" w:rsidP="004E569E">
      <w:pPr>
        <w:ind w:left="709"/>
        <w:contextualSpacing/>
        <w:rPr>
          <w:rFonts w:ascii="Times New Roman" w:hAnsi="Times New Roman" w:cs="Times New Roman"/>
          <w:b/>
          <w:sz w:val="28"/>
          <w:szCs w:val="28"/>
        </w:rPr>
      </w:pPr>
    </w:p>
    <w:p w:rsidR="00E23CFE" w:rsidRDefault="00E23CFE" w:rsidP="004E569E">
      <w:pPr>
        <w:ind w:left="709"/>
        <w:contextualSpacing/>
        <w:rPr>
          <w:rFonts w:ascii="Times New Roman" w:hAnsi="Times New Roman" w:cs="Times New Roman"/>
          <w:b/>
          <w:sz w:val="28"/>
          <w:szCs w:val="28"/>
        </w:rPr>
      </w:pPr>
    </w:p>
    <w:p w:rsidR="00E23CFE" w:rsidRDefault="00E23CFE" w:rsidP="004E569E">
      <w:pPr>
        <w:ind w:left="709"/>
        <w:contextualSpacing/>
        <w:rPr>
          <w:rFonts w:ascii="Times New Roman" w:hAnsi="Times New Roman" w:cs="Times New Roman"/>
          <w:b/>
          <w:sz w:val="28"/>
          <w:szCs w:val="28"/>
        </w:rPr>
      </w:pPr>
    </w:p>
    <w:p w:rsidR="00E23CFE" w:rsidRDefault="00E23CFE" w:rsidP="004E569E">
      <w:pPr>
        <w:ind w:left="709"/>
        <w:contextualSpacing/>
        <w:rPr>
          <w:rFonts w:ascii="Times New Roman" w:hAnsi="Times New Roman" w:cs="Times New Roman"/>
          <w:b/>
          <w:sz w:val="28"/>
          <w:szCs w:val="28"/>
        </w:rPr>
      </w:pPr>
    </w:p>
    <w:p w:rsidR="00E23CFE" w:rsidRDefault="00E23CFE" w:rsidP="004E569E">
      <w:pPr>
        <w:ind w:left="709"/>
        <w:contextualSpacing/>
        <w:rPr>
          <w:rFonts w:ascii="Times New Roman" w:hAnsi="Times New Roman" w:cs="Times New Roman"/>
          <w:b/>
          <w:sz w:val="28"/>
          <w:szCs w:val="28"/>
        </w:rPr>
      </w:pPr>
    </w:p>
    <w:p w:rsidR="00E23CFE" w:rsidRDefault="00E23CFE" w:rsidP="004E569E">
      <w:pPr>
        <w:ind w:left="709"/>
        <w:contextualSpacing/>
        <w:rPr>
          <w:rFonts w:ascii="Times New Roman" w:hAnsi="Times New Roman" w:cs="Times New Roman"/>
          <w:b/>
          <w:sz w:val="28"/>
          <w:szCs w:val="28"/>
        </w:rPr>
      </w:pPr>
    </w:p>
    <w:p w:rsidR="00E23CFE" w:rsidRDefault="00E23CFE" w:rsidP="004E569E">
      <w:pPr>
        <w:ind w:left="709"/>
        <w:contextualSpacing/>
        <w:rPr>
          <w:rFonts w:ascii="Times New Roman" w:hAnsi="Times New Roman" w:cs="Times New Roman"/>
          <w:b/>
          <w:sz w:val="28"/>
          <w:szCs w:val="28"/>
        </w:rPr>
      </w:pPr>
    </w:p>
    <w:p w:rsidR="00E23CFE" w:rsidRDefault="00E23CFE" w:rsidP="004E569E">
      <w:pPr>
        <w:ind w:left="709"/>
        <w:contextualSpacing/>
        <w:rPr>
          <w:rFonts w:ascii="Times New Roman" w:hAnsi="Times New Roman" w:cs="Times New Roman"/>
          <w:b/>
          <w:sz w:val="28"/>
          <w:szCs w:val="28"/>
        </w:rPr>
      </w:pPr>
    </w:p>
    <w:p w:rsidR="00E23CFE" w:rsidRDefault="00E23CFE" w:rsidP="004E569E">
      <w:pPr>
        <w:ind w:left="709"/>
        <w:contextualSpacing/>
        <w:rPr>
          <w:rFonts w:ascii="Times New Roman" w:hAnsi="Times New Roman" w:cs="Times New Roman"/>
          <w:b/>
          <w:sz w:val="28"/>
          <w:szCs w:val="28"/>
        </w:rPr>
      </w:pPr>
    </w:p>
    <w:p w:rsidR="00E23CFE" w:rsidRDefault="00E23CFE" w:rsidP="004E569E">
      <w:pPr>
        <w:ind w:left="709"/>
        <w:contextualSpacing/>
        <w:rPr>
          <w:rFonts w:ascii="Times New Roman" w:hAnsi="Times New Roman" w:cs="Times New Roman"/>
          <w:b/>
          <w:sz w:val="28"/>
          <w:szCs w:val="28"/>
        </w:rPr>
      </w:pPr>
    </w:p>
    <w:p w:rsidR="00E23CFE" w:rsidRDefault="00E23CFE" w:rsidP="004E569E">
      <w:pPr>
        <w:ind w:left="709"/>
        <w:contextualSpacing/>
        <w:rPr>
          <w:rFonts w:ascii="Times New Roman" w:hAnsi="Times New Roman" w:cs="Times New Roman"/>
          <w:b/>
          <w:sz w:val="28"/>
          <w:szCs w:val="28"/>
        </w:rPr>
      </w:pPr>
    </w:p>
    <w:p w:rsidR="00E23CFE" w:rsidRDefault="00E23CFE" w:rsidP="004E569E">
      <w:pPr>
        <w:ind w:left="709"/>
        <w:contextualSpacing/>
        <w:rPr>
          <w:rFonts w:ascii="Times New Roman" w:hAnsi="Times New Roman" w:cs="Times New Roman"/>
          <w:b/>
          <w:sz w:val="28"/>
          <w:szCs w:val="28"/>
        </w:rPr>
      </w:pPr>
    </w:p>
    <w:p w:rsidR="00E23CFE" w:rsidRDefault="00E23CFE" w:rsidP="004E569E">
      <w:pPr>
        <w:ind w:left="709"/>
        <w:contextualSpacing/>
        <w:rPr>
          <w:rFonts w:ascii="Times New Roman" w:hAnsi="Times New Roman" w:cs="Times New Roman"/>
          <w:b/>
          <w:sz w:val="28"/>
          <w:szCs w:val="28"/>
        </w:rPr>
      </w:pPr>
    </w:p>
    <w:p w:rsidR="00BC44D3" w:rsidRPr="004E569E" w:rsidRDefault="00E23CFE" w:rsidP="004E569E">
      <w:pPr>
        <w:ind w:left="709"/>
        <w:contextualSpacing/>
        <w:rPr>
          <w:rFonts w:ascii="Times New Roman" w:hAnsi="Times New Roman" w:cs="Times New Roman"/>
          <w:b/>
          <w:sz w:val="28"/>
          <w:szCs w:val="28"/>
        </w:rPr>
      </w:pPr>
      <w:r>
        <w:rPr>
          <w:rFonts w:ascii="Times New Roman" w:hAnsi="Times New Roman" w:cs="Times New Roman"/>
          <w:b/>
          <w:sz w:val="28"/>
          <w:szCs w:val="28"/>
        </w:rPr>
        <w:lastRenderedPageBreak/>
        <w:t xml:space="preserve">Подготовительная </w:t>
      </w:r>
      <w:r w:rsidR="00BC44D3" w:rsidRPr="004E569E">
        <w:rPr>
          <w:rFonts w:ascii="Times New Roman" w:hAnsi="Times New Roman" w:cs="Times New Roman"/>
          <w:b/>
          <w:sz w:val="28"/>
          <w:szCs w:val="28"/>
        </w:rPr>
        <w:t xml:space="preserve"> группа </w:t>
      </w:r>
    </w:p>
    <w:p w:rsidR="000A7FCC" w:rsidRDefault="00AE35ED" w:rsidP="004E569E">
      <w:pPr>
        <w:ind w:left="709"/>
        <w:contextualSpacing/>
        <w:rPr>
          <w:rFonts w:ascii="Times New Roman" w:hAnsi="Times New Roman" w:cs="Times New Roman"/>
          <w:sz w:val="28"/>
          <w:szCs w:val="28"/>
        </w:rPr>
      </w:pPr>
      <w:r>
        <w:rPr>
          <w:rFonts w:ascii="Times New Roman" w:hAnsi="Times New Roman" w:cs="Times New Roman"/>
          <w:sz w:val="28"/>
          <w:szCs w:val="28"/>
        </w:rPr>
        <w:t>Т</w:t>
      </w:r>
      <w:r w:rsidR="00BC44D3" w:rsidRPr="00BC44D3">
        <w:rPr>
          <w:rFonts w:ascii="Times New Roman" w:hAnsi="Times New Roman" w:cs="Times New Roman"/>
          <w:sz w:val="28"/>
          <w:szCs w:val="28"/>
        </w:rPr>
        <w:t>ематическое планирование работы</w:t>
      </w:r>
    </w:p>
    <w:tbl>
      <w:tblPr>
        <w:tblStyle w:val="a7"/>
        <w:tblW w:w="0" w:type="auto"/>
        <w:tblLook w:val="04A0"/>
      </w:tblPr>
      <w:tblGrid>
        <w:gridCol w:w="1384"/>
        <w:gridCol w:w="3969"/>
        <w:gridCol w:w="3858"/>
      </w:tblGrid>
      <w:tr w:rsidR="00BC44D3" w:rsidTr="00F3241F">
        <w:tc>
          <w:tcPr>
            <w:tcW w:w="1384" w:type="dxa"/>
          </w:tcPr>
          <w:p w:rsidR="00BC44D3" w:rsidRDefault="00BC44D3" w:rsidP="00BC44D3">
            <w:pPr>
              <w:jc w:val="center"/>
              <w:rPr>
                <w:rFonts w:ascii="Times New Roman" w:hAnsi="Times New Roman" w:cs="Times New Roman"/>
                <w:sz w:val="28"/>
                <w:szCs w:val="28"/>
              </w:rPr>
            </w:pPr>
            <w:r>
              <w:t>Месяц, неделя</w:t>
            </w:r>
          </w:p>
        </w:tc>
        <w:tc>
          <w:tcPr>
            <w:tcW w:w="3969" w:type="dxa"/>
          </w:tcPr>
          <w:p w:rsidR="00BC44D3" w:rsidRDefault="00BC44D3" w:rsidP="00BC44D3">
            <w:pPr>
              <w:jc w:val="center"/>
              <w:rPr>
                <w:rFonts w:ascii="Times New Roman" w:hAnsi="Times New Roman" w:cs="Times New Roman"/>
                <w:sz w:val="28"/>
                <w:szCs w:val="28"/>
              </w:rPr>
            </w:pPr>
            <w:r>
              <w:t>Лексическая тема</w:t>
            </w:r>
          </w:p>
        </w:tc>
        <w:tc>
          <w:tcPr>
            <w:tcW w:w="3858" w:type="dxa"/>
          </w:tcPr>
          <w:p w:rsidR="00BC44D3" w:rsidRDefault="00BC44D3" w:rsidP="00BC44D3">
            <w:pPr>
              <w:jc w:val="center"/>
              <w:rPr>
                <w:rFonts w:ascii="Times New Roman" w:hAnsi="Times New Roman" w:cs="Times New Roman"/>
                <w:sz w:val="28"/>
                <w:szCs w:val="28"/>
              </w:rPr>
            </w:pPr>
            <w:r>
              <w:t>Итоговое мероприятие, народный календарь, праздничные даты</w:t>
            </w:r>
          </w:p>
        </w:tc>
      </w:tr>
      <w:tr w:rsidR="00BC44D3" w:rsidTr="00F3241F">
        <w:tc>
          <w:tcPr>
            <w:tcW w:w="1384" w:type="dxa"/>
          </w:tcPr>
          <w:p w:rsidR="00BC44D3" w:rsidRDefault="00C6299B" w:rsidP="000A7FCC">
            <w:r>
              <w:t>Сентябрь</w:t>
            </w:r>
          </w:p>
          <w:p w:rsidR="003F5AF4" w:rsidRDefault="003F5AF4" w:rsidP="000A7FCC">
            <w:pPr>
              <w:rPr>
                <w:rFonts w:ascii="Times New Roman" w:hAnsi="Times New Roman" w:cs="Times New Roman"/>
                <w:sz w:val="28"/>
                <w:szCs w:val="28"/>
              </w:rPr>
            </w:pPr>
            <w:r>
              <w:t>1-2 недели</w:t>
            </w:r>
          </w:p>
        </w:tc>
        <w:tc>
          <w:tcPr>
            <w:tcW w:w="3969" w:type="dxa"/>
          </w:tcPr>
          <w:p w:rsidR="00BC44D3" w:rsidRDefault="00C6299B" w:rsidP="001D55C8">
            <w:pPr>
              <w:rPr>
                <w:rFonts w:ascii="Times New Roman" w:hAnsi="Times New Roman" w:cs="Times New Roman"/>
                <w:sz w:val="28"/>
                <w:szCs w:val="28"/>
              </w:rPr>
            </w:pPr>
            <w:r>
              <w:t>Исследование индивидуального развития детей учителем-логопедом и воспитателями. Заполнение речевых карт учителем-логопедом.</w:t>
            </w:r>
          </w:p>
        </w:tc>
        <w:tc>
          <w:tcPr>
            <w:tcW w:w="3858" w:type="dxa"/>
          </w:tcPr>
          <w:p w:rsidR="00BC44D3" w:rsidRDefault="00C6299B" w:rsidP="000A7FCC">
            <w:pPr>
              <w:rPr>
                <w:rFonts w:ascii="Times New Roman" w:hAnsi="Times New Roman" w:cs="Times New Roman"/>
                <w:sz w:val="28"/>
                <w:szCs w:val="28"/>
              </w:rPr>
            </w:pPr>
            <w:r>
              <w:t>Праздник «День знаний»</w:t>
            </w:r>
          </w:p>
        </w:tc>
      </w:tr>
      <w:tr w:rsidR="003F5AF4" w:rsidTr="00F3241F">
        <w:tc>
          <w:tcPr>
            <w:tcW w:w="1384" w:type="dxa"/>
          </w:tcPr>
          <w:p w:rsidR="003F5AF4" w:rsidRDefault="003F5AF4" w:rsidP="000A7FCC">
            <w:r>
              <w:t>Сентябрь</w:t>
            </w:r>
          </w:p>
          <w:p w:rsidR="003F5AF4" w:rsidRDefault="003F5AF4" w:rsidP="003F5AF4">
            <w:r>
              <w:t xml:space="preserve">3 неделя </w:t>
            </w:r>
          </w:p>
        </w:tc>
        <w:tc>
          <w:tcPr>
            <w:tcW w:w="3969" w:type="dxa"/>
          </w:tcPr>
          <w:p w:rsidR="003F5AF4" w:rsidRDefault="003F5AF4" w:rsidP="001D55C8">
            <w:r w:rsidRPr="003F5AF4">
              <w:t>Детский сад</w:t>
            </w:r>
          </w:p>
        </w:tc>
        <w:tc>
          <w:tcPr>
            <w:tcW w:w="3858" w:type="dxa"/>
          </w:tcPr>
          <w:p w:rsidR="003F5AF4" w:rsidRDefault="003F5AF4" w:rsidP="000A7FCC">
            <w:r>
              <w:t>Выставка детского творчества «Ах, как группа хороша»</w:t>
            </w:r>
          </w:p>
        </w:tc>
      </w:tr>
      <w:tr w:rsidR="003F5AF4" w:rsidTr="00F3241F">
        <w:tc>
          <w:tcPr>
            <w:tcW w:w="1384" w:type="dxa"/>
          </w:tcPr>
          <w:p w:rsidR="003F5AF4" w:rsidRDefault="003F5AF4" w:rsidP="000A7FCC">
            <w:r>
              <w:t>Сентябрь</w:t>
            </w:r>
          </w:p>
          <w:p w:rsidR="003F5AF4" w:rsidRDefault="003F5AF4" w:rsidP="000A7FCC">
            <w:r>
              <w:t>4 неделя</w:t>
            </w:r>
          </w:p>
        </w:tc>
        <w:tc>
          <w:tcPr>
            <w:tcW w:w="3969" w:type="dxa"/>
          </w:tcPr>
          <w:p w:rsidR="003F5AF4" w:rsidRDefault="003F5AF4" w:rsidP="001D55C8">
            <w:r>
              <w:t>Мои воспитатели</w:t>
            </w:r>
          </w:p>
        </w:tc>
        <w:tc>
          <w:tcPr>
            <w:tcW w:w="3858" w:type="dxa"/>
          </w:tcPr>
          <w:p w:rsidR="003F5AF4" w:rsidRDefault="003F5AF4" w:rsidP="000A7FCC">
            <w:r>
              <w:t>Проведение праздничного концерта, посвященного «Дню воспитателя»</w:t>
            </w:r>
          </w:p>
        </w:tc>
      </w:tr>
      <w:tr w:rsidR="00BC44D3" w:rsidTr="00F3241F">
        <w:tc>
          <w:tcPr>
            <w:tcW w:w="1384" w:type="dxa"/>
          </w:tcPr>
          <w:p w:rsidR="00C6299B" w:rsidRDefault="00C6299B" w:rsidP="000A7FCC">
            <w:r>
              <w:t xml:space="preserve">Октябрь </w:t>
            </w:r>
          </w:p>
          <w:p w:rsidR="00BC44D3" w:rsidRDefault="00C6299B" w:rsidP="000A7FCC">
            <w:pPr>
              <w:rPr>
                <w:rFonts w:ascii="Times New Roman" w:hAnsi="Times New Roman" w:cs="Times New Roman"/>
                <w:sz w:val="28"/>
                <w:szCs w:val="28"/>
              </w:rPr>
            </w:pPr>
            <w:r>
              <w:t>1 неделя</w:t>
            </w:r>
          </w:p>
        </w:tc>
        <w:tc>
          <w:tcPr>
            <w:tcW w:w="3969" w:type="dxa"/>
          </w:tcPr>
          <w:p w:rsidR="00F05DE8" w:rsidRDefault="00F05DE8" w:rsidP="00F05DE8">
            <w:r>
              <w:t>Мир осенней природы.</w:t>
            </w:r>
          </w:p>
          <w:p w:rsidR="00F05DE8" w:rsidRDefault="001D55C8" w:rsidP="00F05DE8">
            <w:r>
              <w:t xml:space="preserve">Признаки осени. </w:t>
            </w:r>
          </w:p>
          <w:p w:rsidR="00BC44D3" w:rsidRDefault="001D55C8" w:rsidP="00F05DE8">
            <w:r>
              <w:t>Деревья осенью</w:t>
            </w:r>
            <w:r w:rsidR="00676780">
              <w:t>.</w:t>
            </w:r>
          </w:p>
          <w:p w:rsidR="004364B0" w:rsidRDefault="004364B0" w:rsidP="00F05DE8">
            <w:pPr>
              <w:rPr>
                <w:rFonts w:ascii="Times New Roman" w:hAnsi="Times New Roman" w:cs="Times New Roman"/>
                <w:sz w:val="28"/>
                <w:szCs w:val="28"/>
              </w:rPr>
            </w:pPr>
            <w:r>
              <w:t>Человек и осень.</w:t>
            </w:r>
          </w:p>
        </w:tc>
        <w:tc>
          <w:tcPr>
            <w:tcW w:w="3858" w:type="dxa"/>
          </w:tcPr>
          <w:p w:rsidR="00BC44D3" w:rsidRDefault="004364B0" w:rsidP="000A7FCC">
            <w:pPr>
              <w:rPr>
                <w:rFonts w:ascii="Times New Roman" w:hAnsi="Times New Roman" w:cs="Times New Roman"/>
                <w:sz w:val="28"/>
                <w:szCs w:val="28"/>
              </w:rPr>
            </w:pPr>
            <w:r>
              <w:t>Совместное оформление коллажа «Вот какая наша осень» (рисунки, поделки, мини-эссе, фотоматериалы)</w:t>
            </w:r>
          </w:p>
        </w:tc>
      </w:tr>
      <w:tr w:rsidR="00BC44D3" w:rsidTr="00F3241F">
        <w:tc>
          <w:tcPr>
            <w:tcW w:w="1384" w:type="dxa"/>
          </w:tcPr>
          <w:p w:rsidR="00034843" w:rsidRDefault="00034843" w:rsidP="000A7FCC">
            <w:r>
              <w:t xml:space="preserve">Октябрь </w:t>
            </w:r>
          </w:p>
          <w:p w:rsidR="00BC44D3" w:rsidRDefault="00034843" w:rsidP="000A7FCC">
            <w:pPr>
              <w:rPr>
                <w:rFonts w:ascii="Times New Roman" w:hAnsi="Times New Roman" w:cs="Times New Roman"/>
                <w:sz w:val="28"/>
                <w:szCs w:val="28"/>
              </w:rPr>
            </w:pPr>
            <w:r>
              <w:t>2 неделя</w:t>
            </w:r>
          </w:p>
        </w:tc>
        <w:tc>
          <w:tcPr>
            <w:tcW w:w="3969" w:type="dxa"/>
          </w:tcPr>
          <w:p w:rsidR="00FC10C2" w:rsidRDefault="00FC10C2" w:rsidP="000A7FCC">
            <w:r>
              <w:t>Мир растений.</w:t>
            </w:r>
          </w:p>
          <w:p w:rsidR="00BC44D3" w:rsidRDefault="00034843" w:rsidP="000A7FCC">
            <w:r>
              <w:t>Овощи.</w:t>
            </w:r>
          </w:p>
          <w:p w:rsidR="00FC10C2" w:rsidRDefault="00FC10C2" w:rsidP="000A7FCC">
            <w:pPr>
              <w:rPr>
                <w:rFonts w:ascii="Times New Roman" w:hAnsi="Times New Roman" w:cs="Times New Roman"/>
                <w:sz w:val="28"/>
                <w:szCs w:val="28"/>
              </w:rPr>
            </w:pPr>
            <w:r>
              <w:t>Фрукты.</w:t>
            </w:r>
          </w:p>
        </w:tc>
        <w:tc>
          <w:tcPr>
            <w:tcW w:w="3858" w:type="dxa"/>
          </w:tcPr>
          <w:p w:rsidR="00BC44D3" w:rsidRDefault="00FC10C2" w:rsidP="000A7FCC">
            <w:pPr>
              <w:rPr>
                <w:rFonts w:ascii="Times New Roman" w:hAnsi="Times New Roman" w:cs="Times New Roman"/>
                <w:sz w:val="28"/>
                <w:szCs w:val="28"/>
              </w:rPr>
            </w:pPr>
            <w:r>
              <w:t>Проведение осенних празлников «Осень, осень, в гости просим»</w:t>
            </w:r>
          </w:p>
        </w:tc>
      </w:tr>
      <w:tr w:rsidR="00BC44D3" w:rsidTr="00F3241F">
        <w:tc>
          <w:tcPr>
            <w:tcW w:w="1384" w:type="dxa"/>
          </w:tcPr>
          <w:p w:rsidR="00DC39E5" w:rsidRDefault="00DC39E5" w:rsidP="000A7FCC">
            <w:r>
              <w:t xml:space="preserve">Октябрь </w:t>
            </w:r>
          </w:p>
          <w:p w:rsidR="00BC44D3" w:rsidRDefault="00DC39E5" w:rsidP="000A7FCC">
            <w:pPr>
              <w:rPr>
                <w:rFonts w:ascii="Times New Roman" w:hAnsi="Times New Roman" w:cs="Times New Roman"/>
                <w:sz w:val="28"/>
                <w:szCs w:val="28"/>
              </w:rPr>
            </w:pPr>
            <w:r>
              <w:t>3 неделя</w:t>
            </w:r>
          </w:p>
        </w:tc>
        <w:tc>
          <w:tcPr>
            <w:tcW w:w="3969" w:type="dxa"/>
          </w:tcPr>
          <w:p w:rsidR="00FC10C2" w:rsidRDefault="00FC10C2" w:rsidP="00FC10C2">
            <w:r>
              <w:t>Растения нашего края.</w:t>
            </w:r>
          </w:p>
          <w:p w:rsidR="00BC44D3" w:rsidRDefault="00D52FB8" w:rsidP="000A7FCC">
            <w:pPr>
              <w:rPr>
                <w:rFonts w:ascii="Times New Roman" w:hAnsi="Times New Roman" w:cs="Times New Roman"/>
                <w:sz w:val="28"/>
                <w:szCs w:val="28"/>
              </w:rPr>
            </w:pPr>
            <w:r>
              <w:t>Лес. Грибы и лесные ягоды.</w:t>
            </w:r>
          </w:p>
        </w:tc>
        <w:tc>
          <w:tcPr>
            <w:tcW w:w="3858" w:type="dxa"/>
          </w:tcPr>
          <w:p w:rsidR="00BC44D3" w:rsidRDefault="00DC39E5" w:rsidP="00F8314C">
            <w:pPr>
              <w:rPr>
                <w:rFonts w:ascii="Times New Roman" w:hAnsi="Times New Roman" w:cs="Times New Roman"/>
                <w:sz w:val="28"/>
                <w:szCs w:val="28"/>
              </w:rPr>
            </w:pPr>
            <w:r>
              <w:t xml:space="preserve">Выставка </w:t>
            </w:r>
            <w:r w:rsidR="00F8314C">
              <w:t>творческих работ</w:t>
            </w:r>
          </w:p>
        </w:tc>
      </w:tr>
      <w:tr w:rsidR="00BC44D3" w:rsidTr="00F3241F">
        <w:tc>
          <w:tcPr>
            <w:tcW w:w="1384" w:type="dxa"/>
          </w:tcPr>
          <w:p w:rsidR="00A14378" w:rsidRDefault="00A14378" w:rsidP="00A14378">
            <w:r>
              <w:t xml:space="preserve">Октябрь </w:t>
            </w:r>
          </w:p>
          <w:p w:rsidR="00BC44D3" w:rsidRDefault="00A14378" w:rsidP="00A14378">
            <w:pPr>
              <w:rPr>
                <w:rFonts w:ascii="Times New Roman" w:hAnsi="Times New Roman" w:cs="Times New Roman"/>
                <w:sz w:val="28"/>
                <w:szCs w:val="28"/>
              </w:rPr>
            </w:pPr>
            <w:r>
              <w:t>4 неделя</w:t>
            </w:r>
          </w:p>
        </w:tc>
        <w:tc>
          <w:tcPr>
            <w:tcW w:w="3969" w:type="dxa"/>
          </w:tcPr>
          <w:p w:rsidR="00D52FB8" w:rsidRDefault="00D52FB8" w:rsidP="00D52FB8">
            <w:r>
              <w:t>Мир животных.</w:t>
            </w:r>
          </w:p>
          <w:p w:rsidR="00D52FB8" w:rsidRDefault="00D52FB8" w:rsidP="00D52FB8">
            <w:r>
              <w:t>Домашние животные и их детеныши.</w:t>
            </w:r>
          </w:p>
          <w:p w:rsidR="00BC44D3" w:rsidRPr="00D52FB8" w:rsidRDefault="00BC44D3" w:rsidP="000A7FCC">
            <w:pPr>
              <w:rPr>
                <w:rFonts w:ascii="Arial" w:hAnsi="Arial" w:cs="Arial"/>
                <w:sz w:val="24"/>
                <w:szCs w:val="24"/>
              </w:rPr>
            </w:pPr>
          </w:p>
        </w:tc>
        <w:tc>
          <w:tcPr>
            <w:tcW w:w="3858" w:type="dxa"/>
          </w:tcPr>
          <w:p w:rsidR="00BC44D3" w:rsidRPr="00D52FB8" w:rsidRDefault="00D52FB8" w:rsidP="000A7FCC">
            <w:pPr>
              <w:rPr>
                <w:rFonts w:cs="Times New Roman"/>
              </w:rPr>
            </w:pPr>
            <w:r w:rsidRPr="00D52FB8">
              <w:rPr>
                <w:rFonts w:cs="Times New Roman"/>
              </w:rPr>
              <w:t>Выставка настольных игр «Животные и их детеныши»</w:t>
            </w:r>
          </w:p>
        </w:tc>
      </w:tr>
      <w:tr w:rsidR="00BC44D3" w:rsidTr="00F3241F">
        <w:tc>
          <w:tcPr>
            <w:tcW w:w="1384" w:type="dxa"/>
          </w:tcPr>
          <w:p w:rsidR="00BC44D3" w:rsidRDefault="004E569E" w:rsidP="000A7FCC">
            <w:r>
              <w:t>Ноябрь</w:t>
            </w:r>
          </w:p>
          <w:p w:rsidR="004E569E" w:rsidRDefault="004E569E" w:rsidP="000A7FCC">
            <w:pPr>
              <w:rPr>
                <w:rFonts w:ascii="Times New Roman" w:hAnsi="Times New Roman" w:cs="Times New Roman"/>
                <w:sz w:val="28"/>
                <w:szCs w:val="28"/>
              </w:rPr>
            </w:pPr>
            <w:r>
              <w:t>1 неделя</w:t>
            </w:r>
          </w:p>
        </w:tc>
        <w:tc>
          <w:tcPr>
            <w:tcW w:w="3969" w:type="dxa"/>
          </w:tcPr>
          <w:p w:rsidR="00D52FB8" w:rsidRDefault="00D52FB8" w:rsidP="00D52FB8">
            <w:r>
              <w:t>Мир животных.</w:t>
            </w:r>
          </w:p>
          <w:p w:rsidR="00D52FB8" w:rsidRDefault="00D52FB8" w:rsidP="00D52FB8">
            <w:r>
              <w:t>Дикие животные и их детеныши.</w:t>
            </w:r>
          </w:p>
          <w:p w:rsidR="00BC44D3" w:rsidRDefault="00BC44D3" w:rsidP="000A7FCC">
            <w:pPr>
              <w:rPr>
                <w:rFonts w:ascii="Times New Roman" w:hAnsi="Times New Roman" w:cs="Times New Roman"/>
                <w:sz w:val="28"/>
                <w:szCs w:val="28"/>
              </w:rPr>
            </w:pPr>
          </w:p>
        </w:tc>
        <w:tc>
          <w:tcPr>
            <w:tcW w:w="3858" w:type="dxa"/>
          </w:tcPr>
          <w:p w:rsidR="00BC44D3" w:rsidRDefault="00EB1FB5" w:rsidP="000A7FCC">
            <w:pPr>
              <w:rPr>
                <w:rFonts w:ascii="Times New Roman" w:hAnsi="Times New Roman" w:cs="Times New Roman"/>
                <w:sz w:val="28"/>
                <w:szCs w:val="28"/>
              </w:rPr>
            </w:pPr>
            <w:r>
              <w:t>Проведение театрализованной игры «Как животные готовятся к зиме»</w:t>
            </w:r>
          </w:p>
        </w:tc>
      </w:tr>
      <w:tr w:rsidR="00BC44D3" w:rsidTr="00F3241F">
        <w:tc>
          <w:tcPr>
            <w:tcW w:w="1384" w:type="dxa"/>
          </w:tcPr>
          <w:p w:rsidR="00634913" w:rsidRDefault="00634913" w:rsidP="000A7FCC">
            <w:r>
              <w:t xml:space="preserve">Ноябрь </w:t>
            </w:r>
          </w:p>
          <w:p w:rsidR="00BC44D3" w:rsidRDefault="00634913" w:rsidP="000A7FCC">
            <w:pPr>
              <w:rPr>
                <w:rFonts w:ascii="Times New Roman" w:hAnsi="Times New Roman" w:cs="Times New Roman"/>
                <w:sz w:val="28"/>
                <w:szCs w:val="28"/>
              </w:rPr>
            </w:pPr>
            <w:r>
              <w:t>2 неделя</w:t>
            </w:r>
          </w:p>
        </w:tc>
        <w:tc>
          <w:tcPr>
            <w:tcW w:w="3969" w:type="dxa"/>
          </w:tcPr>
          <w:p w:rsidR="00BC44D3" w:rsidRDefault="002C2EE7" w:rsidP="002C2EE7">
            <w:pPr>
              <w:rPr>
                <w:rFonts w:ascii="Times New Roman" w:hAnsi="Times New Roman" w:cs="Times New Roman"/>
                <w:sz w:val="28"/>
                <w:szCs w:val="28"/>
              </w:rPr>
            </w:pPr>
            <w:r>
              <w:t>Мир птиц.</w:t>
            </w:r>
          </w:p>
        </w:tc>
        <w:tc>
          <w:tcPr>
            <w:tcW w:w="3858" w:type="dxa"/>
          </w:tcPr>
          <w:p w:rsidR="00BC44D3" w:rsidRDefault="002C2EE7" w:rsidP="000A7FCC">
            <w:pPr>
              <w:rPr>
                <w:rFonts w:ascii="Times New Roman" w:hAnsi="Times New Roman" w:cs="Times New Roman"/>
                <w:sz w:val="28"/>
                <w:szCs w:val="28"/>
              </w:rPr>
            </w:pPr>
            <w:r>
              <w:t>Проведение акции «Кормушка для птиц»</w:t>
            </w:r>
          </w:p>
        </w:tc>
      </w:tr>
      <w:tr w:rsidR="00BC44D3" w:rsidTr="00F3241F">
        <w:tc>
          <w:tcPr>
            <w:tcW w:w="1384" w:type="dxa"/>
          </w:tcPr>
          <w:p w:rsidR="001A37F0" w:rsidRDefault="001A37F0" w:rsidP="000A7FCC">
            <w:r>
              <w:t xml:space="preserve">Ноябрь </w:t>
            </w:r>
          </w:p>
          <w:p w:rsidR="00BC44D3" w:rsidRDefault="001A37F0" w:rsidP="000A7FCC">
            <w:pPr>
              <w:rPr>
                <w:rFonts w:ascii="Times New Roman" w:hAnsi="Times New Roman" w:cs="Times New Roman"/>
                <w:sz w:val="28"/>
                <w:szCs w:val="28"/>
              </w:rPr>
            </w:pPr>
            <w:r>
              <w:t>3 неделя</w:t>
            </w:r>
          </w:p>
        </w:tc>
        <w:tc>
          <w:tcPr>
            <w:tcW w:w="3969" w:type="dxa"/>
          </w:tcPr>
          <w:p w:rsidR="00BC44D3" w:rsidRDefault="002C2EE7" w:rsidP="000A7FCC">
            <w:r>
              <w:t>Осенние праздники:</w:t>
            </w:r>
          </w:p>
          <w:p w:rsidR="002C2EE7" w:rsidRDefault="002C2EE7" w:rsidP="000A7FCC">
            <w:pPr>
              <w:rPr>
                <w:rFonts w:ascii="Times New Roman" w:hAnsi="Times New Roman" w:cs="Times New Roman"/>
                <w:sz w:val="28"/>
                <w:szCs w:val="28"/>
              </w:rPr>
            </w:pPr>
            <w:r>
              <w:t>«День матери»</w:t>
            </w:r>
          </w:p>
        </w:tc>
        <w:tc>
          <w:tcPr>
            <w:tcW w:w="3858" w:type="dxa"/>
          </w:tcPr>
          <w:p w:rsidR="00BC44D3" w:rsidRDefault="002C2EE7" w:rsidP="000A7FCC">
            <w:pPr>
              <w:rPr>
                <w:rFonts w:ascii="Times New Roman" w:hAnsi="Times New Roman" w:cs="Times New Roman"/>
                <w:sz w:val="28"/>
                <w:szCs w:val="28"/>
              </w:rPr>
            </w:pPr>
            <w:r>
              <w:t>Организация концертной программы «Нашим мамам посвящается»</w:t>
            </w:r>
          </w:p>
        </w:tc>
      </w:tr>
      <w:tr w:rsidR="00BC44D3" w:rsidTr="00F3241F">
        <w:tc>
          <w:tcPr>
            <w:tcW w:w="1384" w:type="dxa"/>
          </w:tcPr>
          <w:p w:rsidR="00F3241F" w:rsidRDefault="00F3241F" w:rsidP="000A7FCC">
            <w:r>
              <w:t xml:space="preserve">Ноябрь </w:t>
            </w:r>
          </w:p>
          <w:p w:rsidR="00BC44D3" w:rsidRDefault="00F3241F" w:rsidP="000A7FCC">
            <w:pPr>
              <w:rPr>
                <w:rFonts w:ascii="Times New Roman" w:hAnsi="Times New Roman" w:cs="Times New Roman"/>
                <w:sz w:val="28"/>
                <w:szCs w:val="28"/>
              </w:rPr>
            </w:pPr>
            <w:r>
              <w:t>4 неделя</w:t>
            </w:r>
          </w:p>
        </w:tc>
        <w:tc>
          <w:tcPr>
            <w:tcW w:w="3969" w:type="dxa"/>
          </w:tcPr>
          <w:p w:rsidR="00817561" w:rsidRDefault="00817561" w:rsidP="00817561">
            <w:r>
              <w:t>Осенние праздники:</w:t>
            </w:r>
          </w:p>
          <w:p w:rsidR="00817561" w:rsidRDefault="00817561" w:rsidP="00817561">
            <w:r>
              <w:t>«День матери»</w:t>
            </w:r>
          </w:p>
          <w:p w:rsidR="00BC44D3" w:rsidRDefault="00F3241F" w:rsidP="00817561">
            <w:pPr>
              <w:rPr>
                <w:rFonts w:ascii="Times New Roman" w:hAnsi="Times New Roman" w:cs="Times New Roman"/>
                <w:sz w:val="28"/>
                <w:szCs w:val="28"/>
              </w:rPr>
            </w:pPr>
            <w:r>
              <w:t>Посуда</w:t>
            </w:r>
            <w:r w:rsidR="00A54347">
              <w:t>.</w:t>
            </w:r>
          </w:p>
        </w:tc>
        <w:tc>
          <w:tcPr>
            <w:tcW w:w="3858" w:type="dxa"/>
          </w:tcPr>
          <w:p w:rsidR="00BC44D3" w:rsidRDefault="00817561" w:rsidP="000A7FCC">
            <w:pPr>
              <w:rPr>
                <w:rFonts w:ascii="Times New Roman" w:hAnsi="Times New Roman" w:cs="Times New Roman"/>
                <w:sz w:val="28"/>
                <w:szCs w:val="28"/>
              </w:rPr>
            </w:pPr>
            <w:r>
              <w:t>Создание панно «Букет пожеланий для всех мам»</w:t>
            </w:r>
          </w:p>
        </w:tc>
      </w:tr>
      <w:tr w:rsidR="00BC44D3" w:rsidTr="00F3241F">
        <w:tc>
          <w:tcPr>
            <w:tcW w:w="1384" w:type="dxa"/>
          </w:tcPr>
          <w:p w:rsidR="00A54347" w:rsidRDefault="00A54347" w:rsidP="000A7FCC">
            <w:r>
              <w:t xml:space="preserve">Декабрь </w:t>
            </w:r>
          </w:p>
          <w:p w:rsidR="00BC44D3" w:rsidRDefault="00A54347" w:rsidP="000A7FCC">
            <w:pPr>
              <w:rPr>
                <w:rFonts w:ascii="Times New Roman" w:hAnsi="Times New Roman" w:cs="Times New Roman"/>
                <w:sz w:val="28"/>
                <w:szCs w:val="28"/>
              </w:rPr>
            </w:pPr>
            <w:r>
              <w:t>1 неделя</w:t>
            </w:r>
          </w:p>
        </w:tc>
        <w:tc>
          <w:tcPr>
            <w:tcW w:w="3969" w:type="dxa"/>
          </w:tcPr>
          <w:p w:rsidR="00BC44D3" w:rsidRDefault="00817561" w:rsidP="000A7FCC">
            <w:r>
              <w:t>Мир сказок.</w:t>
            </w:r>
          </w:p>
          <w:p w:rsidR="00817561" w:rsidRDefault="00817561" w:rsidP="000A7FCC">
            <w:r>
              <w:t>Русские народные и зарубежные сказки.</w:t>
            </w:r>
          </w:p>
          <w:p w:rsidR="00817561" w:rsidRDefault="00817561" w:rsidP="000A7FCC">
            <w:pPr>
              <w:rPr>
                <w:rFonts w:ascii="Times New Roman" w:hAnsi="Times New Roman" w:cs="Times New Roman"/>
                <w:sz w:val="28"/>
                <w:szCs w:val="28"/>
              </w:rPr>
            </w:pPr>
            <w:r>
              <w:t>Сказочные персонажи.</w:t>
            </w:r>
          </w:p>
        </w:tc>
        <w:tc>
          <w:tcPr>
            <w:tcW w:w="3858" w:type="dxa"/>
          </w:tcPr>
          <w:p w:rsidR="00BC44D3" w:rsidRDefault="00817561" w:rsidP="000A7FCC">
            <w:r>
              <w:t>Театрализованная игра</w:t>
            </w:r>
          </w:p>
          <w:p w:rsidR="00817561" w:rsidRDefault="00817561" w:rsidP="000A7FCC">
            <w:r>
              <w:t>Выставка книг</w:t>
            </w:r>
          </w:p>
          <w:p w:rsidR="00817561" w:rsidRDefault="00817561" w:rsidP="000A7FCC">
            <w:pPr>
              <w:rPr>
                <w:rFonts w:ascii="Times New Roman" w:hAnsi="Times New Roman" w:cs="Times New Roman"/>
                <w:sz w:val="28"/>
                <w:szCs w:val="28"/>
              </w:rPr>
            </w:pPr>
            <w:r>
              <w:t>Выставка детского творчества</w:t>
            </w:r>
          </w:p>
        </w:tc>
      </w:tr>
      <w:tr w:rsidR="00BC44D3" w:rsidTr="00F3241F">
        <w:tc>
          <w:tcPr>
            <w:tcW w:w="1384" w:type="dxa"/>
          </w:tcPr>
          <w:p w:rsidR="00633DE7" w:rsidRDefault="00633DE7" w:rsidP="000A7FCC">
            <w:r>
              <w:t>Дека</w:t>
            </w:r>
            <w:r w:rsidR="00252219">
              <w:t>б</w:t>
            </w:r>
            <w:r>
              <w:t xml:space="preserve">рь </w:t>
            </w:r>
          </w:p>
          <w:p w:rsidR="00BC44D3" w:rsidRDefault="00633DE7" w:rsidP="000A7FCC">
            <w:pPr>
              <w:rPr>
                <w:rFonts w:ascii="Times New Roman" w:hAnsi="Times New Roman" w:cs="Times New Roman"/>
                <w:sz w:val="28"/>
                <w:szCs w:val="28"/>
              </w:rPr>
            </w:pPr>
            <w:r>
              <w:t>2 неделя</w:t>
            </w:r>
          </w:p>
        </w:tc>
        <w:tc>
          <w:tcPr>
            <w:tcW w:w="3969" w:type="dxa"/>
          </w:tcPr>
          <w:p w:rsidR="00BC44D3" w:rsidRDefault="00817561" w:rsidP="000A7FCC">
            <w:r>
              <w:t>Новогодний праздник.</w:t>
            </w:r>
          </w:p>
          <w:p w:rsidR="001E7CA0" w:rsidRDefault="001E7CA0" w:rsidP="000A7FCC">
            <w:pPr>
              <w:rPr>
                <w:rFonts w:ascii="Times New Roman" w:hAnsi="Times New Roman" w:cs="Times New Roman"/>
                <w:sz w:val="28"/>
                <w:szCs w:val="28"/>
              </w:rPr>
            </w:pPr>
            <w:r>
              <w:t>Традиции встречи Нового года в разных странах.</w:t>
            </w:r>
          </w:p>
        </w:tc>
        <w:tc>
          <w:tcPr>
            <w:tcW w:w="3858" w:type="dxa"/>
          </w:tcPr>
          <w:p w:rsidR="00BC44D3" w:rsidRDefault="001E7CA0" w:rsidP="00252219">
            <w:pPr>
              <w:rPr>
                <w:rFonts w:ascii="Times New Roman" w:hAnsi="Times New Roman" w:cs="Times New Roman"/>
                <w:sz w:val="28"/>
                <w:szCs w:val="28"/>
              </w:rPr>
            </w:pPr>
            <w:r>
              <w:t>Конкурс «Рождественская сказка»</w:t>
            </w:r>
          </w:p>
        </w:tc>
      </w:tr>
      <w:tr w:rsidR="00BC44D3" w:rsidTr="00F3241F">
        <w:tc>
          <w:tcPr>
            <w:tcW w:w="1384" w:type="dxa"/>
          </w:tcPr>
          <w:p w:rsidR="00860A10" w:rsidRDefault="00860A10" w:rsidP="000A7FCC">
            <w:r>
              <w:t xml:space="preserve">Декабрь </w:t>
            </w:r>
          </w:p>
          <w:p w:rsidR="00BC44D3" w:rsidRDefault="00860A10" w:rsidP="000A7FCC">
            <w:pPr>
              <w:rPr>
                <w:rFonts w:ascii="Times New Roman" w:hAnsi="Times New Roman" w:cs="Times New Roman"/>
                <w:sz w:val="28"/>
                <w:szCs w:val="28"/>
              </w:rPr>
            </w:pPr>
            <w:r>
              <w:t>3 неделя</w:t>
            </w:r>
          </w:p>
        </w:tc>
        <w:tc>
          <w:tcPr>
            <w:tcW w:w="3969" w:type="dxa"/>
          </w:tcPr>
          <w:p w:rsidR="00BC44D3" w:rsidRDefault="00817561" w:rsidP="000A7FCC">
            <w:r>
              <w:t>Новогодний праздник.</w:t>
            </w:r>
          </w:p>
          <w:p w:rsidR="001E7CA0" w:rsidRDefault="001E7CA0" w:rsidP="000A7FCC">
            <w:pPr>
              <w:rPr>
                <w:rFonts w:ascii="Times New Roman" w:hAnsi="Times New Roman" w:cs="Times New Roman"/>
                <w:sz w:val="28"/>
                <w:szCs w:val="28"/>
              </w:rPr>
            </w:pPr>
            <w:r>
              <w:t>История праздника.</w:t>
            </w:r>
          </w:p>
        </w:tc>
        <w:tc>
          <w:tcPr>
            <w:tcW w:w="3858" w:type="dxa"/>
          </w:tcPr>
          <w:p w:rsidR="00BC44D3" w:rsidRDefault="001E7CA0" w:rsidP="000A7FCC">
            <w:pPr>
              <w:rPr>
                <w:rFonts w:ascii="Times New Roman" w:hAnsi="Times New Roman" w:cs="Times New Roman"/>
                <w:sz w:val="28"/>
                <w:szCs w:val="28"/>
              </w:rPr>
            </w:pPr>
            <w:r>
              <w:t>Конкурс «Новогодняя игрушка»</w:t>
            </w:r>
          </w:p>
        </w:tc>
      </w:tr>
      <w:tr w:rsidR="00BC44D3" w:rsidTr="00F3241F">
        <w:tc>
          <w:tcPr>
            <w:tcW w:w="1384" w:type="dxa"/>
          </w:tcPr>
          <w:p w:rsidR="00834494" w:rsidRDefault="00834494" w:rsidP="000A7FCC">
            <w:r>
              <w:t xml:space="preserve">Декабрь </w:t>
            </w:r>
          </w:p>
          <w:p w:rsidR="00BC44D3" w:rsidRDefault="00834494" w:rsidP="000A7FCC">
            <w:pPr>
              <w:rPr>
                <w:rFonts w:ascii="Times New Roman" w:hAnsi="Times New Roman" w:cs="Times New Roman"/>
                <w:sz w:val="28"/>
                <w:szCs w:val="28"/>
              </w:rPr>
            </w:pPr>
            <w:r>
              <w:t>4 неделя</w:t>
            </w:r>
          </w:p>
        </w:tc>
        <w:tc>
          <w:tcPr>
            <w:tcW w:w="3969" w:type="dxa"/>
          </w:tcPr>
          <w:p w:rsidR="00BC44D3" w:rsidRDefault="00817561" w:rsidP="000A7FCC">
            <w:r>
              <w:t>Новогодний праздник.</w:t>
            </w:r>
          </w:p>
          <w:p w:rsidR="001E7CA0" w:rsidRDefault="001E7CA0" w:rsidP="000A7FCC">
            <w:pPr>
              <w:rPr>
                <w:rFonts w:ascii="Times New Roman" w:hAnsi="Times New Roman" w:cs="Times New Roman"/>
                <w:sz w:val="28"/>
                <w:szCs w:val="28"/>
              </w:rPr>
            </w:pPr>
            <w:r>
              <w:t>Коллективная деятельность в предпраздничной подготовке.</w:t>
            </w:r>
          </w:p>
        </w:tc>
        <w:tc>
          <w:tcPr>
            <w:tcW w:w="3858" w:type="dxa"/>
          </w:tcPr>
          <w:p w:rsidR="00834494" w:rsidRDefault="00834494" w:rsidP="000A7FCC">
            <w:r>
              <w:t xml:space="preserve">Новогодний утренник. </w:t>
            </w:r>
          </w:p>
          <w:p w:rsidR="00BC44D3" w:rsidRDefault="00BC44D3" w:rsidP="000A7FCC">
            <w:pPr>
              <w:rPr>
                <w:rFonts w:ascii="Times New Roman" w:hAnsi="Times New Roman" w:cs="Times New Roman"/>
                <w:sz w:val="28"/>
                <w:szCs w:val="28"/>
              </w:rPr>
            </w:pPr>
          </w:p>
        </w:tc>
      </w:tr>
      <w:tr w:rsidR="00BC44D3" w:rsidTr="00F3241F">
        <w:tc>
          <w:tcPr>
            <w:tcW w:w="1384" w:type="dxa"/>
          </w:tcPr>
          <w:p w:rsidR="00834494" w:rsidRDefault="00834494" w:rsidP="000A7FCC">
            <w:r>
              <w:t xml:space="preserve">Январь </w:t>
            </w:r>
          </w:p>
          <w:p w:rsidR="00BC44D3" w:rsidRDefault="00834494" w:rsidP="000A7FCC">
            <w:pPr>
              <w:rPr>
                <w:rFonts w:ascii="Times New Roman" w:hAnsi="Times New Roman" w:cs="Times New Roman"/>
                <w:sz w:val="28"/>
                <w:szCs w:val="28"/>
              </w:rPr>
            </w:pPr>
            <w:r>
              <w:t>1 неделя</w:t>
            </w:r>
          </w:p>
        </w:tc>
        <w:tc>
          <w:tcPr>
            <w:tcW w:w="3969" w:type="dxa"/>
          </w:tcPr>
          <w:p w:rsidR="00BC44D3" w:rsidRDefault="00834494" w:rsidP="000A7FCC">
            <w:pPr>
              <w:rPr>
                <w:rFonts w:ascii="Times New Roman" w:hAnsi="Times New Roman" w:cs="Times New Roman"/>
                <w:sz w:val="28"/>
                <w:szCs w:val="28"/>
              </w:rPr>
            </w:pPr>
            <w:r>
              <w:t>У детей зимние каникулы.</w:t>
            </w:r>
          </w:p>
        </w:tc>
        <w:tc>
          <w:tcPr>
            <w:tcW w:w="3858" w:type="dxa"/>
          </w:tcPr>
          <w:p w:rsidR="00BC44D3" w:rsidRDefault="00834494" w:rsidP="000A7FCC">
            <w:pPr>
              <w:rPr>
                <w:rFonts w:ascii="Times New Roman" w:hAnsi="Times New Roman" w:cs="Times New Roman"/>
                <w:sz w:val="28"/>
                <w:szCs w:val="28"/>
              </w:rPr>
            </w:pPr>
            <w:r>
              <w:t>Народный праздник – Рождество.</w:t>
            </w:r>
          </w:p>
        </w:tc>
      </w:tr>
      <w:tr w:rsidR="00BC44D3" w:rsidTr="00F3241F">
        <w:tc>
          <w:tcPr>
            <w:tcW w:w="1384" w:type="dxa"/>
          </w:tcPr>
          <w:p w:rsidR="00834494" w:rsidRDefault="00834494" w:rsidP="000A7FCC">
            <w:r>
              <w:t xml:space="preserve">Январь </w:t>
            </w:r>
          </w:p>
          <w:p w:rsidR="00BC44D3" w:rsidRDefault="00834494" w:rsidP="000A7FCC">
            <w:pPr>
              <w:rPr>
                <w:rFonts w:ascii="Times New Roman" w:hAnsi="Times New Roman" w:cs="Times New Roman"/>
                <w:sz w:val="28"/>
                <w:szCs w:val="28"/>
              </w:rPr>
            </w:pPr>
            <w:r>
              <w:t>2 неделя</w:t>
            </w:r>
          </w:p>
        </w:tc>
        <w:tc>
          <w:tcPr>
            <w:tcW w:w="3969" w:type="dxa"/>
          </w:tcPr>
          <w:p w:rsidR="00BC44D3" w:rsidRDefault="00E03651" w:rsidP="000A7FCC">
            <w:r>
              <w:t>Мир зимы.</w:t>
            </w:r>
          </w:p>
          <w:p w:rsidR="003E112C" w:rsidRDefault="003E112C" w:rsidP="000A7FCC">
            <w:r>
              <w:t>Человек зимой в городе, селе.</w:t>
            </w:r>
          </w:p>
          <w:p w:rsidR="00E03651" w:rsidRDefault="00D221A7" w:rsidP="000A7FCC">
            <w:pPr>
              <w:rPr>
                <w:rFonts w:ascii="Times New Roman" w:hAnsi="Times New Roman" w:cs="Times New Roman"/>
                <w:sz w:val="28"/>
                <w:szCs w:val="28"/>
              </w:rPr>
            </w:pPr>
            <w:r>
              <w:t>Одежда.</w:t>
            </w:r>
            <w:r w:rsidR="003E112C">
              <w:t xml:space="preserve"> Обувь.</w:t>
            </w:r>
          </w:p>
        </w:tc>
        <w:tc>
          <w:tcPr>
            <w:tcW w:w="3858" w:type="dxa"/>
          </w:tcPr>
          <w:p w:rsidR="00BC44D3" w:rsidRDefault="003E112C" w:rsidP="000A7FCC">
            <w:pPr>
              <w:rPr>
                <w:rFonts w:ascii="Times New Roman" w:hAnsi="Times New Roman" w:cs="Times New Roman"/>
                <w:sz w:val="28"/>
                <w:szCs w:val="28"/>
              </w:rPr>
            </w:pPr>
            <w:r>
              <w:t>Фотоконкурс «Зимние зарисовки»</w:t>
            </w:r>
          </w:p>
        </w:tc>
      </w:tr>
      <w:tr w:rsidR="00BC44D3" w:rsidTr="00F3241F">
        <w:tc>
          <w:tcPr>
            <w:tcW w:w="1384" w:type="dxa"/>
          </w:tcPr>
          <w:p w:rsidR="00BC44D3" w:rsidRDefault="007D45F1" w:rsidP="000A7FCC">
            <w:pPr>
              <w:rPr>
                <w:rFonts w:ascii="Times New Roman" w:hAnsi="Times New Roman" w:cs="Times New Roman"/>
                <w:sz w:val="28"/>
                <w:szCs w:val="28"/>
              </w:rPr>
            </w:pPr>
            <w:r>
              <w:t xml:space="preserve">Январь </w:t>
            </w:r>
            <w:r>
              <w:lastRenderedPageBreak/>
              <w:t>3неделя</w:t>
            </w:r>
          </w:p>
        </w:tc>
        <w:tc>
          <w:tcPr>
            <w:tcW w:w="3969" w:type="dxa"/>
          </w:tcPr>
          <w:p w:rsidR="003E112C" w:rsidRDefault="003E112C" w:rsidP="003E112C">
            <w:r>
              <w:lastRenderedPageBreak/>
              <w:t xml:space="preserve">Мир зимы. </w:t>
            </w:r>
          </w:p>
          <w:p w:rsidR="003E112C" w:rsidRDefault="003E112C" w:rsidP="000A7FCC">
            <w:pPr>
              <w:rPr>
                <w:rFonts w:cs="Times New Roman"/>
              </w:rPr>
            </w:pPr>
            <w:r>
              <w:rPr>
                <w:rFonts w:cs="Times New Roman"/>
              </w:rPr>
              <w:lastRenderedPageBreak/>
              <w:t>Изменения в зимней природе.</w:t>
            </w:r>
          </w:p>
          <w:p w:rsidR="00BC44D3" w:rsidRPr="003E112C" w:rsidRDefault="003E112C" w:rsidP="000A7FCC">
            <w:pPr>
              <w:rPr>
                <w:rFonts w:cs="Times New Roman"/>
              </w:rPr>
            </w:pPr>
            <w:r>
              <w:rPr>
                <w:rFonts w:cs="Times New Roman"/>
              </w:rPr>
              <w:t>Свойства снега и льда.</w:t>
            </w:r>
          </w:p>
        </w:tc>
        <w:tc>
          <w:tcPr>
            <w:tcW w:w="3858" w:type="dxa"/>
          </w:tcPr>
          <w:p w:rsidR="00BC44D3" w:rsidRDefault="003E112C" w:rsidP="000A7FCC">
            <w:pPr>
              <w:rPr>
                <w:rFonts w:ascii="Times New Roman" w:hAnsi="Times New Roman" w:cs="Times New Roman"/>
                <w:sz w:val="28"/>
                <w:szCs w:val="28"/>
              </w:rPr>
            </w:pPr>
            <w:r>
              <w:lastRenderedPageBreak/>
              <w:t>Зимняя олимпиада.</w:t>
            </w:r>
          </w:p>
        </w:tc>
      </w:tr>
      <w:tr w:rsidR="00BC44D3" w:rsidTr="00F3241F">
        <w:tc>
          <w:tcPr>
            <w:tcW w:w="1384" w:type="dxa"/>
          </w:tcPr>
          <w:p w:rsidR="007D45F1" w:rsidRDefault="007D45F1" w:rsidP="000A7FCC">
            <w:r>
              <w:lastRenderedPageBreak/>
              <w:t xml:space="preserve">Январь </w:t>
            </w:r>
          </w:p>
          <w:p w:rsidR="00BC44D3" w:rsidRDefault="007D45F1" w:rsidP="000A7FCC">
            <w:pPr>
              <w:rPr>
                <w:rFonts w:ascii="Times New Roman" w:hAnsi="Times New Roman" w:cs="Times New Roman"/>
                <w:sz w:val="28"/>
                <w:szCs w:val="28"/>
              </w:rPr>
            </w:pPr>
            <w:r>
              <w:t>4 неделя</w:t>
            </w:r>
          </w:p>
        </w:tc>
        <w:tc>
          <w:tcPr>
            <w:tcW w:w="3969" w:type="dxa"/>
          </w:tcPr>
          <w:p w:rsidR="00BC44D3" w:rsidRDefault="00773688" w:rsidP="000A7FCC">
            <w:r>
              <w:t xml:space="preserve">Мир зимы. </w:t>
            </w:r>
          </w:p>
          <w:p w:rsidR="00773688" w:rsidRDefault="00773688" w:rsidP="000A7FCC">
            <w:r>
              <w:t xml:space="preserve">Поведение птиц, лесных зверей зимой. </w:t>
            </w:r>
          </w:p>
          <w:p w:rsidR="00773688" w:rsidRDefault="00773688" w:rsidP="000A7FCC">
            <w:pPr>
              <w:rPr>
                <w:rFonts w:ascii="Times New Roman" w:hAnsi="Times New Roman" w:cs="Times New Roman"/>
                <w:sz w:val="28"/>
                <w:szCs w:val="28"/>
              </w:rPr>
            </w:pPr>
          </w:p>
        </w:tc>
        <w:tc>
          <w:tcPr>
            <w:tcW w:w="3858" w:type="dxa"/>
          </w:tcPr>
          <w:p w:rsidR="007D45F1" w:rsidRDefault="007D45F1" w:rsidP="000A7FCC">
            <w:r>
              <w:t xml:space="preserve">Сюжетно-ролевая игра «Летим в от- пуск». </w:t>
            </w:r>
          </w:p>
          <w:p w:rsidR="00BC44D3" w:rsidRDefault="007D45F1" w:rsidP="000A7FCC">
            <w:pPr>
              <w:rPr>
                <w:rFonts w:ascii="Times New Roman" w:hAnsi="Times New Roman" w:cs="Times New Roman"/>
                <w:sz w:val="28"/>
                <w:szCs w:val="28"/>
              </w:rPr>
            </w:pPr>
            <w:r>
              <w:t>Народный праздник – Татьянин день. День полного снятия блокады Ле- нинграда</w:t>
            </w:r>
          </w:p>
        </w:tc>
      </w:tr>
      <w:tr w:rsidR="00BC44D3" w:rsidTr="00F3241F">
        <w:tc>
          <w:tcPr>
            <w:tcW w:w="1384" w:type="dxa"/>
          </w:tcPr>
          <w:p w:rsidR="00510D50" w:rsidRDefault="00510D50" w:rsidP="000A7FCC">
            <w:r>
              <w:t xml:space="preserve">Февраль </w:t>
            </w:r>
          </w:p>
          <w:p w:rsidR="00BC44D3" w:rsidRDefault="00510D50" w:rsidP="000A7FCC">
            <w:pPr>
              <w:rPr>
                <w:rFonts w:ascii="Times New Roman" w:hAnsi="Times New Roman" w:cs="Times New Roman"/>
                <w:sz w:val="28"/>
                <w:szCs w:val="28"/>
              </w:rPr>
            </w:pPr>
            <w:r>
              <w:t>1 неделя</w:t>
            </w:r>
          </w:p>
        </w:tc>
        <w:tc>
          <w:tcPr>
            <w:tcW w:w="3969" w:type="dxa"/>
          </w:tcPr>
          <w:p w:rsidR="00EB46B7" w:rsidRDefault="00EB46B7" w:rsidP="000A7FCC">
            <w:r>
              <w:t>Я и моя семья.</w:t>
            </w:r>
          </w:p>
          <w:p w:rsidR="00BC44D3" w:rsidRDefault="00BC44D3" w:rsidP="00B33CFB">
            <w:pPr>
              <w:rPr>
                <w:rFonts w:ascii="Times New Roman" w:hAnsi="Times New Roman" w:cs="Times New Roman"/>
                <w:sz w:val="28"/>
                <w:szCs w:val="28"/>
              </w:rPr>
            </w:pPr>
          </w:p>
        </w:tc>
        <w:tc>
          <w:tcPr>
            <w:tcW w:w="3858" w:type="dxa"/>
          </w:tcPr>
          <w:p w:rsidR="00BC44D3" w:rsidRDefault="00D2114E" w:rsidP="00D2114E">
            <w:r>
              <w:t>Физкультурный досуг  «Папа, мама, я – спортивная семья»</w:t>
            </w:r>
          </w:p>
          <w:p w:rsidR="00D2114E" w:rsidRDefault="00D2114E" w:rsidP="00D2114E">
            <w:pPr>
              <w:rPr>
                <w:rFonts w:ascii="Times New Roman" w:hAnsi="Times New Roman" w:cs="Times New Roman"/>
                <w:sz w:val="28"/>
                <w:szCs w:val="28"/>
              </w:rPr>
            </w:pPr>
            <w:r>
              <w:t>Праздник «Масленница»</w:t>
            </w:r>
          </w:p>
        </w:tc>
      </w:tr>
      <w:tr w:rsidR="00BC44D3" w:rsidTr="00F3241F">
        <w:tc>
          <w:tcPr>
            <w:tcW w:w="1384" w:type="dxa"/>
          </w:tcPr>
          <w:p w:rsidR="00FE440D" w:rsidRDefault="00FE440D" w:rsidP="000A7FCC">
            <w:r>
              <w:t xml:space="preserve">Февраль </w:t>
            </w:r>
          </w:p>
          <w:p w:rsidR="00BC44D3" w:rsidRDefault="00FE440D" w:rsidP="000A7FCC">
            <w:pPr>
              <w:rPr>
                <w:rFonts w:ascii="Times New Roman" w:hAnsi="Times New Roman" w:cs="Times New Roman"/>
                <w:sz w:val="28"/>
                <w:szCs w:val="28"/>
              </w:rPr>
            </w:pPr>
            <w:r>
              <w:t>2 неделя</w:t>
            </w:r>
          </w:p>
        </w:tc>
        <w:tc>
          <w:tcPr>
            <w:tcW w:w="3969" w:type="dxa"/>
          </w:tcPr>
          <w:p w:rsidR="00BC44D3" w:rsidRDefault="00D2114E" w:rsidP="000A7FCC">
            <w:r>
              <w:t>Мой дом. Мой город. Моя страна.</w:t>
            </w:r>
          </w:p>
          <w:p w:rsidR="00D2114E" w:rsidRDefault="00D2114E" w:rsidP="000A7FCC">
            <w:r>
              <w:t>Мебель.</w:t>
            </w:r>
          </w:p>
          <w:p w:rsidR="00D2114E" w:rsidRDefault="00D2114E" w:rsidP="000A7FCC">
            <w:pPr>
              <w:rPr>
                <w:rFonts w:ascii="Times New Roman" w:hAnsi="Times New Roman" w:cs="Times New Roman"/>
                <w:sz w:val="28"/>
                <w:szCs w:val="28"/>
              </w:rPr>
            </w:pPr>
            <w:r>
              <w:t>Посуда.</w:t>
            </w:r>
          </w:p>
        </w:tc>
        <w:tc>
          <w:tcPr>
            <w:tcW w:w="3858" w:type="dxa"/>
          </w:tcPr>
          <w:p w:rsidR="00BC44D3" w:rsidRDefault="00D2114E" w:rsidP="000A7FCC">
            <w:pPr>
              <w:rPr>
                <w:rFonts w:ascii="Times New Roman" w:hAnsi="Times New Roman" w:cs="Times New Roman"/>
                <w:sz w:val="28"/>
                <w:szCs w:val="28"/>
              </w:rPr>
            </w:pPr>
            <w:r>
              <w:t>Выставки детского творчества «Мой папа самый…», «Моя мама самая…»</w:t>
            </w:r>
          </w:p>
        </w:tc>
      </w:tr>
      <w:tr w:rsidR="00BC44D3" w:rsidTr="00F3241F">
        <w:tc>
          <w:tcPr>
            <w:tcW w:w="1384" w:type="dxa"/>
          </w:tcPr>
          <w:p w:rsidR="009C232E" w:rsidRDefault="009C232E" w:rsidP="000A7FCC">
            <w:r>
              <w:t xml:space="preserve">Февраль </w:t>
            </w:r>
          </w:p>
          <w:p w:rsidR="00BC44D3" w:rsidRDefault="009C232E" w:rsidP="000A7FCC">
            <w:pPr>
              <w:rPr>
                <w:rFonts w:ascii="Times New Roman" w:hAnsi="Times New Roman" w:cs="Times New Roman"/>
                <w:sz w:val="28"/>
                <w:szCs w:val="28"/>
              </w:rPr>
            </w:pPr>
            <w:r>
              <w:t>3 неделя</w:t>
            </w:r>
          </w:p>
        </w:tc>
        <w:tc>
          <w:tcPr>
            <w:tcW w:w="3969" w:type="dxa"/>
          </w:tcPr>
          <w:p w:rsidR="00BC44D3" w:rsidRDefault="00D2114E" w:rsidP="00D2114E">
            <w:r>
              <w:t>Мой дом. Мой город. Моя страна.</w:t>
            </w:r>
          </w:p>
          <w:p w:rsidR="00D2114E" w:rsidRDefault="00D2114E" w:rsidP="00D2114E">
            <w:r>
              <w:t>Правила поведения в городе, правила дорожного движения.</w:t>
            </w:r>
          </w:p>
          <w:p w:rsidR="00D2114E" w:rsidRPr="00D2114E" w:rsidRDefault="00D2114E" w:rsidP="00D2114E">
            <w:r>
              <w:t>Транспорт.</w:t>
            </w:r>
          </w:p>
        </w:tc>
        <w:tc>
          <w:tcPr>
            <w:tcW w:w="3858" w:type="dxa"/>
          </w:tcPr>
          <w:p w:rsidR="009C232E" w:rsidRDefault="004A5576" w:rsidP="000A7FCC">
            <w:r>
              <w:t>Коллективная работа по изданию книжки-малышки «Посуда», «Мебель», «Транспорт» и т.п.</w:t>
            </w:r>
          </w:p>
          <w:p w:rsidR="00BC44D3" w:rsidRDefault="00BC44D3" w:rsidP="000A7FCC">
            <w:pPr>
              <w:rPr>
                <w:rFonts w:ascii="Times New Roman" w:hAnsi="Times New Roman" w:cs="Times New Roman"/>
                <w:sz w:val="28"/>
                <w:szCs w:val="28"/>
              </w:rPr>
            </w:pPr>
          </w:p>
        </w:tc>
      </w:tr>
      <w:tr w:rsidR="00BC44D3" w:rsidTr="00F3241F">
        <w:tc>
          <w:tcPr>
            <w:tcW w:w="1384" w:type="dxa"/>
          </w:tcPr>
          <w:p w:rsidR="001520B4" w:rsidRDefault="001520B4" w:rsidP="000A7FCC">
            <w:r>
              <w:t xml:space="preserve">Февраль </w:t>
            </w:r>
          </w:p>
          <w:p w:rsidR="00BC44D3" w:rsidRDefault="001520B4" w:rsidP="000A7FCC">
            <w:pPr>
              <w:rPr>
                <w:rFonts w:ascii="Times New Roman" w:hAnsi="Times New Roman" w:cs="Times New Roman"/>
                <w:sz w:val="28"/>
                <w:szCs w:val="28"/>
              </w:rPr>
            </w:pPr>
            <w:r>
              <w:t>4 неделя</w:t>
            </w:r>
          </w:p>
        </w:tc>
        <w:tc>
          <w:tcPr>
            <w:tcW w:w="3969" w:type="dxa"/>
          </w:tcPr>
          <w:p w:rsidR="00BC44D3" w:rsidRDefault="007B0151" w:rsidP="000A7FCC">
            <w:pPr>
              <w:rPr>
                <w:rFonts w:ascii="Times New Roman" w:hAnsi="Times New Roman" w:cs="Times New Roman"/>
                <w:sz w:val="28"/>
                <w:szCs w:val="28"/>
              </w:rPr>
            </w:pPr>
            <w:r>
              <w:t>Семейные праздники.</w:t>
            </w:r>
          </w:p>
        </w:tc>
        <w:tc>
          <w:tcPr>
            <w:tcW w:w="3858" w:type="dxa"/>
          </w:tcPr>
          <w:p w:rsidR="007B0151" w:rsidRDefault="007B0151" w:rsidP="007B0151">
            <w:r>
              <w:t>Праздник «</w:t>
            </w:r>
            <w:r w:rsidR="004A5576">
              <w:t>День Защитника Отечества</w:t>
            </w:r>
            <w:r>
              <w:t xml:space="preserve">» </w:t>
            </w:r>
          </w:p>
          <w:p w:rsidR="00BC44D3" w:rsidRDefault="007B0151" w:rsidP="007B0151">
            <w:pPr>
              <w:rPr>
                <w:rFonts w:ascii="Times New Roman" w:hAnsi="Times New Roman" w:cs="Times New Roman"/>
                <w:sz w:val="28"/>
                <w:szCs w:val="28"/>
              </w:rPr>
            </w:pPr>
            <w:r>
              <w:t>Выставки детского творчества</w:t>
            </w:r>
          </w:p>
        </w:tc>
      </w:tr>
      <w:tr w:rsidR="00BC44D3" w:rsidTr="00F3241F">
        <w:tc>
          <w:tcPr>
            <w:tcW w:w="1384" w:type="dxa"/>
          </w:tcPr>
          <w:p w:rsidR="00DE5E1D" w:rsidRDefault="00DE5E1D" w:rsidP="000A7FCC">
            <w:r>
              <w:t xml:space="preserve">Март </w:t>
            </w:r>
          </w:p>
          <w:p w:rsidR="00BC44D3" w:rsidRDefault="00DE5E1D" w:rsidP="000A7FCC">
            <w:pPr>
              <w:rPr>
                <w:rFonts w:ascii="Times New Roman" w:hAnsi="Times New Roman" w:cs="Times New Roman"/>
                <w:sz w:val="28"/>
                <w:szCs w:val="28"/>
              </w:rPr>
            </w:pPr>
            <w:r>
              <w:t>1 неделя</w:t>
            </w:r>
          </w:p>
        </w:tc>
        <w:tc>
          <w:tcPr>
            <w:tcW w:w="3969" w:type="dxa"/>
          </w:tcPr>
          <w:p w:rsidR="00BC44D3" w:rsidRDefault="007B0151" w:rsidP="000A7FCC">
            <w:pPr>
              <w:rPr>
                <w:rFonts w:ascii="Times New Roman" w:hAnsi="Times New Roman" w:cs="Times New Roman"/>
                <w:sz w:val="28"/>
                <w:szCs w:val="28"/>
              </w:rPr>
            </w:pPr>
            <w:r>
              <w:t>Семейные праздники.</w:t>
            </w:r>
          </w:p>
        </w:tc>
        <w:tc>
          <w:tcPr>
            <w:tcW w:w="3858" w:type="dxa"/>
          </w:tcPr>
          <w:p w:rsidR="00BC44D3" w:rsidRDefault="00DE5E1D" w:rsidP="007B0151">
            <w:r>
              <w:t>Праздни</w:t>
            </w:r>
            <w:r w:rsidR="007B0151">
              <w:t>к«</w:t>
            </w:r>
            <w:r>
              <w:t>М</w:t>
            </w:r>
            <w:r w:rsidR="007B0151">
              <w:t>еждународный женский день»</w:t>
            </w:r>
          </w:p>
          <w:p w:rsidR="007B0151" w:rsidRDefault="007B0151" w:rsidP="007B0151">
            <w:pPr>
              <w:rPr>
                <w:rFonts w:ascii="Times New Roman" w:hAnsi="Times New Roman" w:cs="Times New Roman"/>
                <w:sz w:val="28"/>
                <w:szCs w:val="28"/>
              </w:rPr>
            </w:pPr>
            <w:r>
              <w:t>Выставки детского творчества</w:t>
            </w:r>
          </w:p>
        </w:tc>
      </w:tr>
      <w:tr w:rsidR="00BC44D3" w:rsidTr="00F3241F">
        <w:tc>
          <w:tcPr>
            <w:tcW w:w="1384" w:type="dxa"/>
          </w:tcPr>
          <w:p w:rsidR="00003D76" w:rsidRDefault="00003D76" w:rsidP="000A7FCC">
            <w:r>
              <w:t xml:space="preserve">Март </w:t>
            </w:r>
          </w:p>
          <w:p w:rsidR="00BC44D3" w:rsidRDefault="00003D76" w:rsidP="000A7FCC">
            <w:pPr>
              <w:rPr>
                <w:rFonts w:ascii="Times New Roman" w:hAnsi="Times New Roman" w:cs="Times New Roman"/>
                <w:sz w:val="28"/>
                <w:szCs w:val="28"/>
              </w:rPr>
            </w:pPr>
            <w:r>
              <w:t>2 неделя</w:t>
            </w:r>
          </w:p>
        </w:tc>
        <w:tc>
          <w:tcPr>
            <w:tcW w:w="3969" w:type="dxa"/>
          </w:tcPr>
          <w:p w:rsidR="007548DA" w:rsidRDefault="007548DA" w:rsidP="000A7FCC">
            <w:r>
              <w:t>Весна идет.</w:t>
            </w:r>
          </w:p>
          <w:p w:rsidR="007548DA" w:rsidRDefault="007548DA" w:rsidP="000A7FCC">
            <w:r>
              <w:t>Изменения в природе.</w:t>
            </w:r>
          </w:p>
          <w:p w:rsidR="00BC44D3" w:rsidRDefault="00003D76" w:rsidP="000A7FCC">
            <w:r>
              <w:t>Комнатные растения.</w:t>
            </w:r>
          </w:p>
          <w:p w:rsidR="00AD6602" w:rsidRDefault="00AD6602" w:rsidP="000A7FCC">
            <w:pPr>
              <w:rPr>
                <w:rFonts w:ascii="Times New Roman" w:hAnsi="Times New Roman" w:cs="Times New Roman"/>
                <w:sz w:val="28"/>
                <w:szCs w:val="28"/>
              </w:rPr>
            </w:pPr>
            <w:r>
              <w:t>Народные приметы.</w:t>
            </w:r>
          </w:p>
        </w:tc>
        <w:tc>
          <w:tcPr>
            <w:tcW w:w="3858" w:type="dxa"/>
          </w:tcPr>
          <w:p w:rsidR="00BC44D3" w:rsidRDefault="00AD6602" w:rsidP="000A7FCC">
            <w:r>
              <w:t>Праздник «Весна»</w:t>
            </w:r>
          </w:p>
          <w:p w:rsidR="00AD6602" w:rsidRDefault="00AD6602" w:rsidP="000A7FCC">
            <w:pPr>
              <w:rPr>
                <w:rFonts w:ascii="Times New Roman" w:hAnsi="Times New Roman" w:cs="Times New Roman"/>
                <w:sz w:val="28"/>
                <w:szCs w:val="28"/>
              </w:rPr>
            </w:pPr>
            <w:r>
              <w:t>Совместное оформление коллажа «К нам весна шагает быстрыми шагами»</w:t>
            </w:r>
          </w:p>
        </w:tc>
      </w:tr>
      <w:tr w:rsidR="00BC44D3" w:rsidTr="00F3241F">
        <w:tc>
          <w:tcPr>
            <w:tcW w:w="1384" w:type="dxa"/>
          </w:tcPr>
          <w:p w:rsidR="00003D76" w:rsidRDefault="00003D76" w:rsidP="000A7FCC">
            <w:r>
              <w:t xml:space="preserve">Март </w:t>
            </w:r>
          </w:p>
          <w:p w:rsidR="00BC44D3" w:rsidRDefault="00003D76" w:rsidP="000A7FCC">
            <w:pPr>
              <w:rPr>
                <w:rFonts w:ascii="Times New Roman" w:hAnsi="Times New Roman" w:cs="Times New Roman"/>
                <w:sz w:val="28"/>
                <w:szCs w:val="28"/>
              </w:rPr>
            </w:pPr>
            <w:r>
              <w:t>3 неделя</w:t>
            </w:r>
          </w:p>
        </w:tc>
        <w:tc>
          <w:tcPr>
            <w:tcW w:w="3969" w:type="dxa"/>
          </w:tcPr>
          <w:p w:rsidR="00972A52" w:rsidRDefault="00AD6602" w:rsidP="000A7FCC">
            <w:r>
              <w:t>Человек и весна.</w:t>
            </w:r>
          </w:p>
          <w:p w:rsidR="00BC44D3" w:rsidRDefault="00972A52" w:rsidP="000A7FCC">
            <w:pPr>
              <w:rPr>
                <w:rFonts w:ascii="Times New Roman" w:hAnsi="Times New Roman" w:cs="Times New Roman"/>
                <w:sz w:val="28"/>
                <w:szCs w:val="28"/>
              </w:rPr>
            </w:pPr>
            <w:r>
              <w:t>Правила безопасного поведения.</w:t>
            </w:r>
          </w:p>
        </w:tc>
        <w:tc>
          <w:tcPr>
            <w:tcW w:w="3858" w:type="dxa"/>
          </w:tcPr>
          <w:p w:rsidR="00BC44D3" w:rsidRDefault="00972A52" w:rsidP="00003D76">
            <w:pPr>
              <w:rPr>
                <w:rFonts w:ascii="Times New Roman" w:hAnsi="Times New Roman" w:cs="Times New Roman"/>
                <w:sz w:val="28"/>
                <w:szCs w:val="28"/>
              </w:rPr>
            </w:pPr>
            <w:r>
              <w:t>Презентация плаката «Человек – часть природы»</w:t>
            </w:r>
          </w:p>
        </w:tc>
      </w:tr>
      <w:tr w:rsidR="00BC44D3" w:rsidTr="00F3241F">
        <w:tc>
          <w:tcPr>
            <w:tcW w:w="1384" w:type="dxa"/>
          </w:tcPr>
          <w:p w:rsidR="00846084" w:rsidRDefault="00846084" w:rsidP="000A7FCC">
            <w:r>
              <w:t xml:space="preserve">Март </w:t>
            </w:r>
          </w:p>
          <w:p w:rsidR="00BC44D3" w:rsidRDefault="00846084" w:rsidP="000A7FCC">
            <w:pPr>
              <w:rPr>
                <w:rFonts w:ascii="Times New Roman" w:hAnsi="Times New Roman" w:cs="Times New Roman"/>
                <w:sz w:val="28"/>
                <w:szCs w:val="28"/>
              </w:rPr>
            </w:pPr>
            <w:r>
              <w:t>4 неделя</w:t>
            </w:r>
          </w:p>
        </w:tc>
        <w:tc>
          <w:tcPr>
            <w:tcW w:w="3969" w:type="dxa"/>
          </w:tcPr>
          <w:p w:rsidR="00BC44D3" w:rsidRDefault="00972A52" w:rsidP="000A7FCC">
            <w:pPr>
              <w:rPr>
                <w:rFonts w:ascii="Times New Roman" w:hAnsi="Times New Roman" w:cs="Times New Roman"/>
                <w:sz w:val="28"/>
                <w:szCs w:val="28"/>
              </w:rPr>
            </w:pPr>
            <w:r>
              <w:t>Итоговый мониторинг.</w:t>
            </w:r>
          </w:p>
        </w:tc>
        <w:tc>
          <w:tcPr>
            <w:tcW w:w="3858" w:type="dxa"/>
          </w:tcPr>
          <w:p w:rsidR="00846084" w:rsidRDefault="00972A52" w:rsidP="00972A52">
            <w:pPr>
              <w:rPr>
                <w:rFonts w:ascii="Times New Roman" w:hAnsi="Times New Roman" w:cs="Times New Roman"/>
                <w:sz w:val="28"/>
                <w:szCs w:val="28"/>
              </w:rPr>
            </w:pPr>
            <w:r>
              <w:t>Выставка творческих работ</w:t>
            </w:r>
          </w:p>
        </w:tc>
      </w:tr>
      <w:tr w:rsidR="00BC44D3" w:rsidTr="00F3241F">
        <w:tc>
          <w:tcPr>
            <w:tcW w:w="1384" w:type="dxa"/>
          </w:tcPr>
          <w:p w:rsidR="00584ECD" w:rsidRDefault="00584ECD" w:rsidP="000A7FCC">
            <w:r>
              <w:t xml:space="preserve">Апрель </w:t>
            </w:r>
          </w:p>
          <w:p w:rsidR="00BC44D3" w:rsidRDefault="00584ECD" w:rsidP="000A7FCC">
            <w:pPr>
              <w:rPr>
                <w:rFonts w:ascii="Times New Roman" w:hAnsi="Times New Roman" w:cs="Times New Roman"/>
                <w:sz w:val="28"/>
                <w:szCs w:val="28"/>
              </w:rPr>
            </w:pPr>
            <w:r>
              <w:t>1 неделя</w:t>
            </w:r>
          </w:p>
        </w:tc>
        <w:tc>
          <w:tcPr>
            <w:tcW w:w="3969" w:type="dxa"/>
          </w:tcPr>
          <w:p w:rsidR="00BC44D3" w:rsidRDefault="00972A52" w:rsidP="000A7FCC">
            <w:r>
              <w:t>Моя Родина.</w:t>
            </w:r>
          </w:p>
          <w:p w:rsidR="00972A52" w:rsidRDefault="00972A52" w:rsidP="000A7FCC">
            <w:pPr>
              <w:rPr>
                <w:rFonts w:ascii="Times New Roman" w:hAnsi="Times New Roman" w:cs="Times New Roman"/>
                <w:sz w:val="28"/>
                <w:szCs w:val="28"/>
              </w:rPr>
            </w:pPr>
            <w:r>
              <w:t>Народная культура и традиции.</w:t>
            </w:r>
          </w:p>
        </w:tc>
        <w:tc>
          <w:tcPr>
            <w:tcW w:w="3858" w:type="dxa"/>
          </w:tcPr>
          <w:p w:rsidR="00BC44D3" w:rsidRDefault="00972A52" w:rsidP="00972A52">
            <w:pPr>
              <w:rPr>
                <w:rFonts w:ascii="Times New Roman" w:hAnsi="Times New Roman" w:cs="Times New Roman"/>
                <w:sz w:val="28"/>
                <w:szCs w:val="28"/>
              </w:rPr>
            </w:pPr>
            <w:r>
              <w:t>Фольклорный праздник.</w:t>
            </w:r>
          </w:p>
        </w:tc>
      </w:tr>
      <w:tr w:rsidR="00BC44D3" w:rsidTr="00F3241F">
        <w:tc>
          <w:tcPr>
            <w:tcW w:w="1384" w:type="dxa"/>
          </w:tcPr>
          <w:p w:rsidR="00852478" w:rsidRDefault="00852478" w:rsidP="000A7FCC">
            <w:r>
              <w:t xml:space="preserve">Апрель </w:t>
            </w:r>
          </w:p>
          <w:p w:rsidR="00BC44D3" w:rsidRDefault="00852478" w:rsidP="000A7FCC">
            <w:pPr>
              <w:rPr>
                <w:rFonts w:ascii="Times New Roman" w:hAnsi="Times New Roman" w:cs="Times New Roman"/>
                <w:sz w:val="28"/>
                <w:szCs w:val="28"/>
              </w:rPr>
            </w:pPr>
            <w:r>
              <w:t>2 неделя</w:t>
            </w:r>
          </w:p>
        </w:tc>
        <w:tc>
          <w:tcPr>
            <w:tcW w:w="3969" w:type="dxa"/>
          </w:tcPr>
          <w:p w:rsidR="00972A52" w:rsidRDefault="00972A52" w:rsidP="000A7FCC">
            <w:r>
              <w:t>Планета Земля во вселенной.</w:t>
            </w:r>
          </w:p>
          <w:p w:rsidR="00BC44D3" w:rsidRDefault="00852478" w:rsidP="000A7FCC">
            <w:pPr>
              <w:rPr>
                <w:rFonts w:ascii="Times New Roman" w:hAnsi="Times New Roman" w:cs="Times New Roman"/>
                <w:sz w:val="28"/>
                <w:szCs w:val="28"/>
              </w:rPr>
            </w:pPr>
            <w:r>
              <w:t>Космос.</w:t>
            </w:r>
          </w:p>
        </w:tc>
        <w:tc>
          <w:tcPr>
            <w:tcW w:w="3858" w:type="dxa"/>
          </w:tcPr>
          <w:p w:rsidR="00852478" w:rsidRDefault="00972A52" w:rsidP="000A7FCC">
            <w:r>
              <w:t>Творческая выставка «Космос рядом с нами»</w:t>
            </w:r>
          </w:p>
          <w:p w:rsidR="00BC44D3" w:rsidRDefault="00852478" w:rsidP="000A7FCC">
            <w:pPr>
              <w:rPr>
                <w:rFonts w:ascii="Times New Roman" w:hAnsi="Times New Roman" w:cs="Times New Roman"/>
                <w:sz w:val="28"/>
                <w:szCs w:val="28"/>
              </w:rPr>
            </w:pPr>
            <w:r>
              <w:t>День комонавтики</w:t>
            </w:r>
          </w:p>
        </w:tc>
      </w:tr>
      <w:tr w:rsidR="00BC44D3" w:rsidTr="00F3241F">
        <w:tc>
          <w:tcPr>
            <w:tcW w:w="1384" w:type="dxa"/>
          </w:tcPr>
          <w:p w:rsidR="00E83038" w:rsidRDefault="00E83038" w:rsidP="000A7FCC">
            <w:r>
              <w:t xml:space="preserve">Апрель </w:t>
            </w:r>
          </w:p>
          <w:p w:rsidR="00BC44D3" w:rsidRDefault="00E83038" w:rsidP="000A7FCC">
            <w:pPr>
              <w:rPr>
                <w:rFonts w:ascii="Times New Roman" w:hAnsi="Times New Roman" w:cs="Times New Roman"/>
                <w:sz w:val="28"/>
                <w:szCs w:val="28"/>
              </w:rPr>
            </w:pPr>
            <w:r>
              <w:t>3 неделя</w:t>
            </w:r>
          </w:p>
        </w:tc>
        <w:tc>
          <w:tcPr>
            <w:tcW w:w="3969" w:type="dxa"/>
          </w:tcPr>
          <w:p w:rsidR="00BC44D3" w:rsidRDefault="00950341" w:rsidP="000A7FCC">
            <w:r>
              <w:t>Водный мир планеты Земля.</w:t>
            </w:r>
          </w:p>
          <w:p w:rsidR="00950341" w:rsidRDefault="00950341" w:rsidP="000A7FCC">
            <w:pPr>
              <w:rPr>
                <w:rFonts w:ascii="Times New Roman" w:hAnsi="Times New Roman" w:cs="Times New Roman"/>
                <w:sz w:val="28"/>
                <w:szCs w:val="28"/>
              </w:rPr>
            </w:pPr>
            <w:r>
              <w:t>Пресноводные, земноводные обитатели рек, морей.</w:t>
            </w:r>
          </w:p>
        </w:tc>
        <w:tc>
          <w:tcPr>
            <w:tcW w:w="3858" w:type="dxa"/>
          </w:tcPr>
          <w:p w:rsidR="00BC44D3" w:rsidRDefault="00B33CFB" w:rsidP="000A7FCC">
            <w:pPr>
              <w:rPr>
                <w:rFonts w:ascii="Times New Roman" w:hAnsi="Times New Roman" w:cs="Times New Roman"/>
                <w:sz w:val="28"/>
                <w:szCs w:val="28"/>
              </w:rPr>
            </w:pPr>
            <w:r>
              <w:t>Тематическая выставка «Мир воды»</w:t>
            </w:r>
          </w:p>
        </w:tc>
      </w:tr>
      <w:tr w:rsidR="00584ECD" w:rsidTr="00F3241F">
        <w:tc>
          <w:tcPr>
            <w:tcW w:w="1384" w:type="dxa"/>
          </w:tcPr>
          <w:p w:rsidR="00857712" w:rsidRDefault="00857712" w:rsidP="000A7FCC">
            <w:r>
              <w:t xml:space="preserve">Апрель </w:t>
            </w:r>
          </w:p>
          <w:p w:rsidR="00584ECD" w:rsidRDefault="00857712" w:rsidP="000A7FCC">
            <w:pPr>
              <w:rPr>
                <w:rFonts w:ascii="Times New Roman" w:hAnsi="Times New Roman" w:cs="Times New Roman"/>
                <w:sz w:val="28"/>
                <w:szCs w:val="28"/>
              </w:rPr>
            </w:pPr>
            <w:r>
              <w:t>4 неделя</w:t>
            </w:r>
          </w:p>
        </w:tc>
        <w:tc>
          <w:tcPr>
            <w:tcW w:w="3969" w:type="dxa"/>
          </w:tcPr>
          <w:p w:rsidR="00584ECD" w:rsidRDefault="00B33CFB" w:rsidP="000A7FCC">
            <w:r>
              <w:t>Труд взрослых.</w:t>
            </w:r>
          </w:p>
          <w:p w:rsidR="00BD342B" w:rsidRDefault="00B33CFB" w:rsidP="00D6731C">
            <w:pPr>
              <w:rPr>
                <w:rFonts w:ascii="Times New Roman" w:hAnsi="Times New Roman" w:cs="Times New Roman"/>
                <w:sz w:val="28"/>
                <w:szCs w:val="28"/>
              </w:rPr>
            </w:pPr>
            <w:r>
              <w:t>Профе</w:t>
            </w:r>
            <w:r w:rsidR="00BD342B">
              <w:t>с</w:t>
            </w:r>
            <w:r>
              <w:t>сии.</w:t>
            </w:r>
            <w:r w:rsidR="00BD342B">
              <w:t>Транспорт.</w:t>
            </w:r>
          </w:p>
        </w:tc>
        <w:tc>
          <w:tcPr>
            <w:tcW w:w="3858" w:type="dxa"/>
          </w:tcPr>
          <w:p w:rsidR="00584ECD" w:rsidRDefault="00BD342B" w:rsidP="000A7FCC">
            <w:pPr>
              <w:rPr>
                <w:rFonts w:ascii="Times New Roman" w:hAnsi="Times New Roman" w:cs="Times New Roman"/>
                <w:sz w:val="28"/>
                <w:szCs w:val="28"/>
              </w:rPr>
            </w:pPr>
            <w:r>
              <w:t>Проведение праздника «Весны и труда»</w:t>
            </w:r>
          </w:p>
        </w:tc>
      </w:tr>
      <w:tr w:rsidR="00584ECD" w:rsidTr="00D6731C">
        <w:trPr>
          <w:trHeight w:val="719"/>
        </w:trPr>
        <w:tc>
          <w:tcPr>
            <w:tcW w:w="1384" w:type="dxa"/>
          </w:tcPr>
          <w:p w:rsidR="00194515" w:rsidRDefault="00194515" w:rsidP="00194515">
            <w:r>
              <w:t>Май</w:t>
            </w:r>
          </w:p>
          <w:p w:rsidR="00584ECD" w:rsidRDefault="00194515" w:rsidP="00194515">
            <w:pPr>
              <w:rPr>
                <w:rFonts w:ascii="Times New Roman" w:hAnsi="Times New Roman" w:cs="Times New Roman"/>
                <w:sz w:val="28"/>
                <w:szCs w:val="28"/>
              </w:rPr>
            </w:pPr>
            <w:r>
              <w:t>1 неделя</w:t>
            </w:r>
          </w:p>
        </w:tc>
        <w:tc>
          <w:tcPr>
            <w:tcW w:w="3969" w:type="dxa"/>
          </w:tcPr>
          <w:p w:rsidR="00584ECD" w:rsidRDefault="00BD342B" w:rsidP="000A7FCC">
            <w:pPr>
              <w:rPr>
                <w:rFonts w:ascii="Times New Roman" w:hAnsi="Times New Roman" w:cs="Times New Roman"/>
                <w:sz w:val="28"/>
                <w:szCs w:val="28"/>
              </w:rPr>
            </w:pPr>
            <w:r>
              <w:t>День Победы.</w:t>
            </w:r>
          </w:p>
        </w:tc>
        <w:tc>
          <w:tcPr>
            <w:tcW w:w="3858" w:type="dxa"/>
          </w:tcPr>
          <w:p w:rsidR="00BD342B" w:rsidRDefault="00BD342B" w:rsidP="00D6731C">
            <w:pPr>
              <w:rPr>
                <w:rFonts w:ascii="Times New Roman" w:hAnsi="Times New Roman" w:cs="Times New Roman"/>
                <w:sz w:val="28"/>
                <w:szCs w:val="28"/>
              </w:rPr>
            </w:pPr>
            <w:r>
              <w:t>Конкурс семейного книгоиздательства «Уроки Победы»</w:t>
            </w:r>
          </w:p>
        </w:tc>
      </w:tr>
      <w:tr w:rsidR="00584ECD" w:rsidTr="00F3241F">
        <w:tc>
          <w:tcPr>
            <w:tcW w:w="1384" w:type="dxa"/>
          </w:tcPr>
          <w:p w:rsidR="00194515" w:rsidRDefault="00194515" w:rsidP="000A7FCC">
            <w:r>
              <w:t xml:space="preserve">Май </w:t>
            </w:r>
          </w:p>
          <w:p w:rsidR="00584ECD" w:rsidRDefault="00194515" w:rsidP="000A7FCC">
            <w:pPr>
              <w:rPr>
                <w:rFonts w:ascii="Times New Roman" w:hAnsi="Times New Roman" w:cs="Times New Roman"/>
                <w:sz w:val="28"/>
                <w:szCs w:val="28"/>
              </w:rPr>
            </w:pPr>
            <w:r>
              <w:t>2 неделя</w:t>
            </w:r>
          </w:p>
        </w:tc>
        <w:tc>
          <w:tcPr>
            <w:tcW w:w="3969" w:type="dxa"/>
          </w:tcPr>
          <w:p w:rsidR="00584ECD" w:rsidRDefault="00BD342B" w:rsidP="000A7FCC">
            <w:pPr>
              <w:rPr>
                <w:rFonts w:ascii="Times New Roman" w:hAnsi="Times New Roman" w:cs="Times New Roman"/>
                <w:sz w:val="28"/>
                <w:szCs w:val="28"/>
              </w:rPr>
            </w:pPr>
            <w:r>
              <w:t>День Победы.</w:t>
            </w:r>
          </w:p>
        </w:tc>
        <w:tc>
          <w:tcPr>
            <w:tcW w:w="3858" w:type="dxa"/>
          </w:tcPr>
          <w:p w:rsidR="00BD342B" w:rsidRDefault="00BD342B" w:rsidP="000A7FCC">
            <w:r>
              <w:t>Выставки детского творчества.</w:t>
            </w:r>
          </w:p>
          <w:p w:rsidR="00584ECD" w:rsidRDefault="00BD342B" w:rsidP="000A7FCC">
            <w:pPr>
              <w:rPr>
                <w:rFonts w:ascii="Times New Roman" w:hAnsi="Times New Roman" w:cs="Times New Roman"/>
                <w:sz w:val="28"/>
                <w:szCs w:val="28"/>
              </w:rPr>
            </w:pPr>
            <w:r>
              <w:t>Концертная программа для ветеранов ВОВ</w:t>
            </w:r>
          </w:p>
        </w:tc>
      </w:tr>
      <w:tr w:rsidR="00584ECD" w:rsidTr="00F3241F">
        <w:tc>
          <w:tcPr>
            <w:tcW w:w="1384" w:type="dxa"/>
          </w:tcPr>
          <w:p w:rsidR="00081732" w:rsidRDefault="00081732" w:rsidP="000A7FCC">
            <w:r>
              <w:t xml:space="preserve">Май </w:t>
            </w:r>
          </w:p>
          <w:p w:rsidR="00584ECD" w:rsidRDefault="00081732" w:rsidP="000A7FCC">
            <w:pPr>
              <w:rPr>
                <w:rFonts w:ascii="Times New Roman" w:hAnsi="Times New Roman" w:cs="Times New Roman"/>
                <w:sz w:val="28"/>
                <w:szCs w:val="28"/>
              </w:rPr>
            </w:pPr>
            <w:r>
              <w:t>3 неделя</w:t>
            </w:r>
          </w:p>
        </w:tc>
        <w:tc>
          <w:tcPr>
            <w:tcW w:w="3969" w:type="dxa"/>
          </w:tcPr>
          <w:p w:rsidR="00584ECD" w:rsidRDefault="00081732" w:rsidP="00DB06B7">
            <w:r>
              <w:t xml:space="preserve">Лето. </w:t>
            </w:r>
          </w:p>
          <w:p w:rsidR="00DB06B7" w:rsidRDefault="00DB06B7" w:rsidP="00DB06B7">
            <w:pPr>
              <w:rPr>
                <w:rFonts w:ascii="Times New Roman" w:hAnsi="Times New Roman" w:cs="Times New Roman"/>
                <w:sz w:val="28"/>
                <w:szCs w:val="28"/>
              </w:rPr>
            </w:pPr>
            <w:r>
              <w:t>Животные жарких стран.</w:t>
            </w:r>
          </w:p>
        </w:tc>
        <w:tc>
          <w:tcPr>
            <w:tcW w:w="3858" w:type="dxa"/>
          </w:tcPr>
          <w:p w:rsidR="00584ECD" w:rsidRDefault="00DB06B7" w:rsidP="000A7FCC">
            <w:pPr>
              <w:rPr>
                <w:rFonts w:ascii="Times New Roman" w:hAnsi="Times New Roman" w:cs="Times New Roman"/>
                <w:sz w:val="28"/>
                <w:szCs w:val="28"/>
              </w:rPr>
            </w:pPr>
            <w:r>
              <w:t>Презентация мини-зоопарка «Животные жарких стран»</w:t>
            </w:r>
          </w:p>
        </w:tc>
      </w:tr>
      <w:tr w:rsidR="00BC44D3" w:rsidTr="00F3241F">
        <w:tc>
          <w:tcPr>
            <w:tcW w:w="1384" w:type="dxa"/>
          </w:tcPr>
          <w:p w:rsidR="008842E8" w:rsidRDefault="008842E8" w:rsidP="000A7FCC">
            <w:r>
              <w:t xml:space="preserve">Май </w:t>
            </w:r>
          </w:p>
          <w:p w:rsidR="00BC44D3" w:rsidRDefault="008842E8" w:rsidP="000A7FCC">
            <w:pPr>
              <w:rPr>
                <w:rFonts w:ascii="Times New Roman" w:hAnsi="Times New Roman" w:cs="Times New Roman"/>
                <w:sz w:val="28"/>
                <w:szCs w:val="28"/>
              </w:rPr>
            </w:pPr>
            <w:r>
              <w:t>4 неделя</w:t>
            </w:r>
          </w:p>
        </w:tc>
        <w:tc>
          <w:tcPr>
            <w:tcW w:w="3969" w:type="dxa"/>
          </w:tcPr>
          <w:p w:rsidR="00DB06B7" w:rsidRDefault="008842E8" w:rsidP="000A7FCC">
            <w:r>
              <w:t xml:space="preserve">Лето. </w:t>
            </w:r>
          </w:p>
          <w:p w:rsidR="00DB06B7" w:rsidRDefault="00DB06B7" w:rsidP="000A7FCC">
            <w:r>
              <w:t>Насекомые.</w:t>
            </w:r>
          </w:p>
          <w:p w:rsidR="00BC44D3" w:rsidRDefault="008842E8" w:rsidP="000A7FCC">
            <w:pPr>
              <w:rPr>
                <w:rFonts w:ascii="Times New Roman" w:hAnsi="Times New Roman" w:cs="Times New Roman"/>
                <w:sz w:val="28"/>
                <w:szCs w:val="28"/>
              </w:rPr>
            </w:pPr>
            <w:r>
              <w:t>Цветы на лугу.</w:t>
            </w:r>
          </w:p>
        </w:tc>
        <w:tc>
          <w:tcPr>
            <w:tcW w:w="3858" w:type="dxa"/>
          </w:tcPr>
          <w:p w:rsidR="00BC44D3" w:rsidRDefault="00006563" w:rsidP="008842E8">
            <w:r>
              <w:t>Проведение праздника «Лето к нам спешит»</w:t>
            </w:r>
          </w:p>
          <w:p w:rsidR="00006563" w:rsidRDefault="00006563" w:rsidP="008842E8">
            <w:pPr>
              <w:rPr>
                <w:rFonts w:ascii="Times New Roman" w:hAnsi="Times New Roman" w:cs="Times New Roman"/>
                <w:sz w:val="28"/>
                <w:szCs w:val="28"/>
              </w:rPr>
            </w:pPr>
            <w:r>
              <w:t>Выставка рисунков на асфальте «Мы рады лету»</w:t>
            </w:r>
          </w:p>
        </w:tc>
      </w:tr>
    </w:tbl>
    <w:p w:rsidR="008D5B5E" w:rsidRDefault="008D5B5E" w:rsidP="00961CC0">
      <w:pPr>
        <w:pStyle w:val="a3"/>
        <w:ind w:left="0"/>
        <w:jc w:val="both"/>
        <w:rPr>
          <w:rFonts w:ascii="Times New Roman" w:hAnsi="Times New Roman" w:cs="Times New Roman"/>
          <w:b/>
          <w:sz w:val="28"/>
          <w:szCs w:val="28"/>
        </w:rPr>
        <w:sectPr w:rsidR="008D5B5E">
          <w:pgSz w:w="11906" w:h="16838"/>
          <w:pgMar w:top="1134" w:right="850" w:bottom="1134" w:left="1701" w:header="708" w:footer="708" w:gutter="0"/>
          <w:cols w:space="708"/>
          <w:docGrid w:linePitch="360"/>
        </w:sectPr>
      </w:pPr>
    </w:p>
    <w:p w:rsidR="00961CC0" w:rsidRPr="00F529F1" w:rsidRDefault="0045453D" w:rsidP="00961CC0">
      <w:pPr>
        <w:pStyle w:val="a3"/>
        <w:spacing w:line="240" w:lineRule="auto"/>
        <w:ind w:left="1080"/>
        <w:jc w:val="both"/>
        <w:rPr>
          <w:rFonts w:ascii="Times New Roman" w:hAnsi="Times New Roman" w:cs="Times New Roman"/>
          <w:b/>
          <w:sz w:val="24"/>
          <w:szCs w:val="24"/>
        </w:rPr>
      </w:pPr>
      <w:r w:rsidRPr="00F529F1">
        <w:rPr>
          <w:rFonts w:ascii="Times New Roman" w:hAnsi="Times New Roman" w:cs="Times New Roman"/>
          <w:b/>
          <w:sz w:val="24"/>
          <w:szCs w:val="24"/>
        </w:rPr>
        <w:lastRenderedPageBreak/>
        <w:t>2.5</w:t>
      </w:r>
      <w:r w:rsidR="00577115" w:rsidRPr="00F529F1">
        <w:rPr>
          <w:rFonts w:ascii="Times New Roman" w:hAnsi="Times New Roman" w:cs="Times New Roman"/>
          <w:b/>
          <w:sz w:val="24"/>
          <w:szCs w:val="24"/>
        </w:rPr>
        <w:t xml:space="preserve"> Мониторинг</w:t>
      </w:r>
    </w:p>
    <w:p w:rsidR="00E24553" w:rsidRPr="00F529F1" w:rsidRDefault="00577115" w:rsidP="00E24553">
      <w:pPr>
        <w:spacing w:line="240" w:lineRule="auto"/>
        <w:ind w:firstLine="708"/>
        <w:jc w:val="both"/>
        <w:rPr>
          <w:rFonts w:ascii="Times New Roman" w:hAnsi="Times New Roman" w:cs="Times New Roman"/>
          <w:sz w:val="24"/>
          <w:szCs w:val="24"/>
        </w:rPr>
      </w:pPr>
      <w:r w:rsidRPr="00F529F1">
        <w:rPr>
          <w:rFonts w:ascii="Times New Roman" w:hAnsi="Times New Roman" w:cs="Times New Roman"/>
          <w:sz w:val="24"/>
          <w:szCs w:val="24"/>
        </w:rPr>
        <w:t xml:space="preserve">В логопедической группе углубленное логопедическое обследование детей осуществляется учителем-логопедом. Углубленная диагностика проводится в течение сентября. </w:t>
      </w:r>
    </w:p>
    <w:p w:rsidR="00E24553" w:rsidRPr="00F529F1" w:rsidRDefault="00577115" w:rsidP="00E24553">
      <w:pPr>
        <w:spacing w:line="240" w:lineRule="auto"/>
        <w:ind w:firstLine="708"/>
        <w:jc w:val="both"/>
        <w:rPr>
          <w:rFonts w:ascii="Times New Roman" w:hAnsi="Times New Roman" w:cs="Times New Roman"/>
          <w:sz w:val="24"/>
          <w:szCs w:val="24"/>
        </w:rPr>
      </w:pPr>
      <w:r w:rsidRPr="00F529F1">
        <w:rPr>
          <w:rFonts w:ascii="Times New Roman" w:hAnsi="Times New Roman" w:cs="Times New Roman"/>
          <w:sz w:val="24"/>
          <w:szCs w:val="24"/>
        </w:rPr>
        <w:t xml:space="preserve">Задачами углубленного логопедического обследования являются выявление особенностей общего и речевого развития детей: состояния компонентов речевой системы, соотношения развития различных компонентов речи, сопоставление уровня развития языковых средств с их активизацией (использованием в речевой деятельности). </w:t>
      </w:r>
    </w:p>
    <w:p w:rsidR="00E24553" w:rsidRPr="00F529F1" w:rsidRDefault="00577115" w:rsidP="00E24553">
      <w:pPr>
        <w:spacing w:line="240" w:lineRule="auto"/>
        <w:ind w:firstLine="708"/>
        <w:jc w:val="both"/>
        <w:rPr>
          <w:rFonts w:ascii="Times New Roman" w:hAnsi="Times New Roman" w:cs="Times New Roman"/>
          <w:sz w:val="24"/>
          <w:szCs w:val="24"/>
        </w:rPr>
      </w:pPr>
      <w:r w:rsidRPr="00F529F1">
        <w:rPr>
          <w:rFonts w:ascii="Times New Roman" w:hAnsi="Times New Roman" w:cs="Times New Roman"/>
          <w:sz w:val="24"/>
          <w:szCs w:val="24"/>
        </w:rPr>
        <w:t xml:space="preserve">Углубленное логопедическое обследование позволяет выявить не только негативную симптоматику в отношении общего и речевого развития ребенка, но и позитивные симптомы, компенсаторные возможности, зону ближайшего развития. </w:t>
      </w:r>
    </w:p>
    <w:p w:rsidR="00E24553" w:rsidRPr="00F529F1" w:rsidRDefault="00577115" w:rsidP="00E24553">
      <w:pPr>
        <w:spacing w:line="240" w:lineRule="auto"/>
        <w:ind w:firstLine="708"/>
        <w:jc w:val="both"/>
        <w:rPr>
          <w:rFonts w:ascii="Times New Roman" w:hAnsi="Times New Roman" w:cs="Times New Roman"/>
          <w:sz w:val="24"/>
          <w:szCs w:val="24"/>
        </w:rPr>
      </w:pPr>
      <w:r w:rsidRPr="00F529F1">
        <w:rPr>
          <w:rFonts w:ascii="Times New Roman" w:hAnsi="Times New Roman" w:cs="Times New Roman"/>
          <w:sz w:val="24"/>
          <w:szCs w:val="24"/>
        </w:rPr>
        <w:t xml:space="preserve">Диагностика позволяет решать задачи развивающего обучения и адаптировать программу в соответствии с возможностями и способностями каждого ребенка. </w:t>
      </w:r>
    </w:p>
    <w:p w:rsidR="00E24553" w:rsidRPr="00F529F1" w:rsidRDefault="00577115" w:rsidP="00E24553">
      <w:pPr>
        <w:spacing w:line="240" w:lineRule="auto"/>
        <w:ind w:firstLine="708"/>
        <w:jc w:val="both"/>
        <w:rPr>
          <w:rFonts w:ascii="Times New Roman" w:hAnsi="Times New Roman" w:cs="Times New Roman"/>
          <w:sz w:val="24"/>
          <w:szCs w:val="24"/>
        </w:rPr>
      </w:pPr>
      <w:r w:rsidRPr="00F529F1">
        <w:rPr>
          <w:rFonts w:ascii="Times New Roman" w:hAnsi="Times New Roman" w:cs="Times New Roman"/>
          <w:sz w:val="24"/>
          <w:szCs w:val="24"/>
        </w:rPr>
        <w:t>Речевая карта к Программе разработана для детей с общим недоразвитием речи с 4 до 7</w:t>
      </w:r>
      <w:r w:rsidR="00E24553" w:rsidRPr="00F529F1">
        <w:rPr>
          <w:rFonts w:ascii="Times New Roman" w:hAnsi="Times New Roman" w:cs="Times New Roman"/>
          <w:sz w:val="24"/>
          <w:szCs w:val="24"/>
        </w:rPr>
        <w:t xml:space="preserve"> лет</w:t>
      </w:r>
      <w:r w:rsidRPr="00F529F1">
        <w:rPr>
          <w:rFonts w:ascii="Times New Roman" w:hAnsi="Times New Roman" w:cs="Times New Roman"/>
          <w:sz w:val="24"/>
          <w:szCs w:val="24"/>
        </w:rPr>
        <w:t xml:space="preserve">, что позволяет проследить динамику речевого развития ребенка на протяжении трех лет. </w:t>
      </w:r>
    </w:p>
    <w:p w:rsidR="00E24553" w:rsidRPr="00F529F1" w:rsidRDefault="00577115" w:rsidP="00E24553">
      <w:pPr>
        <w:spacing w:line="240" w:lineRule="auto"/>
        <w:ind w:firstLine="708"/>
        <w:jc w:val="both"/>
        <w:rPr>
          <w:rFonts w:ascii="Times New Roman" w:hAnsi="Times New Roman" w:cs="Times New Roman"/>
          <w:sz w:val="24"/>
          <w:szCs w:val="24"/>
        </w:rPr>
      </w:pPr>
      <w:r w:rsidRPr="00F529F1">
        <w:rPr>
          <w:rFonts w:ascii="Times New Roman" w:hAnsi="Times New Roman" w:cs="Times New Roman"/>
          <w:sz w:val="24"/>
          <w:szCs w:val="24"/>
        </w:rPr>
        <w:t xml:space="preserve">После заполнения учителем-логопедом речевой карты каждого ребенка составляется таблица состояния общего и речевого развития детей. Мониторинг общего развития детей осуществляется так же воспитателями в содружестве с психологом, музыкальным руководителем и руководителем физического воспитания в начале </w:t>
      </w:r>
      <w:r w:rsidR="00E24553" w:rsidRPr="00F529F1">
        <w:rPr>
          <w:rFonts w:ascii="Times New Roman" w:hAnsi="Times New Roman" w:cs="Times New Roman"/>
          <w:sz w:val="24"/>
          <w:szCs w:val="24"/>
        </w:rPr>
        <w:t>и в конце</w:t>
      </w:r>
      <w:r w:rsidRPr="00F529F1">
        <w:rPr>
          <w:rFonts w:ascii="Times New Roman" w:hAnsi="Times New Roman" w:cs="Times New Roman"/>
          <w:sz w:val="24"/>
          <w:szCs w:val="24"/>
        </w:rPr>
        <w:t xml:space="preserve">учебного года. Воспитатели заполняют листы индивидуального развития детей. Мониторинг освоения программы осуществляется совместно учителем-логопедом, воспитателями, музыкальным руководителем, руководителем физического воспитания. Воспитатели заполняют листы оценки освоения программы. </w:t>
      </w:r>
    </w:p>
    <w:p w:rsidR="00CA6FDC" w:rsidRPr="00F529F1" w:rsidRDefault="00CA6FDC" w:rsidP="00E24553">
      <w:pPr>
        <w:spacing w:line="240" w:lineRule="auto"/>
        <w:contextualSpacing/>
        <w:jc w:val="both"/>
        <w:rPr>
          <w:rFonts w:ascii="Times New Roman" w:hAnsi="Times New Roman" w:cs="Times New Roman"/>
          <w:sz w:val="24"/>
          <w:szCs w:val="24"/>
        </w:rPr>
      </w:pPr>
    </w:p>
    <w:p w:rsidR="00CA6FDC" w:rsidRPr="00F529F1" w:rsidRDefault="00CA6FDC" w:rsidP="00CA6FDC">
      <w:pPr>
        <w:spacing w:line="240" w:lineRule="auto"/>
        <w:ind w:firstLine="708"/>
        <w:contextualSpacing/>
        <w:jc w:val="center"/>
        <w:rPr>
          <w:rFonts w:ascii="Times New Roman" w:hAnsi="Times New Roman" w:cs="Times New Roman"/>
          <w:b/>
          <w:sz w:val="24"/>
          <w:szCs w:val="24"/>
        </w:rPr>
      </w:pPr>
      <w:r w:rsidRPr="00F529F1">
        <w:rPr>
          <w:rFonts w:ascii="Times New Roman" w:hAnsi="Times New Roman" w:cs="Times New Roman"/>
          <w:b/>
          <w:sz w:val="24"/>
          <w:szCs w:val="24"/>
        </w:rPr>
        <w:t>Методика проведения обследования ребенка с общим недоразвитием речи учителем-логопедом</w:t>
      </w:r>
    </w:p>
    <w:p w:rsidR="006737D6" w:rsidRPr="00F529F1" w:rsidRDefault="006737D6" w:rsidP="00CA6FDC">
      <w:pPr>
        <w:spacing w:line="240" w:lineRule="auto"/>
        <w:ind w:firstLine="708"/>
        <w:contextualSpacing/>
        <w:jc w:val="center"/>
        <w:rPr>
          <w:rFonts w:ascii="Times New Roman" w:hAnsi="Times New Roman" w:cs="Times New Roman"/>
          <w:b/>
          <w:sz w:val="24"/>
          <w:szCs w:val="24"/>
        </w:rPr>
      </w:pPr>
    </w:p>
    <w:p w:rsidR="00283A28" w:rsidRPr="00F529F1" w:rsidRDefault="00CA6FDC" w:rsidP="00283A28">
      <w:pPr>
        <w:spacing w:line="240" w:lineRule="auto"/>
        <w:ind w:firstLine="708"/>
        <w:contextualSpacing/>
        <w:jc w:val="both"/>
        <w:rPr>
          <w:rFonts w:ascii="Times New Roman" w:hAnsi="Times New Roman" w:cs="Times New Roman"/>
          <w:sz w:val="24"/>
          <w:szCs w:val="24"/>
        </w:rPr>
      </w:pPr>
      <w:r w:rsidRPr="00F529F1">
        <w:rPr>
          <w:rFonts w:ascii="Times New Roman" w:hAnsi="Times New Roman" w:cs="Times New Roman"/>
          <w:b/>
          <w:sz w:val="24"/>
          <w:szCs w:val="24"/>
        </w:rPr>
        <w:t>Сбор анамнестических данных.</w:t>
      </w:r>
      <w:r w:rsidRPr="00F529F1">
        <w:rPr>
          <w:rFonts w:ascii="Times New Roman" w:hAnsi="Times New Roman" w:cs="Times New Roman"/>
          <w:sz w:val="24"/>
          <w:szCs w:val="24"/>
        </w:rPr>
        <w:t xml:space="preserve"> Отметить антенатальные, интранатальные и постнатальные повреждающие воздействия (генетические дефекты, резус-конфликты, действие микроорганизмов и вирусов, проникающей радиации, электромагнитных и других полей, острые и хронические и бытовые и производственные интоксикации, прием лекарственных препаратов, токсико- зы беременных, сдавления, ушибы, употребление алкоголя и наркотиков; от- сутствие или слабую выраженность родовых схваток, стимуляцию родовой деятельности, применение ручных родовспомогательных приемов, кесарево сечение, тугое обвитие пуповиной, большую или малую массу тела новорож- денного, преждевременное рождение; нейроинфекции и травмы головного и спинного мозга, перенесенные в раннем возрасте заболевания). </w:t>
      </w:r>
    </w:p>
    <w:p w:rsidR="006929DD" w:rsidRPr="00F529F1" w:rsidRDefault="00CA6FDC" w:rsidP="00283A28">
      <w:pPr>
        <w:spacing w:line="240" w:lineRule="auto"/>
        <w:ind w:firstLine="708"/>
        <w:jc w:val="both"/>
        <w:rPr>
          <w:rFonts w:ascii="Times New Roman" w:hAnsi="Times New Roman" w:cs="Times New Roman"/>
          <w:sz w:val="24"/>
          <w:szCs w:val="24"/>
        </w:rPr>
      </w:pPr>
      <w:r w:rsidRPr="00F529F1">
        <w:rPr>
          <w:rFonts w:ascii="Times New Roman" w:hAnsi="Times New Roman" w:cs="Times New Roman"/>
          <w:sz w:val="24"/>
          <w:szCs w:val="24"/>
        </w:rPr>
        <w:t xml:space="preserve">При изучении постнатального развития отметить характер грудного вскармливания (как ребенок взял грудь, как удерживал сосок, не было ли подтекания молока по уголку губ, пота над верхней губой при сосании, засыпания во время кормления, частых и обильных срыгиваний), особенности сна и бодрствования (чрезмерное двигательное возбуждение, сильный приступообразный, так называемый мозговой крик, особенности раннего развития ребенка (когда стал удерживать голову, самостоятельно сидеть, стоять, ходить, узнавать близких, когда появились первые зубы, сколько зубов было к году). </w:t>
      </w:r>
    </w:p>
    <w:p w:rsidR="006929DD" w:rsidRPr="00F529F1" w:rsidRDefault="00CA6FDC" w:rsidP="00283A28">
      <w:pPr>
        <w:spacing w:line="240" w:lineRule="auto"/>
        <w:ind w:firstLine="708"/>
        <w:jc w:val="both"/>
        <w:rPr>
          <w:rFonts w:ascii="Times New Roman" w:hAnsi="Times New Roman" w:cs="Times New Roman"/>
          <w:sz w:val="24"/>
          <w:szCs w:val="24"/>
        </w:rPr>
      </w:pPr>
      <w:r w:rsidRPr="00F529F1">
        <w:rPr>
          <w:rFonts w:ascii="Times New Roman" w:hAnsi="Times New Roman" w:cs="Times New Roman"/>
          <w:sz w:val="24"/>
          <w:szCs w:val="24"/>
        </w:rPr>
        <w:lastRenderedPageBreak/>
        <w:t xml:space="preserve">По медицинской карте сделать заключение о соматическом состоянии ребенка (у каких специалистов стоит на учете, с каким диагнозом). </w:t>
      </w:r>
    </w:p>
    <w:p w:rsidR="006929DD" w:rsidRPr="00F529F1" w:rsidRDefault="00CA6FDC" w:rsidP="00283A28">
      <w:pPr>
        <w:spacing w:line="240" w:lineRule="auto"/>
        <w:ind w:firstLine="708"/>
        <w:jc w:val="both"/>
        <w:rPr>
          <w:rFonts w:ascii="Times New Roman" w:hAnsi="Times New Roman" w:cs="Times New Roman"/>
          <w:sz w:val="24"/>
          <w:szCs w:val="24"/>
        </w:rPr>
      </w:pPr>
      <w:r w:rsidRPr="00F529F1">
        <w:rPr>
          <w:rFonts w:ascii="Times New Roman" w:hAnsi="Times New Roman" w:cs="Times New Roman"/>
          <w:sz w:val="24"/>
          <w:szCs w:val="24"/>
        </w:rPr>
        <w:t xml:space="preserve">При изучении характера речевого развития необходимо отметить время появления гуления, лепета, первых слов и первых фраз; отметить, прерыва- лось ли речевое развитие и по какой причине; использование жестов в каче- стве замены или дополнения речи; отношение окружающих к состоянию речи ребенка; занимался ли с логопедом, каковы результаты. </w:t>
      </w:r>
    </w:p>
    <w:p w:rsidR="003C6B10" w:rsidRPr="00F529F1" w:rsidRDefault="00CA6FDC" w:rsidP="00283A28">
      <w:pPr>
        <w:spacing w:line="240" w:lineRule="auto"/>
        <w:ind w:firstLine="708"/>
        <w:jc w:val="both"/>
        <w:rPr>
          <w:rFonts w:ascii="Times New Roman" w:hAnsi="Times New Roman" w:cs="Times New Roman"/>
          <w:sz w:val="24"/>
          <w:szCs w:val="24"/>
        </w:rPr>
      </w:pPr>
      <w:r w:rsidRPr="00F529F1">
        <w:rPr>
          <w:rFonts w:ascii="Times New Roman" w:hAnsi="Times New Roman" w:cs="Times New Roman"/>
          <w:b/>
          <w:sz w:val="24"/>
          <w:szCs w:val="24"/>
        </w:rPr>
        <w:t>Проведение обследования.</w:t>
      </w:r>
      <w:r w:rsidRPr="00F529F1">
        <w:rPr>
          <w:rFonts w:ascii="Times New Roman" w:hAnsi="Times New Roman" w:cs="Times New Roman"/>
          <w:sz w:val="24"/>
          <w:szCs w:val="24"/>
        </w:rPr>
        <w:t xml:space="preserve"> Исследуя </w:t>
      </w:r>
      <w:r w:rsidRPr="00F529F1">
        <w:rPr>
          <w:rFonts w:ascii="Times New Roman" w:hAnsi="Times New Roman" w:cs="Times New Roman"/>
          <w:b/>
          <w:sz w:val="24"/>
          <w:szCs w:val="24"/>
        </w:rPr>
        <w:t>поведение и эмоциональную сферу</w:t>
      </w:r>
      <w:r w:rsidRPr="00F529F1">
        <w:rPr>
          <w:rFonts w:ascii="Times New Roman" w:hAnsi="Times New Roman" w:cs="Times New Roman"/>
          <w:sz w:val="24"/>
          <w:szCs w:val="24"/>
        </w:rPr>
        <w:t xml:space="preserve"> ребенка, обязательно отметить особенности коммуникативной сферы: сразу ли и как легко он вступает в контакт, избирательность контактов, нега- тивизм, уровень адекватности и устойчивости эмоциональных реакций.</w:t>
      </w:r>
    </w:p>
    <w:p w:rsidR="003C0CEB" w:rsidRPr="00F529F1" w:rsidRDefault="00CA6FDC" w:rsidP="00283A28">
      <w:pPr>
        <w:spacing w:line="240" w:lineRule="auto"/>
        <w:ind w:firstLine="708"/>
        <w:jc w:val="both"/>
        <w:rPr>
          <w:rFonts w:ascii="Times New Roman" w:hAnsi="Times New Roman" w:cs="Times New Roman"/>
          <w:sz w:val="24"/>
          <w:szCs w:val="24"/>
        </w:rPr>
      </w:pPr>
      <w:r w:rsidRPr="00F529F1">
        <w:rPr>
          <w:rFonts w:ascii="Times New Roman" w:hAnsi="Times New Roman" w:cs="Times New Roman"/>
          <w:b/>
          <w:sz w:val="24"/>
          <w:szCs w:val="24"/>
        </w:rPr>
        <w:t>Исследование слухового восприятия</w:t>
      </w:r>
      <w:r w:rsidRPr="00F529F1">
        <w:rPr>
          <w:rFonts w:ascii="Times New Roman" w:hAnsi="Times New Roman" w:cs="Times New Roman"/>
          <w:sz w:val="24"/>
          <w:szCs w:val="24"/>
        </w:rPr>
        <w:t xml:space="preserve"> проводится в процессе узнавания и различения контрастного звучания нескольких звучащих игрушек или детских музыкальных инструментов. Логопед показывает ребенку, например, колокольчик, маракасы, бубен, дудочку, называет их и показывает, как можно издавать звуки с помощью этих музыкальных инструментов, предлагает ребенку самому поиграть на них. Затем логопед закрывает музыкальные инструменты маленькой ширмой и производит за ней звуки. Ребенок узнает и называет музыкальные инструменты.</w:t>
      </w:r>
    </w:p>
    <w:p w:rsidR="003C0CEB" w:rsidRPr="00F529F1" w:rsidRDefault="00CA6FDC" w:rsidP="00283A28">
      <w:pPr>
        <w:spacing w:line="240" w:lineRule="auto"/>
        <w:ind w:firstLine="708"/>
        <w:jc w:val="both"/>
        <w:rPr>
          <w:rFonts w:ascii="Times New Roman" w:hAnsi="Times New Roman" w:cs="Times New Roman"/>
          <w:sz w:val="24"/>
          <w:szCs w:val="24"/>
        </w:rPr>
      </w:pPr>
      <w:r w:rsidRPr="00F529F1">
        <w:rPr>
          <w:rFonts w:ascii="Times New Roman" w:hAnsi="Times New Roman" w:cs="Times New Roman"/>
          <w:sz w:val="24"/>
          <w:szCs w:val="24"/>
        </w:rPr>
        <w:t xml:space="preserve">Следующее задание позволяет выявить способность ребенка определять направление звука. Логопед предлагает ребенку встать лицом к стене, внимательно послушать и показывать рукой или сказать, откуда раздается звон уже знакомого ему колокольчика. После этого логопед двигается по кабинету с колокольчиком в руках, а ребенок показывает или говорит, где звенит колокольчик. Завершает исследование слухового восприятия отстукивание или прохлопывание ребенком разных ритмических рисунков вслед за логопедом. </w:t>
      </w:r>
    </w:p>
    <w:p w:rsidR="00D12D83" w:rsidRPr="00F529F1" w:rsidRDefault="00CA6FDC" w:rsidP="00283A28">
      <w:pPr>
        <w:spacing w:line="240" w:lineRule="auto"/>
        <w:ind w:firstLine="708"/>
        <w:jc w:val="both"/>
        <w:rPr>
          <w:rFonts w:ascii="Times New Roman" w:hAnsi="Times New Roman" w:cs="Times New Roman"/>
          <w:sz w:val="24"/>
          <w:szCs w:val="24"/>
        </w:rPr>
      </w:pPr>
      <w:r w:rsidRPr="00F529F1">
        <w:rPr>
          <w:rFonts w:ascii="Times New Roman" w:hAnsi="Times New Roman" w:cs="Times New Roman"/>
          <w:b/>
          <w:sz w:val="24"/>
          <w:szCs w:val="24"/>
        </w:rPr>
        <w:t>Исследование зрительного восприятия</w:t>
      </w:r>
      <w:r w:rsidRPr="00F529F1">
        <w:rPr>
          <w:rFonts w:ascii="Times New Roman" w:hAnsi="Times New Roman" w:cs="Times New Roman"/>
          <w:sz w:val="24"/>
          <w:szCs w:val="24"/>
        </w:rPr>
        <w:t xml:space="preserve"> проводится в процессе узнавания и различения ребенком цветов. Пятилетний ребенок подбирает блюдца к чашкам или шарфики к шапкам красного, оранжевого, желтого, зеленого, голубого, синего, белого, розового и черного цветов. Для шестилетнего ребенка можно усложнить задание, добавив предметы фиолетового, коричневого и серого цветов. </w:t>
      </w:r>
    </w:p>
    <w:p w:rsidR="00D12D83" w:rsidRPr="00F529F1" w:rsidRDefault="00CA6FDC" w:rsidP="00283A28">
      <w:pPr>
        <w:spacing w:line="240" w:lineRule="auto"/>
        <w:ind w:firstLine="708"/>
        <w:jc w:val="both"/>
        <w:rPr>
          <w:rFonts w:ascii="Times New Roman" w:hAnsi="Times New Roman" w:cs="Times New Roman"/>
          <w:sz w:val="24"/>
          <w:szCs w:val="24"/>
        </w:rPr>
      </w:pPr>
      <w:r w:rsidRPr="00F529F1">
        <w:rPr>
          <w:rFonts w:ascii="Times New Roman" w:hAnsi="Times New Roman" w:cs="Times New Roman"/>
          <w:sz w:val="24"/>
          <w:szCs w:val="24"/>
        </w:rPr>
        <w:t xml:space="preserve">Следующее задание позволяет выяснить, знает ли ребенок геометриче- ские формы. Пятилетнему ребенку логопед предлагает выбрать еще и пря- моугольник, а шестилетнему – многоугольник и цилиндр. </w:t>
      </w:r>
    </w:p>
    <w:p w:rsidR="00A12977" w:rsidRPr="00F529F1" w:rsidRDefault="00CA6FDC" w:rsidP="00283A28">
      <w:pPr>
        <w:spacing w:line="240" w:lineRule="auto"/>
        <w:ind w:firstLine="708"/>
        <w:jc w:val="both"/>
        <w:rPr>
          <w:rFonts w:ascii="Times New Roman" w:hAnsi="Times New Roman" w:cs="Times New Roman"/>
          <w:sz w:val="24"/>
          <w:szCs w:val="24"/>
        </w:rPr>
      </w:pPr>
      <w:r w:rsidRPr="00F529F1">
        <w:rPr>
          <w:rFonts w:ascii="Times New Roman" w:hAnsi="Times New Roman" w:cs="Times New Roman"/>
          <w:b/>
          <w:sz w:val="24"/>
          <w:szCs w:val="24"/>
        </w:rPr>
        <w:t>Исследование восприятия пространственных представлений</w:t>
      </w:r>
      <w:r w:rsidRPr="00F529F1">
        <w:rPr>
          <w:rFonts w:ascii="Times New Roman" w:hAnsi="Times New Roman" w:cs="Times New Roman"/>
          <w:sz w:val="24"/>
          <w:szCs w:val="24"/>
        </w:rPr>
        <w:t xml:space="preserve"> начи- нается с выявления навыков ориентировки в пространстве. По просьбе лого- педа </w:t>
      </w:r>
      <w:r w:rsidR="00102AE9" w:rsidRPr="00F529F1">
        <w:rPr>
          <w:rFonts w:ascii="Times New Roman" w:hAnsi="Times New Roman" w:cs="Times New Roman"/>
          <w:sz w:val="24"/>
          <w:szCs w:val="24"/>
        </w:rPr>
        <w:t>п</w:t>
      </w:r>
      <w:r w:rsidRPr="00F529F1">
        <w:rPr>
          <w:rFonts w:ascii="Times New Roman" w:hAnsi="Times New Roman" w:cs="Times New Roman"/>
          <w:sz w:val="24"/>
          <w:szCs w:val="24"/>
        </w:rPr>
        <w:t xml:space="preserve">ятилетний ребенок должен также показать предметы, которые находятся слева и справа от него. Задача шестилетнего ребенка еще сложнее. Он должен показать предметы слева внизу, справа внизу, слева вверху, справа вверху. </w:t>
      </w:r>
    </w:p>
    <w:p w:rsidR="00A12977" w:rsidRPr="00F529F1" w:rsidRDefault="00CA6FDC" w:rsidP="00283A28">
      <w:pPr>
        <w:spacing w:line="240" w:lineRule="auto"/>
        <w:ind w:firstLine="708"/>
        <w:jc w:val="both"/>
        <w:rPr>
          <w:rFonts w:ascii="Times New Roman" w:hAnsi="Times New Roman" w:cs="Times New Roman"/>
          <w:sz w:val="24"/>
          <w:szCs w:val="24"/>
        </w:rPr>
      </w:pPr>
      <w:r w:rsidRPr="00F529F1">
        <w:rPr>
          <w:rFonts w:ascii="Times New Roman" w:hAnsi="Times New Roman" w:cs="Times New Roman"/>
          <w:sz w:val="24"/>
          <w:szCs w:val="24"/>
        </w:rPr>
        <w:t xml:space="preserve">Далее логопед проверяет умение ребенка ориентироваться в схеме соб- ственного тела. Пятилетний ребенок должен так же показать правый глаз, левый глаз, правое ухо, левое ухо. Шестилетнему ребенку предлагается показать правой рукой левый глаз и левой рукой – правое ухо. </w:t>
      </w:r>
    </w:p>
    <w:p w:rsidR="00A12977" w:rsidRPr="00F529F1" w:rsidRDefault="00CA6FDC" w:rsidP="00283A28">
      <w:pPr>
        <w:spacing w:line="240" w:lineRule="auto"/>
        <w:ind w:firstLine="708"/>
        <w:jc w:val="both"/>
        <w:rPr>
          <w:rFonts w:ascii="Times New Roman" w:hAnsi="Times New Roman" w:cs="Times New Roman"/>
          <w:sz w:val="24"/>
          <w:szCs w:val="24"/>
        </w:rPr>
      </w:pPr>
      <w:r w:rsidRPr="00F529F1">
        <w:rPr>
          <w:rFonts w:ascii="Times New Roman" w:hAnsi="Times New Roman" w:cs="Times New Roman"/>
          <w:sz w:val="24"/>
          <w:szCs w:val="24"/>
        </w:rPr>
        <w:t xml:space="preserve">Исследование зрительного восприятия, а также мышления продолжает- ся в процессе составления ребенком разрезных картинок. Пятилетнему ребенку можно предложить сложить картинки из 4 – 6 частей с разными видами разрезов. Опора на целое </w:t>
      </w:r>
      <w:r w:rsidRPr="00F529F1">
        <w:rPr>
          <w:rFonts w:ascii="Times New Roman" w:hAnsi="Times New Roman" w:cs="Times New Roman"/>
          <w:sz w:val="24"/>
          <w:szCs w:val="24"/>
        </w:rPr>
        <w:lastRenderedPageBreak/>
        <w:t xml:space="preserve">изображение обязательна. Задание так же усложняется постепенно по мере выполнения ребенком. </w:t>
      </w:r>
    </w:p>
    <w:p w:rsidR="00A12977" w:rsidRPr="00F529F1" w:rsidRDefault="00CA6FDC" w:rsidP="00283A28">
      <w:pPr>
        <w:spacing w:line="240" w:lineRule="auto"/>
        <w:ind w:firstLine="708"/>
        <w:jc w:val="both"/>
        <w:rPr>
          <w:rFonts w:ascii="Times New Roman" w:hAnsi="Times New Roman" w:cs="Times New Roman"/>
          <w:sz w:val="24"/>
          <w:szCs w:val="24"/>
        </w:rPr>
      </w:pPr>
      <w:r w:rsidRPr="00F529F1">
        <w:rPr>
          <w:rFonts w:ascii="Times New Roman" w:hAnsi="Times New Roman" w:cs="Times New Roman"/>
          <w:sz w:val="24"/>
          <w:szCs w:val="24"/>
        </w:rPr>
        <w:t xml:space="preserve">Далее логопед предлагает ребенку сложить из палочек несколько фигур, ориентируясь на образец. Пятилетний </w:t>
      </w:r>
      <w:r w:rsidR="00A12977" w:rsidRPr="00F529F1">
        <w:rPr>
          <w:rFonts w:ascii="Times New Roman" w:hAnsi="Times New Roman" w:cs="Times New Roman"/>
          <w:sz w:val="24"/>
          <w:szCs w:val="24"/>
        </w:rPr>
        <w:t xml:space="preserve">ребенок складывает из четырех палочек </w:t>
      </w:r>
      <w:r w:rsidRPr="00F529F1">
        <w:rPr>
          <w:rFonts w:ascii="Times New Roman" w:hAnsi="Times New Roman" w:cs="Times New Roman"/>
          <w:sz w:val="24"/>
          <w:szCs w:val="24"/>
        </w:rPr>
        <w:t xml:space="preserve"> «домик» и «елочку» из шести палочек, «лесенку» из семи палочек, а шестилетний – «елочку» и «дерево» из шести палочек, «лодочку» и «лесенку» – из семи палочек. </w:t>
      </w:r>
    </w:p>
    <w:p w:rsidR="00A12977" w:rsidRPr="00F529F1" w:rsidRDefault="00CA6FDC" w:rsidP="00283A28">
      <w:pPr>
        <w:spacing w:line="240" w:lineRule="auto"/>
        <w:ind w:firstLine="708"/>
        <w:jc w:val="both"/>
        <w:rPr>
          <w:rFonts w:ascii="Times New Roman" w:hAnsi="Times New Roman" w:cs="Times New Roman"/>
          <w:sz w:val="24"/>
          <w:szCs w:val="24"/>
        </w:rPr>
      </w:pPr>
      <w:r w:rsidRPr="00F529F1">
        <w:rPr>
          <w:rFonts w:ascii="Times New Roman" w:hAnsi="Times New Roman" w:cs="Times New Roman"/>
          <w:sz w:val="24"/>
          <w:szCs w:val="24"/>
        </w:rPr>
        <w:t xml:space="preserve">При </w:t>
      </w:r>
      <w:r w:rsidRPr="00F529F1">
        <w:rPr>
          <w:rFonts w:ascii="Times New Roman" w:hAnsi="Times New Roman" w:cs="Times New Roman"/>
          <w:b/>
          <w:sz w:val="24"/>
          <w:szCs w:val="24"/>
        </w:rPr>
        <w:t>исследовании состояния органов артикуляции</w:t>
      </w:r>
      <w:r w:rsidRPr="00F529F1">
        <w:rPr>
          <w:rFonts w:ascii="Times New Roman" w:hAnsi="Times New Roman" w:cs="Times New Roman"/>
          <w:sz w:val="24"/>
          <w:szCs w:val="24"/>
        </w:rPr>
        <w:t xml:space="preserve"> логопед отмечает наличие аномалий в строении губ (тонкие, толстые; частичная или полная, односторонняя или двухсторонняя расщелина верхней губы), зубов (редкие, мелкие, крупные, кривые, вне челюстной дуги, отсутствие зубов, двойной ряд зубов), прикуса (прогнатия, прогения, открытый передний, открытый боковой односторонний или двусторонний, перекрестный), твердого неба (высокое, готическое, плоское, укороченное, расщелина сквозная односторонняя или двусторонняя, несквозная полная или неполная, субмукозная), мягкого неба (отсутствие, укорочение, отсутствие маленького язычка), наличие послеоперационных щелей, носовые полипы, аденоиды, искривление носовой перегородки; языка (массивный, маленький, короткий, длинный, «географический», гипертрофия корня языка), подъязычной связки (короткая, укороченная, наличие спайки с тканями подъязычной области).</w:t>
      </w:r>
    </w:p>
    <w:p w:rsidR="000C5A9D" w:rsidRPr="00F529F1" w:rsidRDefault="00CA6FDC" w:rsidP="00283A28">
      <w:pPr>
        <w:spacing w:line="240" w:lineRule="auto"/>
        <w:ind w:firstLine="708"/>
        <w:jc w:val="both"/>
        <w:rPr>
          <w:rFonts w:ascii="Times New Roman" w:hAnsi="Times New Roman" w:cs="Times New Roman"/>
          <w:sz w:val="24"/>
          <w:szCs w:val="24"/>
        </w:rPr>
      </w:pPr>
      <w:r w:rsidRPr="00F529F1">
        <w:rPr>
          <w:rFonts w:ascii="Times New Roman" w:hAnsi="Times New Roman" w:cs="Times New Roman"/>
          <w:sz w:val="24"/>
          <w:szCs w:val="24"/>
        </w:rPr>
        <w:t xml:space="preserve">Исследуя </w:t>
      </w:r>
      <w:r w:rsidRPr="00F529F1">
        <w:rPr>
          <w:rFonts w:ascii="Times New Roman" w:hAnsi="Times New Roman" w:cs="Times New Roman"/>
          <w:b/>
          <w:sz w:val="24"/>
          <w:szCs w:val="24"/>
        </w:rPr>
        <w:t>состояние общей моторики</w:t>
      </w:r>
      <w:r w:rsidRPr="00F529F1">
        <w:rPr>
          <w:rFonts w:ascii="Times New Roman" w:hAnsi="Times New Roman" w:cs="Times New Roman"/>
          <w:sz w:val="24"/>
          <w:szCs w:val="24"/>
        </w:rPr>
        <w:t xml:space="preserve">, логопед предлагает четырех- летнему ребенку попрыгать на двух ногах без поддержки, прыгнуть в длину с места, потопать ногами и похлопать руками одновременно, бросить мяч от груди и поймать мяч. При чем, если восприятие речи ребенком затруднено, логопед показывает, что следует делать, и делает упражнения вместе с малы- шом. Пятилетнему ребенку логопед, кроме перечисленных упражнений, предлагает бросить мяч из-за головы, перепрыгнуть через мягкую игрушку, попрыгать на левой ноге и на правой ноге. Шестилетнему ребенку предлага- ется еще ряд заданий: подбросить и поймать мяч, влезть на гимнастическую стенку и слезть с нее. После этого педагог отмечает состояние общей мотори- ки, объем выполняемых движений (полный или неполный), темп (нормаль- ный, быстрый, медленный), активность (нормальная, заторможенность, рас- торможенность), проявление моторной неловкости. </w:t>
      </w:r>
    </w:p>
    <w:p w:rsidR="000C5A9D" w:rsidRPr="00F529F1" w:rsidRDefault="00CA6FDC" w:rsidP="00283A28">
      <w:pPr>
        <w:spacing w:line="240" w:lineRule="auto"/>
        <w:ind w:firstLine="708"/>
        <w:jc w:val="both"/>
        <w:rPr>
          <w:rFonts w:ascii="Times New Roman" w:hAnsi="Times New Roman" w:cs="Times New Roman"/>
          <w:sz w:val="24"/>
          <w:szCs w:val="24"/>
        </w:rPr>
      </w:pPr>
      <w:r w:rsidRPr="00F529F1">
        <w:rPr>
          <w:rFonts w:ascii="Times New Roman" w:hAnsi="Times New Roman" w:cs="Times New Roman"/>
          <w:sz w:val="24"/>
          <w:szCs w:val="24"/>
        </w:rPr>
        <w:t xml:space="preserve">Исследование </w:t>
      </w:r>
      <w:r w:rsidRPr="00F529F1">
        <w:rPr>
          <w:rFonts w:ascii="Times New Roman" w:hAnsi="Times New Roman" w:cs="Times New Roman"/>
          <w:b/>
          <w:sz w:val="24"/>
          <w:szCs w:val="24"/>
        </w:rPr>
        <w:t>состояния ручной моторики</w:t>
      </w:r>
      <w:r w:rsidRPr="00F529F1">
        <w:rPr>
          <w:rFonts w:ascii="Times New Roman" w:hAnsi="Times New Roman" w:cs="Times New Roman"/>
          <w:sz w:val="24"/>
          <w:szCs w:val="24"/>
        </w:rPr>
        <w:t xml:space="preserve"> четырехлетнего ребенка проводится в процессе выполнения заданий на определение кинестетической  основы движений (сложить в колечко по очереди большой палец с каждым пальцем на правой руке, потом на левой руке), кинетической основы движе- ний (по очереди загнуть и разогнуть пальцы сначала на правой руке, потом на левой; изменять положение кистей, одну сжимать в кулак, пальцы другой выпрямлять), проверки навыков работы с карандашом (умение держать карандаш, рисовать горизонтальные и вертикальные линии, кружки), манипуляций с предметами (расстегивание и застегивание пуговиц, складывание мелких игрушек в ведерко и поочередное их вынимание, перекладывание мелких игрушек из одной руки в другую). Если ребенок с трудом понимает обращенную речь, логопед сначала предлагает образец выполнения заданий, а потом делает их вместе с ребенком. Исследуя кинестетическую основу движений пятилетнего ребенка, логопед предлагает ему одновременно вытянуть указательный и средний пальцы на правой руке, потом на левой руке, затем на обеих руках. Для проверки кинетической основы движений ребенку предлагают изобразить «игру на рояле» и выполнить пробу «кулак – ребро – ладонь» ведущей рукой. </w:t>
      </w:r>
    </w:p>
    <w:p w:rsidR="000C5A9D" w:rsidRPr="00F529F1" w:rsidRDefault="00CA6FDC" w:rsidP="00283A28">
      <w:pPr>
        <w:spacing w:line="240" w:lineRule="auto"/>
        <w:ind w:firstLine="708"/>
        <w:jc w:val="both"/>
        <w:rPr>
          <w:rFonts w:ascii="Times New Roman" w:hAnsi="Times New Roman" w:cs="Times New Roman"/>
          <w:sz w:val="24"/>
          <w:szCs w:val="24"/>
        </w:rPr>
      </w:pPr>
      <w:r w:rsidRPr="00F529F1">
        <w:rPr>
          <w:rFonts w:ascii="Times New Roman" w:hAnsi="Times New Roman" w:cs="Times New Roman"/>
          <w:sz w:val="24"/>
          <w:szCs w:val="24"/>
        </w:rPr>
        <w:t xml:space="preserve">Продолжает исследование состояния ручной моторики проверка навы- ков работы с карандашом (умение рисовать прямые, ломаные, замкнутые ли- нии, человека). Ребенок выполняет задания по образцу вслед за логопедом. И наконец, логопед предлагает ребенку </w:t>
      </w:r>
      <w:r w:rsidRPr="00F529F1">
        <w:rPr>
          <w:rFonts w:ascii="Times New Roman" w:hAnsi="Times New Roman" w:cs="Times New Roman"/>
          <w:sz w:val="24"/>
          <w:szCs w:val="24"/>
        </w:rPr>
        <w:lastRenderedPageBreak/>
        <w:t xml:space="preserve">расстегнуть и застегнуть пуговицы на игрушке-застежке и зашнуровать шнурки на игрушке-шнуровке. Исследуя кинестетическую основу движений рук шестилетнего ребенка, логопед пред- лагает ему вытянуть указательный палец и мизинец на правой руке, потом на левой руке, затем на обеих руках; поместить указательный палец на средний и наоборот сначала на одной руке, потом на другой. Исследуя кинетическую основу движений, ребенку можно предложить выполнить упражнение «игра на рояле» обеими руками, а упражнение «ладонь-кулак-ребро» сначала пра- вой, а потом левой рукой. Проверяя навыки работы с карандашом, логопед предлагает ребенку нарисовать по образцу прямые, ломаные, замкнутые, вол- нистые линии и человека. Для проверки навыков манипуляции с предметами ребенку предлагается показать, как он расстегивает и застегивает пуговицы, выполняет шнуровку и завязывает шнурки, выполняет ножницами прямой и косой разрезы, вырезает круги из квадрата. </w:t>
      </w:r>
    </w:p>
    <w:p w:rsidR="000C5A9D" w:rsidRPr="00F529F1" w:rsidRDefault="00CA6FDC" w:rsidP="00283A28">
      <w:pPr>
        <w:spacing w:line="240" w:lineRule="auto"/>
        <w:ind w:firstLine="708"/>
        <w:jc w:val="both"/>
        <w:rPr>
          <w:rFonts w:ascii="Times New Roman" w:hAnsi="Times New Roman" w:cs="Times New Roman"/>
          <w:sz w:val="24"/>
          <w:szCs w:val="24"/>
        </w:rPr>
      </w:pPr>
      <w:r w:rsidRPr="00F529F1">
        <w:rPr>
          <w:rFonts w:ascii="Times New Roman" w:hAnsi="Times New Roman" w:cs="Times New Roman"/>
          <w:sz w:val="24"/>
          <w:szCs w:val="24"/>
        </w:rPr>
        <w:t xml:space="preserve">После этого отмечается объем выполняемых движений (полный или не- полный), темп выполнения (нормальный, медленный, быстрый), способность к переключению движений. </w:t>
      </w:r>
    </w:p>
    <w:p w:rsidR="00BC3DEA" w:rsidRPr="00F529F1" w:rsidRDefault="00CA6FDC" w:rsidP="00283A28">
      <w:pPr>
        <w:spacing w:line="240" w:lineRule="auto"/>
        <w:ind w:firstLine="708"/>
        <w:jc w:val="both"/>
        <w:rPr>
          <w:rFonts w:ascii="Times New Roman" w:hAnsi="Times New Roman" w:cs="Times New Roman"/>
          <w:sz w:val="24"/>
          <w:szCs w:val="24"/>
        </w:rPr>
      </w:pPr>
      <w:r w:rsidRPr="00F529F1">
        <w:rPr>
          <w:rFonts w:ascii="Times New Roman" w:hAnsi="Times New Roman" w:cs="Times New Roman"/>
          <w:sz w:val="24"/>
          <w:szCs w:val="24"/>
        </w:rPr>
        <w:t xml:space="preserve">Исследование </w:t>
      </w:r>
      <w:r w:rsidRPr="00F529F1">
        <w:rPr>
          <w:rFonts w:ascii="Times New Roman" w:hAnsi="Times New Roman" w:cs="Times New Roman"/>
          <w:b/>
          <w:sz w:val="24"/>
          <w:szCs w:val="24"/>
        </w:rPr>
        <w:t>состояния мимической мускулатуры</w:t>
      </w:r>
      <w:r w:rsidRPr="00F529F1">
        <w:rPr>
          <w:rFonts w:ascii="Times New Roman" w:hAnsi="Times New Roman" w:cs="Times New Roman"/>
          <w:sz w:val="24"/>
          <w:szCs w:val="24"/>
        </w:rPr>
        <w:t xml:space="preserve"> проводится при выполнении четырехлетним ребенком по подражанию логопеду следующих упражнений: закрыть правый глаз, левый глаз, поднять брови, нахмурить брови, наморщить брови, наморщить нос, надуть щеки. Пятилетнему ребенку предлагается по подражанию логопеду закрыть правый глаз, левый глаз, под- нять брови, нахмурить брови, надуть щеки, втянуть щеки, наморщить нос. Шестилетний ребенок по подражанию логопеду закрывает правый глаз, левый глаз, прищуривает глаза, нахмуривает брови, поднимает брови. Надувает правую щеку, левую щеку, втягивает правую щеку, левую щеку. После этого отмечается наличие или отсутствие движений, объем выполняемых движений (полный или неполный), точность выполнения (точно, неточно), мышечный тонус (нормальный, повышенный, пониженный), сглаженность носогубных складок, замедленность движений глазных яблок. </w:t>
      </w:r>
    </w:p>
    <w:p w:rsidR="00BC3DEA" w:rsidRPr="00F529F1" w:rsidRDefault="00CA6FDC" w:rsidP="00283A28">
      <w:pPr>
        <w:spacing w:line="240" w:lineRule="auto"/>
        <w:ind w:firstLine="708"/>
        <w:jc w:val="both"/>
        <w:rPr>
          <w:rFonts w:ascii="Times New Roman" w:hAnsi="Times New Roman" w:cs="Times New Roman"/>
          <w:sz w:val="24"/>
          <w:szCs w:val="24"/>
        </w:rPr>
      </w:pPr>
      <w:r w:rsidRPr="00F529F1">
        <w:rPr>
          <w:rFonts w:ascii="Times New Roman" w:hAnsi="Times New Roman" w:cs="Times New Roman"/>
          <w:sz w:val="24"/>
          <w:szCs w:val="24"/>
        </w:rPr>
        <w:t xml:space="preserve">Исследуя </w:t>
      </w:r>
      <w:r w:rsidRPr="00F529F1">
        <w:rPr>
          <w:rFonts w:ascii="Times New Roman" w:hAnsi="Times New Roman" w:cs="Times New Roman"/>
          <w:b/>
          <w:sz w:val="24"/>
          <w:szCs w:val="24"/>
        </w:rPr>
        <w:t>состояния артикуляционной моторики</w:t>
      </w:r>
      <w:r w:rsidR="00BC3DEA" w:rsidRPr="00F529F1">
        <w:rPr>
          <w:rFonts w:ascii="Times New Roman" w:hAnsi="Times New Roman" w:cs="Times New Roman"/>
          <w:b/>
          <w:sz w:val="24"/>
          <w:szCs w:val="24"/>
        </w:rPr>
        <w:t>.</w:t>
      </w:r>
      <w:r w:rsidRPr="00F529F1">
        <w:rPr>
          <w:rFonts w:ascii="Times New Roman" w:hAnsi="Times New Roman" w:cs="Times New Roman"/>
          <w:sz w:val="24"/>
          <w:szCs w:val="24"/>
        </w:rPr>
        <w:t xml:space="preserve"> Пятилетний ребенок по подражанию логопеду открывает и закрывает рот, преодолевая сопротивление кулаков, выполняет упражнения «улыбка» и «трубочка», «лопата» и «жало», чередуя их; выполняет упражнения «качели» и «маятник». Шестилетнему ребенку предлагается выполнить тот же набор упражнений и кроме того выполнить следующие упражнения: подвигать нижней челюстью вправо-влево, поднять верхнюю губу, опустить нижнюю губу, облизать кончиком языка губы по кругу. </w:t>
      </w:r>
    </w:p>
    <w:p w:rsidR="00BC3DEA" w:rsidRPr="00F529F1" w:rsidRDefault="00CA6FDC" w:rsidP="00283A28">
      <w:pPr>
        <w:spacing w:line="240" w:lineRule="auto"/>
        <w:ind w:firstLine="708"/>
        <w:jc w:val="both"/>
        <w:rPr>
          <w:rFonts w:ascii="Times New Roman" w:hAnsi="Times New Roman" w:cs="Times New Roman"/>
          <w:sz w:val="24"/>
          <w:szCs w:val="24"/>
        </w:rPr>
      </w:pPr>
      <w:r w:rsidRPr="00F529F1">
        <w:rPr>
          <w:rFonts w:ascii="Times New Roman" w:hAnsi="Times New Roman" w:cs="Times New Roman"/>
          <w:sz w:val="24"/>
          <w:szCs w:val="24"/>
        </w:rPr>
        <w:t>После этого отмечается наличие или отсутствие движений, объем вы- полняемых движений (полный или неполный), точность выполнения (точно, неточно), мышечный тонус (нормальный, повышенный, пониженный), темп выполнения (нормальный, быстрый, замедленный), наличие синкинезий, дли</w:t>
      </w:r>
      <w:r w:rsidR="00BC3DEA" w:rsidRPr="00F529F1">
        <w:rPr>
          <w:rFonts w:ascii="Times New Roman" w:hAnsi="Times New Roman" w:cs="Times New Roman"/>
          <w:sz w:val="24"/>
          <w:szCs w:val="24"/>
        </w:rPr>
        <w:t>т</w:t>
      </w:r>
      <w:r w:rsidRPr="00F529F1">
        <w:rPr>
          <w:rFonts w:ascii="Times New Roman" w:hAnsi="Times New Roman" w:cs="Times New Roman"/>
          <w:sz w:val="24"/>
          <w:szCs w:val="24"/>
        </w:rPr>
        <w:t xml:space="preserve">ельность удержания органов в заданном положении, способность к переключению с одного упражнения на другое, гиперкинезы, слюнотечение. </w:t>
      </w:r>
    </w:p>
    <w:p w:rsidR="00BC3DEA" w:rsidRPr="00F529F1" w:rsidRDefault="00CA6FDC" w:rsidP="00283A28">
      <w:pPr>
        <w:spacing w:line="240" w:lineRule="auto"/>
        <w:ind w:firstLine="708"/>
        <w:jc w:val="both"/>
        <w:rPr>
          <w:rFonts w:ascii="Times New Roman" w:hAnsi="Times New Roman" w:cs="Times New Roman"/>
          <w:sz w:val="24"/>
          <w:szCs w:val="24"/>
        </w:rPr>
      </w:pPr>
      <w:r w:rsidRPr="00F529F1">
        <w:rPr>
          <w:rFonts w:ascii="Times New Roman" w:hAnsi="Times New Roman" w:cs="Times New Roman"/>
          <w:b/>
          <w:sz w:val="24"/>
          <w:szCs w:val="24"/>
        </w:rPr>
        <w:t>Исследование импрессивной речи</w:t>
      </w:r>
      <w:r w:rsidRPr="00F529F1">
        <w:rPr>
          <w:rFonts w:ascii="Times New Roman" w:hAnsi="Times New Roman" w:cs="Times New Roman"/>
          <w:sz w:val="24"/>
          <w:szCs w:val="24"/>
        </w:rPr>
        <w:t xml:space="preserve"> детей всех возрастных групп начинается с проверки понимания имен существительных. Для исследования используются листы с изображенными на них предметами по следующим лексическим темам: Игрушки», «Одежда», «Обувь», «Посуда», «Мебель», «Овощи», «Фрукты», «Домашние птицы», «Дикие птицы», «Домашние животные», «Дикие животные», «Транспорт». На каждом листе изображено по 6-8 предметов по одной из лексических тем. Четырехлетнему ребенку логопед предлагает показать на листах последовательно куклу, мишку, машинку, чашку, ложку, тарелку, кастрюлю, шапку, куртку, брюки, платье, туфли, тапки, ботинки, сапоги, руки и ноги куклы, глаза и уши мишки, колеса машинки. Пяти- летний ребенок </w:t>
      </w:r>
      <w:r w:rsidRPr="00F529F1">
        <w:rPr>
          <w:rFonts w:ascii="Times New Roman" w:hAnsi="Times New Roman" w:cs="Times New Roman"/>
          <w:sz w:val="24"/>
          <w:szCs w:val="24"/>
        </w:rPr>
        <w:lastRenderedPageBreak/>
        <w:t xml:space="preserve">показывает все перечисленные предметы и кроме них яблоко, грушу, банан, морковь, огурец, помидор, стул, стол, кровать, спинку стула, сиденье стула, ножки стула. Шестилетний ребенок показывает еще и кошку, собаку, корову, медведя, лису, белку, автобус, трамвай, грузовик, хвост лисы, усы кошки, кузов и кабину грузовика. </w:t>
      </w:r>
    </w:p>
    <w:p w:rsidR="00BC3DEA" w:rsidRPr="00F529F1" w:rsidRDefault="00CA6FDC" w:rsidP="00283A28">
      <w:pPr>
        <w:spacing w:line="240" w:lineRule="auto"/>
        <w:ind w:firstLine="708"/>
        <w:jc w:val="both"/>
        <w:rPr>
          <w:rFonts w:ascii="Times New Roman" w:hAnsi="Times New Roman" w:cs="Times New Roman"/>
          <w:sz w:val="24"/>
          <w:szCs w:val="24"/>
        </w:rPr>
      </w:pPr>
      <w:r w:rsidRPr="00F529F1">
        <w:rPr>
          <w:rFonts w:ascii="Times New Roman" w:hAnsi="Times New Roman" w:cs="Times New Roman"/>
          <w:sz w:val="24"/>
          <w:szCs w:val="24"/>
        </w:rPr>
        <w:t xml:space="preserve">Затем логопед проверяет способность ребенку к обобщению. Пятилетний ребенок демонстрирует понимание обобщающих понятий «Игрушки», «Одежда», «Обувь», «Посуда», «Мебель», «Овощи», «Фрукты», а шестилетний – еще и «Домашние птицы», «Дикие птицы», «Домашние животные», «Дикие животные», «Транспорт», так же назвав «одним словом» предложенные картинки по перечисленным выше темам. </w:t>
      </w:r>
    </w:p>
    <w:p w:rsidR="00BC3DEA" w:rsidRPr="00F529F1" w:rsidRDefault="00CA6FDC" w:rsidP="00283A28">
      <w:pPr>
        <w:spacing w:line="240" w:lineRule="auto"/>
        <w:ind w:firstLine="708"/>
        <w:jc w:val="both"/>
        <w:rPr>
          <w:rFonts w:ascii="Times New Roman" w:hAnsi="Times New Roman" w:cs="Times New Roman"/>
          <w:sz w:val="24"/>
          <w:szCs w:val="24"/>
        </w:rPr>
      </w:pPr>
      <w:r w:rsidRPr="00F529F1">
        <w:rPr>
          <w:rFonts w:ascii="Times New Roman" w:hAnsi="Times New Roman" w:cs="Times New Roman"/>
          <w:sz w:val="24"/>
          <w:szCs w:val="24"/>
        </w:rPr>
        <w:t>Затем логопед исследует понимание ребенком глаголов. Пятилетний ребенок по просьбе логопеда показывает, кто летит, плывет, идет, прыгает, ползет. А шестилетний ребенок – кто строит, убирает, продает, покупает.</w:t>
      </w:r>
    </w:p>
    <w:p w:rsidR="000630DF" w:rsidRPr="00F529F1" w:rsidRDefault="00CA6FDC" w:rsidP="00283A28">
      <w:pPr>
        <w:spacing w:line="240" w:lineRule="auto"/>
        <w:ind w:firstLine="708"/>
        <w:jc w:val="both"/>
        <w:rPr>
          <w:rFonts w:ascii="Times New Roman" w:hAnsi="Times New Roman" w:cs="Times New Roman"/>
          <w:sz w:val="24"/>
          <w:szCs w:val="24"/>
        </w:rPr>
      </w:pPr>
      <w:r w:rsidRPr="00F529F1">
        <w:rPr>
          <w:rFonts w:ascii="Times New Roman" w:hAnsi="Times New Roman" w:cs="Times New Roman"/>
          <w:sz w:val="24"/>
          <w:szCs w:val="24"/>
        </w:rPr>
        <w:t xml:space="preserve"> Исследуя понимание ребенком прилагательных</w:t>
      </w:r>
      <w:r w:rsidR="00BC3DEA" w:rsidRPr="00F529F1">
        <w:rPr>
          <w:rFonts w:ascii="Times New Roman" w:hAnsi="Times New Roman" w:cs="Times New Roman"/>
          <w:sz w:val="24"/>
          <w:szCs w:val="24"/>
        </w:rPr>
        <w:t xml:space="preserve">. </w:t>
      </w:r>
      <w:r w:rsidRPr="00F529F1">
        <w:rPr>
          <w:rFonts w:ascii="Times New Roman" w:hAnsi="Times New Roman" w:cs="Times New Roman"/>
          <w:sz w:val="24"/>
          <w:szCs w:val="24"/>
        </w:rPr>
        <w:t xml:space="preserve">Пятилетний ребенок показывает по просьбе логопеда сначала круглое печенье, потом квадратное, затем треугольное, и наконец, овальное; где на картинке сладкое, а где горькое. Шестилетний ребенок должен показать на картинках, где прямоугольная и многоугольная салфетки; молодой и старый человек; веселый и грустный мальчик; высокий и низкий дом. Затем логопед исследует понимание ребенком различных форм слово-изменения. Четырехлетний ребенок по просьбе логопеда показывает, где: дом, дома, кот, коты, кукла, куклы, груша, груши, ведро, ведра. Пятилетний должен последовательно показать, где глаз, глаза, стул, стулья, лист, листья, окно, окна. А шестилетний ребенок – где рукав, рукава, пень, пни, гнездо, гнезда, перо, перья, ухо, уши. </w:t>
      </w:r>
    </w:p>
    <w:p w:rsidR="000630DF" w:rsidRPr="00F529F1" w:rsidRDefault="00CA6FDC" w:rsidP="00283A28">
      <w:pPr>
        <w:spacing w:line="240" w:lineRule="auto"/>
        <w:ind w:firstLine="708"/>
        <w:jc w:val="both"/>
        <w:rPr>
          <w:rFonts w:ascii="Times New Roman" w:hAnsi="Times New Roman" w:cs="Times New Roman"/>
          <w:sz w:val="24"/>
          <w:szCs w:val="24"/>
        </w:rPr>
      </w:pPr>
      <w:r w:rsidRPr="00F529F1">
        <w:rPr>
          <w:rFonts w:ascii="Times New Roman" w:hAnsi="Times New Roman" w:cs="Times New Roman"/>
          <w:sz w:val="24"/>
          <w:szCs w:val="24"/>
        </w:rPr>
        <w:t xml:space="preserve">Далее логопед проверяет понимание ребенком предложно-падежных конструкций. Пятилетний ребенок должен показать на картинке, где коте- нок в кресле, на кресле, у кресла, за креслом, ходит по креслу, сидит под креслом. Шестилетнему ребенку предлагается показать еще и, где котенок выглядывает из шкафа, из-за шкафа, из-под шкафа, прыгает со шкафа, качается (на шторе) над креслом. </w:t>
      </w:r>
    </w:p>
    <w:p w:rsidR="008C36D7" w:rsidRPr="00F529F1" w:rsidRDefault="00CA6FDC" w:rsidP="008C36D7">
      <w:pPr>
        <w:spacing w:line="240" w:lineRule="auto"/>
        <w:ind w:firstLine="708"/>
        <w:jc w:val="both"/>
        <w:rPr>
          <w:rFonts w:ascii="Times New Roman" w:hAnsi="Times New Roman" w:cs="Times New Roman"/>
          <w:sz w:val="24"/>
          <w:szCs w:val="24"/>
        </w:rPr>
      </w:pPr>
      <w:r w:rsidRPr="00F529F1">
        <w:rPr>
          <w:rFonts w:ascii="Times New Roman" w:hAnsi="Times New Roman" w:cs="Times New Roman"/>
          <w:sz w:val="24"/>
          <w:szCs w:val="24"/>
        </w:rPr>
        <w:t xml:space="preserve">Проверяя понимание ребенком уменьшительных суффиксов, логопед предлагает </w:t>
      </w:r>
      <w:r w:rsidR="008C36D7" w:rsidRPr="00F529F1">
        <w:rPr>
          <w:rFonts w:ascii="Times New Roman" w:hAnsi="Times New Roman" w:cs="Times New Roman"/>
          <w:sz w:val="24"/>
          <w:szCs w:val="24"/>
        </w:rPr>
        <w:t>пяти</w:t>
      </w:r>
      <w:r w:rsidRPr="00F529F1">
        <w:rPr>
          <w:rFonts w:ascii="Times New Roman" w:hAnsi="Times New Roman" w:cs="Times New Roman"/>
          <w:sz w:val="24"/>
          <w:szCs w:val="24"/>
        </w:rPr>
        <w:t xml:space="preserve">летнему малышу </w:t>
      </w:r>
      <w:r w:rsidR="008C36D7" w:rsidRPr="00F529F1">
        <w:rPr>
          <w:rFonts w:ascii="Times New Roman" w:hAnsi="Times New Roman" w:cs="Times New Roman"/>
          <w:sz w:val="24"/>
          <w:szCs w:val="24"/>
        </w:rPr>
        <w:t xml:space="preserve">последовательно показать по просьбе логопеда носок, носочек, чашку, чашечку, окно, окошечко. А шестилетний – нож, ножичек, рукавицу, рукавичку, одеяло, одеяльце. </w:t>
      </w:r>
    </w:p>
    <w:p w:rsidR="00281AC1" w:rsidRPr="00F529F1" w:rsidRDefault="00CA6FDC" w:rsidP="00283A28">
      <w:pPr>
        <w:spacing w:line="240" w:lineRule="auto"/>
        <w:ind w:firstLine="708"/>
        <w:jc w:val="both"/>
        <w:rPr>
          <w:rFonts w:ascii="Times New Roman" w:hAnsi="Times New Roman" w:cs="Times New Roman"/>
          <w:sz w:val="24"/>
          <w:szCs w:val="24"/>
        </w:rPr>
      </w:pPr>
      <w:r w:rsidRPr="00F529F1">
        <w:rPr>
          <w:rFonts w:ascii="Times New Roman" w:hAnsi="Times New Roman" w:cs="Times New Roman"/>
          <w:sz w:val="24"/>
          <w:szCs w:val="24"/>
        </w:rPr>
        <w:t>Исслед</w:t>
      </w:r>
      <w:r w:rsidR="00281AC1" w:rsidRPr="00F529F1">
        <w:rPr>
          <w:rFonts w:ascii="Times New Roman" w:hAnsi="Times New Roman" w:cs="Times New Roman"/>
          <w:sz w:val="24"/>
          <w:szCs w:val="24"/>
        </w:rPr>
        <w:t>ование</w:t>
      </w:r>
      <w:r w:rsidRPr="00F529F1">
        <w:rPr>
          <w:rFonts w:ascii="Times New Roman" w:hAnsi="Times New Roman" w:cs="Times New Roman"/>
          <w:sz w:val="24"/>
          <w:szCs w:val="24"/>
        </w:rPr>
        <w:t xml:space="preserve"> возможност</w:t>
      </w:r>
      <w:r w:rsidR="00281AC1" w:rsidRPr="00F529F1">
        <w:rPr>
          <w:rFonts w:ascii="Times New Roman" w:hAnsi="Times New Roman" w:cs="Times New Roman"/>
          <w:sz w:val="24"/>
          <w:szCs w:val="24"/>
        </w:rPr>
        <w:t>и</w:t>
      </w:r>
      <w:r w:rsidRPr="00F529F1">
        <w:rPr>
          <w:rFonts w:ascii="Times New Roman" w:hAnsi="Times New Roman" w:cs="Times New Roman"/>
          <w:sz w:val="24"/>
          <w:szCs w:val="24"/>
        </w:rPr>
        <w:t xml:space="preserve"> различения ребенком глаголов единственного и множественного числа. Пятилетний ребенок последовательно показывает на картинках, где: птица летит, птицы летят, машина едет, машины едут. Шестилетний ребенок показывает, где: мальчик читает, мальчики читают, девочка ест, девочки едят. Проверяя, как четырехлетний ребенок различает глаголы с различными приставками, логопед предлагает ему последовательно показать на картинках девочку, которая наливает воду в чашку; девочку, которая выливает воду из чашки; девочку, которая поливает цветы. Пятилетний ребенок по просьбе логопеда показывает на картинках птицу, которая вылетает из клетки; птицу, которая влетает в клетку. Шестилетний ребенок должен показать мальчика, который переходит дорогу; мальчика, который перебегает дорогу; мальчика, который подбегает к дому.</w:t>
      </w:r>
    </w:p>
    <w:p w:rsidR="007D7410" w:rsidRPr="00F529F1" w:rsidRDefault="00CA6FDC" w:rsidP="00283A28">
      <w:pPr>
        <w:spacing w:line="240" w:lineRule="auto"/>
        <w:ind w:firstLine="708"/>
        <w:jc w:val="both"/>
        <w:rPr>
          <w:rFonts w:ascii="Times New Roman" w:hAnsi="Times New Roman" w:cs="Times New Roman"/>
          <w:sz w:val="24"/>
          <w:szCs w:val="24"/>
        </w:rPr>
      </w:pPr>
      <w:r w:rsidRPr="00F529F1">
        <w:rPr>
          <w:rFonts w:ascii="Times New Roman" w:hAnsi="Times New Roman" w:cs="Times New Roman"/>
          <w:sz w:val="24"/>
          <w:szCs w:val="24"/>
        </w:rPr>
        <w:t xml:space="preserve"> Продолжает исследование импрессивной речи проверка понимания ре- бенком отдельных предложений и содержания знакомой сказки. Пятилетний ребенок должен показать по просьбе логопеда сначала кар- тинку, на которой собака бежит за мальчиком; а потом – картинку, на которой мальчик бежит за собакой. Затем логопед предлагает ребенку ряд вопросов и заданий по сказке «Колобок»: «Кто попросил бабку испечь </w:t>
      </w:r>
      <w:r w:rsidRPr="00F529F1">
        <w:rPr>
          <w:rFonts w:ascii="Times New Roman" w:hAnsi="Times New Roman" w:cs="Times New Roman"/>
          <w:sz w:val="24"/>
          <w:szCs w:val="24"/>
        </w:rPr>
        <w:lastRenderedPageBreak/>
        <w:t xml:space="preserve">колобок? Покажи. Куда бабка положила колобок? Покажи. Кого встретил колобок сначала? По- кажи. Кого встретил колобок потом? Покажи. Кто съел колобка? Покажи». Шестилетний ребенок сначала по просьбе логопеда показывает на картинке бабочку, которая сидит на распустившемся цветке; потом – бабочку, ко- торая сидит на еще не распустившемся цветке. Далее ребенок отвечает на ряд вопросов и выполняет ряд заданий по сказке «Теремок»: «Что стоит в поле? Покажи. Кто первым прибежал к теремку? Покажи. Кто потом поселился в теремке? Покажи по порядку. Кто сломал теремок? Покажи». </w:t>
      </w:r>
    </w:p>
    <w:p w:rsidR="007D7410" w:rsidRPr="00F529F1" w:rsidRDefault="00CA6FDC" w:rsidP="00283A28">
      <w:pPr>
        <w:spacing w:line="240" w:lineRule="auto"/>
        <w:ind w:firstLine="708"/>
        <w:jc w:val="both"/>
        <w:rPr>
          <w:rFonts w:ascii="Times New Roman" w:hAnsi="Times New Roman" w:cs="Times New Roman"/>
          <w:sz w:val="24"/>
          <w:szCs w:val="24"/>
        </w:rPr>
      </w:pPr>
      <w:r w:rsidRPr="00F529F1">
        <w:rPr>
          <w:rFonts w:ascii="Times New Roman" w:hAnsi="Times New Roman" w:cs="Times New Roman"/>
          <w:sz w:val="24"/>
          <w:szCs w:val="24"/>
        </w:rPr>
        <w:t xml:space="preserve">Завершает исследование импрессивной речи проверка состояния фоне- матического восприятия. Логопед сначала проверяет способность ребенка различать оппозиционные звуки, не смешиваемые в произношении; потом – смешиваемые в произношении. Пятилетний ребенок должен показать последовательно следующие пары: мышка-мишка, почка-бочка, катушка-кадушка, корка-горка, речка-редька, цвет-свет, челка-щелка, рейка-лейка. Шестилетний ребенок по просьбе логопеда показывает такие пары: мышка-мошка, пашня-башня, сова-софа, крот-грот, лук-люк, марка-майка, ель-гель, плач-плащ. </w:t>
      </w:r>
    </w:p>
    <w:p w:rsidR="00BB2613" w:rsidRPr="00F529F1" w:rsidRDefault="00CA6FDC" w:rsidP="00283A28">
      <w:pPr>
        <w:spacing w:line="240" w:lineRule="auto"/>
        <w:ind w:firstLine="708"/>
        <w:jc w:val="both"/>
        <w:rPr>
          <w:rFonts w:ascii="Times New Roman" w:hAnsi="Times New Roman" w:cs="Times New Roman"/>
          <w:sz w:val="24"/>
          <w:szCs w:val="24"/>
        </w:rPr>
      </w:pPr>
      <w:r w:rsidRPr="00F529F1">
        <w:rPr>
          <w:rFonts w:ascii="Times New Roman" w:hAnsi="Times New Roman" w:cs="Times New Roman"/>
          <w:b/>
          <w:sz w:val="24"/>
          <w:szCs w:val="24"/>
        </w:rPr>
        <w:t>Исследование экспрессивной речи</w:t>
      </w:r>
      <w:r w:rsidRPr="00F529F1">
        <w:rPr>
          <w:rFonts w:ascii="Times New Roman" w:hAnsi="Times New Roman" w:cs="Times New Roman"/>
          <w:sz w:val="24"/>
          <w:szCs w:val="24"/>
        </w:rPr>
        <w:t xml:space="preserve"> начинается с заключения о ее характере (однословная, фразовая, связная). Затем проводится исследование состояния лексики. Пятилетний ребенок получает задание перечислить известные ему овощи, фрукты, птиц, мебель. Шестилетний ребенок вспоминает по просьбе логопеда названия ягод, насекомых, животных, транспорта. Затем логопед предлагает ребенку назвать по картинкам части тела и части некоторых предметов. Пятилетний ребенок должен назвать на картинках нос, рот, шею, живот, грудь, рукав, воротник, пуговицу, кабину машины и руль. Шестилетний ребенок должен узнать и назвать по картинкам локоть, ладонь, затылок, висок, манжету, петлю для пуговицы, фары, мотор. Далее логопед проверяет способность ребенка к обобщению. </w:t>
      </w:r>
      <w:r w:rsidR="00BB2613" w:rsidRPr="00F529F1">
        <w:rPr>
          <w:rFonts w:ascii="Times New Roman" w:hAnsi="Times New Roman" w:cs="Times New Roman"/>
          <w:sz w:val="24"/>
          <w:szCs w:val="24"/>
        </w:rPr>
        <w:t>П</w:t>
      </w:r>
      <w:r w:rsidRPr="00F529F1">
        <w:rPr>
          <w:rFonts w:ascii="Times New Roman" w:hAnsi="Times New Roman" w:cs="Times New Roman"/>
          <w:sz w:val="24"/>
          <w:szCs w:val="24"/>
        </w:rPr>
        <w:t>ятилетний – мебели, овощей, фруктов, птиц; шестилетний – ягод, насекомых, животных, транспорта. Кроме того, шестилетнему ребенку логопед предлагает подобрать слова-антонимы (слова «наоборот») и образовать следующие пары: друг – враг, горе – радость, легкий – тяжелый, давать – брать, добро – зло, горячий – холодный, длинный – короткий, поднимать –опускать.</w:t>
      </w:r>
    </w:p>
    <w:p w:rsidR="000512E3" w:rsidRPr="00F529F1" w:rsidRDefault="000512E3" w:rsidP="00283A28">
      <w:pPr>
        <w:spacing w:line="240" w:lineRule="auto"/>
        <w:ind w:firstLine="708"/>
        <w:jc w:val="both"/>
        <w:rPr>
          <w:rFonts w:ascii="Times New Roman" w:hAnsi="Times New Roman" w:cs="Times New Roman"/>
          <w:sz w:val="24"/>
          <w:szCs w:val="24"/>
        </w:rPr>
      </w:pPr>
      <w:r w:rsidRPr="00F529F1">
        <w:rPr>
          <w:rFonts w:ascii="Times New Roman" w:hAnsi="Times New Roman" w:cs="Times New Roman"/>
          <w:sz w:val="24"/>
          <w:szCs w:val="24"/>
        </w:rPr>
        <w:t>С</w:t>
      </w:r>
      <w:r w:rsidR="00CA6FDC" w:rsidRPr="00F529F1">
        <w:rPr>
          <w:rFonts w:ascii="Times New Roman" w:hAnsi="Times New Roman" w:cs="Times New Roman"/>
          <w:sz w:val="24"/>
          <w:szCs w:val="24"/>
        </w:rPr>
        <w:t xml:space="preserve">остояние глагольного словаря. Пятилетний ребенок перечисляет, что делают животные на картинках (Птицы летают. Змея ползает. И т.п.). Шести- летний ребенок отвечает на вопрос логопеда, как подают голос разные животные. Для того чтобы облегчить выполнение задания, логопед предлагает ребенку образец, а далее задает вопрос: «Ворона каркает. А что делает кукушка?». Кроме того, логопед предлагает шестилетнему ребенку вспомнить, какие трудовые действия совершают представители разных профессий. (Учитель учит. Маляр красит. И т.п.). </w:t>
      </w:r>
    </w:p>
    <w:p w:rsidR="002E39A4" w:rsidRPr="00F529F1" w:rsidRDefault="00CA6FDC" w:rsidP="00283A28">
      <w:pPr>
        <w:spacing w:line="240" w:lineRule="auto"/>
        <w:ind w:firstLine="708"/>
        <w:jc w:val="both"/>
        <w:rPr>
          <w:rFonts w:ascii="Times New Roman" w:hAnsi="Times New Roman" w:cs="Times New Roman"/>
          <w:sz w:val="24"/>
          <w:szCs w:val="24"/>
        </w:rPr>
      </w:pPr>
      <w:r w:rsidRPr="00F529F1">
        <w:rPr>
          <w:rFonts w:ascii="Times New Roman" w:hAnsi="Times New Roman" w:cs="Times New Roman"/>
          <w:sz w:val="24"/>
          <w:szCs w:val="24"/>
        </w:rPr>
        <w:t xml:space="preserve">Проверяя, умеет ли ребенок называть цвета, логопед предлагает ему рассмотреть таблицу, с нарисованными на ней разноцветными кружками. Че- тырехлетний ребенок называет по показу логопеда красный, желтый, синий, зеленый, белый и черный кружки; пятилетний – к тому же называет оранже- вый и голубой кружки; шестилетний – фиолетовый, розовый, коричневый. Далее ребенок получает задание назвать форму предметов, изображенных на картинках. Логопед помогает ребенку вопросами: «Мяч какой по форме? Ка- кой формы огурец? На какую фигуру похож платок? Если платок похож на квадрат, какой он формы?» и т.п. Пятилетний ребенок образует словосочетания: солнце круглое, печенье квадратное, косынка треугольная, огурец овальный. Шестилетнему ребенку нужно образовать следующие словосочетания: руль круглый, окно квадратное, флажок треугольный, слива овальная, одеяло прямоугольное. </w:t>
      </w:r>
    </w:p>
    <w:p w:rsidR="00506175" w:rsidRPr="00F529F1" w:rsidRDefault="00CA6FDC" w:rsidP="00283A28">
      <w:pPr>
        <w:spacing w:line="240" w:lineRule="auto"/>
        <w:ind w:firstLine="708"/>
        <w:jc w:val="both"/>
        <w:rPr>
          <w:rFonts w:ascii="Times New Roman" w:hAnsi="Times New Roman" w:cs="Times New Roman"/>
          <w:sz w:val="24"/>
          <w:szCs w:val="24"/>
        </w:rPr>
      </w:pPr>
      <w:r w:rsidRPr="00F529F1">
        <w:rPr>
          <w:rFonts w:ascii="Times New Roman" w:hAnsi="Times New Roman" w:cs="Times New Roman"/>
          <w:sz w:val="24"/>
          <w:szCs w:val="24"/>
        </w:rPr>
        <w:lastRenderedPageBreak/>
        <w:t xml:space="preserve">Исследовав состояние словаря, логопед переходит к исследованию грамматического строя речи. Начинается исследование с проверки способно- сти ребенка образовывать форму множественного числа имен существитель- ных. Логопед предлагает ребенку назвать пары картинок. Пятилетнему ребенку предлагаются следующие пары: глаз – глаза, рот – рты, река – реки, ухо – уши, кольцо – кольца. Шестилетний ребенок называет по картинкам пары: лев – львы, лист – листья, стул – стулья, воробей – воробьи, дерево – деревья, пень – пни. </w:t>
      </w:r>
    </w:p>
    <w:p w:rsidR="00605F55" w:rsidRPr="00F529F1" w:rsidRDefault="00CA6FDC" w:rsidP="00283A28">
      <w:pPr>
        <w:spacing w:line="240" w:lineRule="auto"/>
        <w:ind w:firstLine="708"/>
        <w:jc w:val="both"/>
        <w:rPr>
          <w:rFonts w:ascii="Times New Roman" w:hAnsi="Times New Roman" w:cs="Times New Roman"/>
          <w:sz w:val="24"/>
          <w:szCs w:val="24"/>
        </w:rPr>
      </w:pPr>
      <w:r w:rsidRPr="00F529F1">
        <w:rPr>
          <w:rFonts w:ascii="Times New Roman" w:hAnsi="Times New Roman" w:cs="Times New Roman"/>
          <w:sz w:val="24"/>
          <w:szCs w:val="24"/>
        </w:rPr>
        <w:t>Затем логопед проверяет, умеет ли ребенок образовывать форму имен существительных в косвенных падежах. Пятилетний ребенок отвечает по картинкам на вопрос: «Много чего?» (шаров, ключей, берез, ложек, окон). Шестилетний ребенок отвечает на это же вопрос и образует слова: карандашей, листьев, книг, вилок, ведер.</w:t>
      </w:r>
    </w:p>
    <w:p w:rsidR="00AB1699" w:rsidRPr="00F529F1" w:rsidRDefault="00CA6FDC" w:rsidP="00283A28">
      <w:pPr>
        <w:spacing w:line="240" w:lineRule="auto"/>
        <w:ind w:firstLine="708"/>
        <w:jc w:val="both"/>
        <w:rPr>
          <w:rFonts w:ascii="Times New Roman" w:hAnsi="Times New Roman" w:cs="Times New Roman"/>
          <w:sz w:val="24"/>
          <w:szCs w:val="24"/>
        </w:rPr>
      </w:pPr>
      <w:r w:rsidRPr="00F529F1">
        <w:rPr>
          <w:rFonts w:ascii="Times New Roman" w:hAnsi="Times New Roman" w:cs="Times New Roman"/>
          <w:sz w:val="24"/>
          <w:szCs w:val="24"/>
        </w:rPr>
        <w:t xml:space="preserve">Следующим пунктом исследования грамматического строя речи является проверка способности ребенка согласовывать имена прилагательные с именами существительными единственного числа. Пятилетний ребенок образует словосочетания: оранжевый апельсин, голубая бабочка, белое блюдце. Шестилетний ребенок образует словосочетания: фиолетовый колокольчик, серая ворона, розовое платье. </w:t>
      </w:r>
    </w:p>
    <w:p w:rsidR="00F12FED" w:rsidRPr="00F529F1" w:rsidRDefault="00CA6FDC" w:rsidP="00283A28">
      <w:pPr>
        <w:spacing w:line="240" w:lineRule="auto"/>
        <w:ind w:firstLine="708"/>
        <w:jc w:val="both"/>
        <w:rPr>
          <w:rFonts w:ascii="Times New Roman" w:hAnsi="Times New Roman" w:cs="Times New Roman"/>
          <w:sz w:val="24"/>
          <w:szCs w:val="24"/>
        </w:rPr>
      </w:pPr>
      <w:r w:rsidRPr="00F529F1">
        <w:rPr>
          <w:rFonts w:ascii="Times New Roman" w:hAnsi="Times New Roman" w:cs="Times New Roman"/>
          <w:sz w:val="24"/>
          <w:szCs w:val="24"/>
        </w:rPr>
        <w:t xml:space="preserve">Продолжает исследование грамматической стороны речи проверка спо- собности использования ребенком простых предлогов. Пятилетнему ребенку предоставляется возможность ответить по картинкам на следующие вопросы: «Где сидит снегирь? (На дереве). Где стоит машина? (В гараже). У кого кукла? (У девочки). Где стоит коза? (За забором). Где едет машина? (По дороге)». Шестилетний ребенок отвечает на вопросы: «Где лежит мяч?» (Под столом). Где летает бабочка? (Над цветком. Откуда вылетает птичка? (Из клетки). Откуда прыгает котенок? (С кресла)». </w:t>
      </w:r>
    </w:p>
    <w:p w:rsidR="00F12FED" w:rsidRPr="00F529F1" w:rsidRDefault="00CA6FDC" w:rsidP="00283A28">
      <w:pPr>
        <w:spacing w:line="240" w:lineRule="auto"/>
        <w:ind w:firstLine="708"/>
        <w:jc w:val="both"/>
        <w:rPr>
          <w:rFonts w:ascii="Times New Roman" w:hAnsi="Times New Roman" w:cs="Times New Roman"/>
          <w:sz w:val="24"/>
          <w:szCs w:val="24"/>
        </w:rPr>
      </w:pPr>
      <w:r w:rsidRPr="00F529F1">
        <w:rPr>
          <w:rFonts w:ascii="Times New Roman" w:hAnsi="Times New Roman" w:cs="Times New Roman"/>
          <w:sz w:val="24"/>
          <w:szCs w:val="24"/>
        </w:rPr>
        <w:t xml:space="preserve">Проверяя способность ребенка согласовывать имена числительные с именами существительными, логопед предлагает ему сосчитать на картинках предметы и ответить на вопрос: «Сколько?» Таким образом, </w:t>
      </w:r>
      <w:r w:rsidR="00F12FED" w:rsidRPr="00F529F1">
        <w:rPr>
          <w:rFonts w:ascii="Times New Roman" w:hAnsi="Times New Roman" w:cs="Times New Roman"/>
          <w:sz w:val="24"/>
          <w:szCs w:val="24"/>
        </w:rPr>
        <w:t>п</w:t>
      </w:r>
      <w:r w:rsidRPr="00F529F1">
        <w:rPr>
          <w:rFonts w:ascii="Times New Roman" w:hAnsi="Times New Roman" w:cs="Times New Roman"/>
          <w:sz w:val="24"/>
          <w:szCs w:val="24"/>
        </w:rPr>
        <w:t xml:space="preserve">ятилетний ребенок образует словосочетания: «Два мяча, пять мячей, две розы, пять роз, два окна, пять окон». Шестилетний ребенок образует словосочетания: «Два пня, пять пней, два воробья, пять воробьев, две шали, пять шалей, два ведра, пять ведер». </w:t>
      </w:r>
    </w:p>
    <w:p w:rsidR="005F4EE9" w:rsidRPr="00F529F1" w:rsidRDefault="00CA6FDC" w:rsidP="00283A28">
      <w:pPr>
        <w:spacing w:line="240" w:lineRule="auto"/>
        <w:ind w:firstLine="708"/>
        <w:jc w:val="both"/>
        <w:rPr>
          <w:rFonts w:ascii="Times New Roman" w:hAnsi="Times New Roman" w:cs="Times New Roman"/>
          <w:sz w:val="24"/>
          <w:szCs w:val="24"/>
        </w:rPr>
      </w:pPr>
      <w:r w:rsidRPr="00F529F1">
        <w:rPr>
          <w:rFonts w:ascii="Times New Roman" w:hAnsi="Times New Roman" w:cs="Times New Roman"/>
          <w:sz w:val="24"/>
          <w:szCs w:val="24"/>
        </w:rPr>
        <w:t xml:space="preserve">Способность ребенка пользоваться суффиксальным способом словооб- разования логопед проверяет, предложив ему назвать по картинкам большой и маленький предметы. При чем маленький предмет ребенок должен назвать «ласково». Если ребенок не сразу понимает задание, логопед может предло- жить ему образец: «Большая кукла, а маленькая куколка. Большой мяч, а ма- ленький мячик». Пятилетний ребенок образует следующие пары: «Забор – заборчик, носок – носочек, лента – ленточка, окно – окошечко». Шестилетнему ребенку необходимо образовать следующие пары: «Палец – пальчик, изба – избушка, крыльцо – крылечко, кресло – креслице». </w:t>
      </w:r>
    </w:p>
    <w:p w:rsidR="005F4EE9" w:rsidRPr="00F529F1" w:rsidRDefault="00CA6FDC" w:rsidP="00283A28">
      <w:pPr>
        <w:spacing w:line="240" w:lineRule="auto"/>
        <w:ind w:firstLine="708"/>
        <w:jc w:val="both"/>
        <w:rPr>
          <w:rFonts w:ascii="Times New Roman" w:hAnsi="Times New Roman" w:cs="Times New Roman"/>
          <w:sz w:val="24"/>
          <w:szCs w:val="24"/>
        </w:rPr>
      </w:pPr>
      <w:r w:rsidRPr="00F529F1">
        <w:rPr>
          <w:rFonts w:ascii="Times New Roman" w:hAnsi="Times New Roman" w:cs="Times New Roman"/>
          <w:sz w:val="24"/>
          <w:szCs w:val="24"/>
        </w:rPr>
        <w:t xml:space="preserve">Далее ребенок образует названия детенышей животных. Это задание можно предложить выполнить без зрительной опоры по образцу: « У лосихи – лосенок. А у кошки кто? И т. п.» Четырехлетний ребенок образует названия детенышей животных, продолжая фразу, начатую логопедом: «У кошки – котенок. У лисы – лисенок. У утки – утенок. У слонихи – слоненок». Пятилетний ребенок аналогично выполняет задание, продолжая фразы, нача- тые логопедом: «У медведицы – медвежонок. У бобрихи – бобренок. У барсучихи – барсучонок. У собаки – щенок. У коровы – теленок». Шестилетнему ребенку предлагается еще несколько заданий. Он должен образовать относительные прилагательные по образцу, данному логопедом: «Стол из дерева деревянный. А аквариум из стекла какой? Крыша из соломы какая? Стена из кирпича какая? Шапка из меха какая? Носки из шерсти какие? Сапоги из резины какие? Крепость </w:t>
      </w:r>
      <w:r w:rsidRPr="00F529F1">
        <w:rPr>
          <w:rFonts w:ascii="Times New Roman" w:hAnsi="Times New Roman" w:cs="Times New Roman"/>
          <w:sz w:val="24"/>
          <w:szCs w:val="24"/>
        </w:rPr>
        <w:lastRenderedPageBreak/>
        <w:t>из снега какая? Лопатка из металла какая?» Далее логопед предлагает ему образовать притяжательные прилагательные: «Очки бабушки – бабушкины. А как сказать про сумку мамы? А про усы кошки? Про хвост лисы? Про берлог</w:t>
      </w:r>
      <w:r w:rsidR="005F4EE9" w:rsidRPr="00F529F1">
        <w:rPr>
          <w:rFonts w:ascii="Times New Roman" w:hAnsi="Times New Roman" w:cs="Times New Roman"/>
          <w:sz w:val="24"/>
          <w:szCs w:val="24"/>
        </w:rPr>
        <w:t xml:space="preserve">у медведя? Про гребень петуха?». </w:t>
      </w:r>
    </w:p>
    <w:p w:rsidR="005F4EE9" w:rsidRPr="00F529F1" w:rsidRDefault="00CA6FDC" w:rsidP="00283A28">
      <w:pPr>
        <w:spacing w:line="240" w:lineRule="auto"/>
        <w:ind w:firstLine="708"/>
        <w:jc w:val="both"/>
        <w:rPr>
          <w:rFonts w:ascii="Times New Roman" w:hAnsi="Times New Roman" w:cs="Times New Roman"/>
          <w:sz w:val="24"/>
          <w:szCs w:val="24"/>
        </w:rPr>
      </w:pPr>
      <w:r w:rsidRPr="00F529F1">
        <w:rPr>
          <w:rFonts w:ascii="Times New Roman" w:hAnsi="Times New Roman" w:cs="Times New Roman"/>
          <w:sz w:val="24"/>
          <w:szCs w:val="24"/>
        </w:rPr>
        <w:t xml:space="preserve">Далее ребенок образует приставочные глаголы с опорой на картинки, отвечая на вопрос логопеда: «Что делает мальчик?» (Выходит из дома, отходит от дома, переходит улицу, обходит лужу, входит в дом). </w:t>
      </w:r>
    </w:p>
    <w:p w:rsidR="005F4EE9" w:rsidRPr="00F529F1" w:rsidRDefault="00CA6FDC" w:rsidP="00283A28">
      <w:pPr>
        <w:spacing w:line="240" w:lineRule="auto"/>
        <w:ind w:firstLine="708"/>
        <w:jc w:val="both"/>
        <w:rPr>
          <w:rFonts w:ascii="Times New Roman" w:hAnsi="Times New Roman" w:cs="Times New Roman"/>
          <w:sz w:val="24"/>
          <w:szCs w:val="24"/>
        </w:rPr>
      </w:pPr>
      <w:r w:rsidRPr="00F529F1">
        <w:rPr>
          <w:rFonts w:ascii="Times New Roman" w:hAnsi="Times New Roman" w:cs="Times New Roman"/>
          <w:sz w:val="24"/>
          <w:szCs w:val="24"/>
        </w:rPr>
        <w:t xml:space="preserve">Завершает исследование грамматического строя речи проверка умения ребенка образовывать глаголы совершенного вида. Ребенок составляет предложения по картинке: «Девочка строит домик. Девочка построила домик. Мальчик красит вертолет. Мальчик покрасил самолет». </w:t>
      </w:r>
    </w:p>
    <w:p w:rsidR="008B73B5" w:rsidRPr="00F529F1" w:rsidRDefault="00CA6FDC" w:rsidP="00283A28">
      <w:pPr>
        <w:spacing w:line="240" w:lineRule="auto"/>
        <w:ind w:firstLine="708"/>
        <w:jc w:val="both"/>
        <w:rPr>
          <w:rFonts w:ascii="Times New Roman" w:hAnsi="Times New Roman" w:cs="Times New Roman"/>
          <w:sz w:val="24"/>
          <w:szCs w:val="24"/>
        </w:rPr>
      </w:pPr>
      <w:r w:rsidRPr="00F529F1">
        <w:rPr>
          <w:rFonts w:ascii="Times New Roman" w:hAnsi="Times New Roman" w:cs="Times New Roman"/>
          <w:sz w:val="24"/>
          <w:szCs w:val="24"/>
        </w:rPr>
        <w:t xml:space="preserve">Проверяя </w:t>
      </w:r>
      <w:r w:rsidRPr="00F529F1">
        <w:rPr>
          <w:rFonts w:ascii="Times New Roman" w:hAnsi="Times New Roman" w:cs="Times New Roman"/>
          <w:b/>
          <w:sz w:val="24"/>
          <w:szCs w:val="24"/>
        </w:rPr>
        <w:t>состояние связной речи</w:t>
      </w:r>
      <w:r w:rsidRPr="00F529F1">
        <w:rPr>
          <w:rFonts w:ascii="Times New Roman" w:hAnsi="Times New Roman" w:cs="Times New Roman"/>
          <w:sz w:val="24"/>
          <w:szCs w:val="24"/>
        </w:rPr>
        <w:t xml:space="preserve">, логопед предлагает четырехлетнему ребенку пересказать текст из нескольких предложений. Сначала логопед выразительно читает рассказ, не предупредив ребенка о последующем пересказе. Затем задает несколько вопросов по содержанию: «Кто жил у Кати? Катя любила котенка? Чем она поила котенка? Что любил делать котенок?» Затем он еще раз выразительно читает рассказ, предупредив ребенка о последующем пересказе. Далее логопед предлагает ребенку план рассказа: «Сначала ты расскажешь, кто жил у Кати. Потом ты расскажешь, как Катя относилась к котенку, чем она его поила. И наконец, ты расскажешь, что любил делать котенок». Аналогично проводится подготовка пятилетнего ребенка к пересказу рассказа «Рыбалка». Прочитав ребенку рассказ, логопед задает ему вопросы: «Куда собрался Илюша? Как он собирался? Что он сделал, когда пришел к реке? Кого он поймал сначала, а кого потом? Что сварила мама Илюше?» Далее логопед предлагает ребенку план пересказа: «Сначала ты расскажешь, куда  собрался Илюша, и как он собирался. Потом расскажи, что он сделал, когда пришел к реке, кого поймал сначала, а кого потом. И наконец, расскажи, что сварила Илюше мама». Шестилетний ребенок получает задание составить рассказ по любой серии из трех-четырех картинок. Логопед предлагает ребенку рассмотреть картинки, разложить их по порядку, рассказать, что нарисовано на каждой картинке так, чтобы получился рассказ. </w:t>
      </w:r>
    </w:p>
    <w:p w:rsidR="008B73B5" w:rsidRPr="00F529F1" w:rsidRDefault="00CA6FDC" w:rsidP="00283A28">
      <w:pPr>
        <w:spacing w:line="240" w:lineRule="auto"/>
        <w:ind w:firstLine="708"/>
        <w:jc w:val="both"/>
        <w:rPr>
          <w:rFonts w:ascii="Times New Roman" w:hAnsi="Times New Roman" w:cs="Times New Roman"/>
          <w:sz w:val="24"/>
          <w:szCs w:val="24"/>
        </w:rPr>
      </w:pPr>
      <w:r w:rsidRPr="00F529F1">
        <w:rPr>
          <w:rFonts w:ascii="Times New Roman" w:hAnsi="Times New Roman" w:cs="Times New Roman"/>
          <w:b/>
          <w:sz w:val="24"/>
          <w:szCs w:val="24"/>
        </w:rPr>
        <w:t>Исследование фонетической стороны речи</w:t>
      </w:r>
      <w:r w:rsidRPr="00F529F1">
        <w:rPr>
          <w:rFonts w:ascii="Times New Roman" w:hAnsi="Times New Roman" w:cs="Times New Roman"/>
          <w:sz w:val="24"/>
          <w:szCs w:val="24"/>
        </w:rPr>
        <w:t xml:space="preserve"> начинается с проверки возможности ребенка повторять с опорой на наглядность (предметные кар- тинки) слова различной звукослоговой структуры. Пятилетний ребенок произносит слова: самолет, скворец, фотограф, микстура, парашютист, погремушка. Кроме того, логопед предлагает ребенку повторить несколько предложений: «Сестренка развешивает простыни. В универсаме продают продукты. Парашютисты готовятся к прыжку. Шестилетнему ребенку следует повторить за логопедом следующие слова: тротуар, градусник, фотоаппарат, экскаватор, виолончелист, регулировщик. Затем логопед просит его послушать и повторить следующие предложения: «Виолончелист укладывает инструмент в футляр. У фотографа фотоаппарат со вспышкой».</w:t>
      </w:r>
    </w:p>
    <w:p w:rsidR="008B73B5" w:rsidRPr="00F529F1" w:rsidRDefault="00CA6FDC" w:rsidP="00283A28">
      <w:pPr>
        <w:spacing w:line="240" w:lineRule="auto"/>
        <w:ind w:firstLine="708"/>
        <w:jc w:val="both"/>
        <w:rPr>
          <w:rFonts w:ascii="Times New Roman" w:hAnsi="Times New Roman" w:cs="Times New Roman"/>
          <w:sz w:val="24"/>
          <w:szCs w:val="24"/>
        </w:rPr>
      </w:pPr>
      <w:r w:rsidRPr="00F529F1">
        <w:rPr>
          <w:rFonts w:ascii="Times New Roman" w:hAnsi="Times New Roman" w:cs="Times New Roman"/>
          <w:sz w:val="24"/>
          <w:szCs w:val="24"/>
        </w:rPr>
        <w:t xml:space="preserve">Далее логопед исследует состояние звукопроизношения ребенка. Оно начинается с повторения ребенком последовательно звуков всех групп вслед за логопедом. Затем логопед проверяет состояние произношения звуков всех групп в словах и предложениях. Это исследование можно проводить со зри- тельной опорой, предложив ребенку называть картинки и составлять предло- жения по картинкам или называть картинки и повторять предложения вслед за логопедом. </w:t>
      </w:r>
    </w:p>
    <w:p w:rsidR="008B73B5" w:rsidRPr="00F529F1" w:rsidRDefault="00CA6FDC" w:rsidP="00283A28">
      <w:pPr>
        <w:spacing w:line="240" w:lineRule="auto"/>
        <w:ind w:firstLine="708"/>
        <w:jc w:val="both"/>
        <w:rPr>
          <w:rFonts w:ascii="Times New Roman" w:hAnsi="Times New Roman" w:cs="Times New Roman"/>
          <w:sz w:val="24"/>
          <w:szCs w:val="24"/>
        </w:rPr>
      </w:pPr>
      <w:r w:rsidRPr="00F529F1">
        <w:rPr>
          <w:rFonts w:ascii="Times New Roman" w:hAnsi="Times New Roman" w:cs="Times New Roman"/>
          <w:sz w:val="24"/>
          <w:szCs w:val="24"/>
        </w:rPr>
        <w:t xml:space="preserve">При исследовании дыхательной и голосовой функций отмечается тип физиологического дыхания (верхнеключичное, диафрагмальное, брюшное, смешанное), объем дыхания (достаточный, недостаточный), продолжитель- ность речевого выдоха, </w:t>
      </w:r>
      <w:r w:rsidRPr="00F529F1">
        <w:rPr>
          <w:rFonts w:ascii="Times New Roman" w:hAnsi="Times New Roman" w:cs="Times New Roman"/>
          <w:sz w:val="24"/>
          <w:szCs w:val="24"/>
        </w:rPr>
        <w:lastRenderedPageBreak/>
        <w:t xml:space="preserve">силу голоса (нормальный, чрезмерно громкий, чрез- мерно тихий, глухой голос), модуляцию голоса. </w:t>
      </w:r>
    </w:p>
    <w:p w:rsidR="008B73B5" w:rsidRPr="00F529F1" w:rsidRDefault="00CA6FDC" w:rsidP="00283A28">
      <w:pPr>
        <w:spacing w:line="240" w:lineRule="auto"/>
        <w:ind w:firstLine="708"/>
        <w:jc w:val="both"/>
        <w:rPr>
          <w:rFonts w:ascii="Times New Roman" w:hAnsi="Times New Roman" w:cs="Times New Roman"/>
          <w:sz w:val="24"/>
          <w:szCs w:val="24"/>
        </w:rPr>
      </w:pPr>
      <w:r w:rsidRPr="00F529F1">
        <w:rPr>
          <w:rFonts w:ascii="Times New Roman" w:hAnsi="Times New Roman" w:cs="Times New Roman"/>
          <w:sz w:val="24"/>
          <w:szCs w:val="24"/>
        </w:rPr>
        <w:t xml:space="preserve">При исследовании состояния просодических компонентов речи отмеча- ются характеристика темпа речи (нормальный, ускоренный, замедленный); ритма (нормальный, дисритмия); паузация (правильность расстановки пауз в речевом потоке), способность употребления основных видов интонации (по- вествовательной, вопросительной, восклицательной). </w:t>
      </w:r>
    </w:p>
    <w:p w:rsidR="002E1A18" w:rsidRPr="00F529F1" w:rsidRDefault="00CA6FDC" w:rsidP="00283A28">
      <w:pPr>
        <w:spacing w:line="240" w:lineRule="auto"/>
        <w:ind w:firstLine="708"/>
        <w:jc w:val="both"/>
        <w:rPr>
          <w:rFonts w:ascii="Times New Roman" w:hAnsi="Times New Roman" w:cs="Times New Roman"/>
          <w:sz w:val="24"/>
          <w:szCs w:val="24"/>
        </w:rPr>
      </w:pPr>
      <w:r w:rsidRPr="00F529F1">
        <w:rPr>
          <w:rFonts w:ascii="Times New Roman" w:hAnsi="Times New Roman" w:cs="Times New Roman"/>
          <w:sz w:val="24"/>
          <w:szCs w:val="24"/>
        </w:rPr>
        <w:t xml:space="preserve">Исследуя </w:t>
      </w:r>
      <w:r w:rsidRPr="00F529F1">
        <w:rPr>
          <w:rFonts w:ascii="Times New Roman" w:hAnsi="Times New Roman" w:cs="Times New Roman"/>
          <w:b/>
          <w:sz w:val="24"/>
          <w:szCs w:val="24"/>
        </w:rPr>
        <w:t>навыки фонематического восприятия</w:t>
      </w:r>
      <w:r w:rsidRPr="00F529F1">
        <w:rPr>
          <w:rFonts w:ascii="Times New Roman" w:hAnsi="Times New Roman" w:cs="Times New Roman"/>
          <w:sz w:val="24"/>
          <w:szCs w:val="24"/>
        </w:rPr>
        <w:t xml:space="preserve"> логопед проверяет способность ребенка отраженно повторять цепочки слогов с оппозиционными звуками. Пятилетнему ребенку логопед предлагает повторить цепочки слогов: ба-па-ба, па-ба-па, да-та-да, та-да-та, га-ка-га, ка-га-ка, за-са-за, са-за-са, та-тя- та, тя-та-тя. Шестилетний ребенок повторяет вслед за логопедом следующие  цепочки: са-ша-са, ша-са-ша, жа-ша-жа, ша-жа-ша, са-ца-са, ца-са-ца, ча-тя- ча, тя-ча-тя, ла-ля-ла, ля-ла-ля. </w:t>
      </w:r>
    </w:p>
    <w:p w:rsidR="002E1A18" w:rsidRPr="00F529F1" w:rsidRDefault="00CA6FDC" w:rsidP="00283A28">
      <w:pPr>
        <w:spacing w:line="240" w:lineRule="auto"/>
        <w:ind w:firstLine="708"/>
        <w:jc w:val="both"/>
        <w:rPr>
          <w:rFonts w:ascii="Times New Roman" w:hAnsi="Times New Roman" w:cs="Times New Roman"/>
          <w:sz w:val="24"/>
          <w:szCs w:val="24"/>
        </w:rPr>
      </w:pPr>
      <w:r w:rsidRPr="00F529F1">
        <w:rPr>
          <w:rFonts w:ascii="Times New Roman" w:hAnsi="Times New Roman" w:cs="Times New Roman"/>
          <w:sz w:val="24"/>
          <w:szCs w:val="24"/>
        </w:rPr>
        <w:t xml:space="preserve">Исследуя </w:t>
      </w:r>
      <w:r w:rsidRPr="00F529F1">
        <w:rPr>
          <w:rFonts w:ascii="Times New Roman" w:hAnsi="Times New Roman" w:cs="Times New Roman"/>
          <w:b/>
          <w:sz w:val="24"/>
          <w:szCs w:val="24"/>
        </w:rPr>
        <w:t>навыки фонематического анализа и синтеза</w:t>
      </w:r>
      <w:r w:rsidRPr="00F529F1">
        <w:rPr>
          <w:rFonts w:ascii="Times New Roman" w:hAnsi="Times New Roman" w:cs="Times New Roman"/>
          <w:sz w:val="24"/>
          <w:szCs w:val="24"/>
        </w:rPr>
        <w:t xml:space="preserve">, логопед пред- лагает пятилетнему ребенку выделить начальный ударный гласный звук из следующих слов: астра, арка, осень, озеро, улей, уши, иглы, искры. При чем логопед акцентированно произносит начальный ударный гласный звук в каж- дом из слов. Шестилетний ребенок по просьбе логопеда выделяет конечный согласный из следующих слов: кот, суп, сом, лимон, мох, сок. В этом случае логопед акцентирует внимание ребенка на конечных согласных. Аналогично проводится работа по выделению начальных ударных из слов: мост, банка, пол, тапки, дом, нос, вода, фартук, кот, год, хлеб. Кроме того, шестилетнему ребенку предлагается задание на определение количества звуков в следующих словах: бык, дом, вата, банан. </w:t>
      </w:r>
    </w:p>
    <w:p w:rsidR="00CA6FDC" w:rsidRPr="00F529F1" w:rsidRDefault="00CA6FDC" w:rsidP="00283A28">
      <w:pPr>
        <w:spacing w:line="240" w:lineRule="auto"/>
        <w:ind w:firstLine="708"/>
        <w:jc w:val="both"/>
        <w:rPr>
          <w:rFonts w:ascii="Times New Roman" w:hAnsi="Times New Roman" w:cs="Times New Roman"/>
          <w:sz w:val="24"/>
          <w:szCs w:val="24"/>
        </w:rPr>
      </w:pPr>
      <w:r w:rsidRPr="00F529F1">
        <w:rPr>
          <w:rFonts w:ascii="Times New Roman" w:hAnsi="Times New Roman" w:cs="Times New Roman"/>
          <w:sz w:val="24"/>
          <w:szCs w:val="24"/>
        </w:rPr>
        <w:t>В уточненном логопедическом заключении определяется уровень сформированности речи ребенка в соответствии с психолого-логопедической классификацией (общее недоразвитие речи, I уровень речевого развития; общее недоразвитие речи, II уровень речевого развития; общее недоразвитие речи, III уровень речевого развития; общее недоразвитие речи, IV уровень ре- чевого развития). Затем отражается специфика речевого нарушения в соответ- ствии с этиопатогенетической классификацией (алалия, ринолалия, дизарт- рия). И наконец, выписываются выводы из всех разделов речевой карты.</w:t>
      </w:r>
    </w:p>
    <w:p w:rsidR="00B855AE" w:rsidRPr="00F529F1" w:rsidRDefault="002B6DE9" w:rsidP="00F203E9">
      <w:pPr>
        <w:spacing w:line="240" w:lineRule="auto"/>
        <w:ind w:firstLine="709"/>
        <w:jc w:val="both"/>
        <w:rPr>
          <w:rFonts w:ascii="Times New Roman" w:hAnsi="Times New Roman" w:cs="Times New Roman"/>
          <w:sz w:val="24"/>
          <w:szCs w:val="24"/>
        </w:rPr>
      </w:pPr>
      <w:r w:rsidRPr="00F529F1">
        <w:rPr>
          <w:rFonts w:ascii="Times New Roman" w:hAnsi="Times New Roman" w:cs="Times New Roman"/>
          <w:b/>
          <w:sz w:val="24"/>
          <w:szCs w:val="24"/>
        </w:rPr>
        <w:t>2.</w:t>
      </w:r>
      <w:r w:rsidR="00697636" w:rsidRPr="00F529F1">
        <w:rPr>
          <w:rFonts w:ascii="Times New Roman" w:hAnsi="Times New Roman" w:cs="Times New Roman"/>
          <w:b/>
          <w:sz w:val="24"/>
          <w:szCs w:val="24"/>
        </w:rPr>
        <w:t>6</w:t>
      </w:r>
      <w:r w:rsidR="006338A4" w:rsidRPr="00F529F1">
        <w:rPr>
          <w:rFonts w:ascii="Times New Roman" w:hAnsi="Times New Roman" w:cs="Times New Roman"/>
          <w:b/>
          <w:sz w:val="24"/>
          <w:szCs w:val="24"/>
        </w:rPr>
        <w:t>Интеграция усилий учителя-логопеда и воспитателей</w:t>
      </w:r>
      <w:r w:rsidR="006338A4" w:rsidRPr="00F529F1">
        <w:rPr>
          <w:rFonts w:ascii="Times New Roman" w:hAnsi="Times New Roman" w:cs="Times New Roman"/>
          <w:sz w:val="24"/>
          <w:szCs w:val="24"/>
        </w:rPr>
        <w:t xml:space="preserve"> Взаимодействие с воспитателями логопед осуществляет в разных формах. Это совместное составление перспективного планирования работы на текущий период во всех образовательных областях; обсуждение и выбор форм, методов и приемов коррекционно-развивающей работы; оснащение развивающего предметного пространства в групповом помещении; взаимопосещение и участие в интегрированной образовательной деятельности; совместное осуществление образовательной деятельности в ходе режимных моментов, еженедельные задания учителя-логопеда воспитателям. В календарных планах воспитателей в начале каждого месяца логопед указывает лексические темы на месяц, примерный лексикон по каждой изучаемой теме, основные цели и задачи коррекционной работы; перечисляет фамилии детей, коррекции развития которых воспитатели в данный отрезок времени должны уделить особое внимание в первую очередь. </w:t>
      </w:r>
    </w:p>
    <w:p w:rsidR="00B855AE" w:rsidRPr="00F529F1" w:rsidRDefault="006338A4" w:rsidP="00B855AE">
      <w:pPr>
        <w:spacing w:line="240" w:lineRule="auto"/>
        <w:ind w:firstLine="709"/>
        <w:contextualSpacing/>
        <w:jc w:val="both"/>
        <w:rPr>
          <w:rFonts w:ascii="Times New Roman" w:hAnsi="Times New Roman" w:cs="Times New Roman"/>
          <w:sz w:val="24"/>
          <w:szCs w:val="24"/>
        </w:rPr>
      </w:pPr>
      <w:r w:rsidRPr="00F529F1">
        <w:rPr>
          <w:rFonts w:ascii="Times New Roman" w:hAnsi="Times New Roman" w:cs="Times New Roman"/>
          <w:sz w:val="24"/>
          <w:szCs w:val="24"/>
        </w:rPr>
        <w:t xml:space="preserve">Еженедельные задания логопеда воспитателю включают в себя следую- щие разделы: </w:t>
      </w:r>
    </w:p>
    <w:p w:rsidR="00B855AE" w:rsidRPr="00F529F1" w:rsidRDefault="006338A4" w:rsidP="00B855AE">
      <w:pPr>
        <w:spacing w:line="240" w:lineRule="auto"/>
        <w:ind w:firstLine="709"/>
        <w:contextualSpacing/>
        <w:jc w:val="both"/>
        <w:rPr>
          <w:rFonts w:ascii="Times New Roman" w:hAnsi="Times New Roman" w:cs="Times New Roman"/>
          <w:sz w:val="24"/>
          <w:szCs w:val="24"/>
        </w:rPr>
      </w:pPr>
      <w:r w:rsidRPr="00F529F1">
        <w:rPr>
          <w:rFonts w:ascii="Times New Roman" w:hAnsi="Times New Roman" w:cs="Times New Roman"/>
          <w:sz w:val="24"/>
          <w:szCs w:val="24"/>
        </w:rPr>
        <w:t xml:space="preserve">• логопедические пятиминутки; </w:t>
      </w:r>
    </w:p>
    <w:p w:rsidR="00B855AE" w:rsidRPr="00F529F1" w:rsidRDefault="006338A4" w:rsidP="00B855AE">
      <w:pPr>
        <w:spacing w:line="240" w:lineRule="auto"/>
        <w:ind w:firstLine="709"/>
        <w:contextualSpacing/>
        <w:jc w:val="both"/>
        <w:rPr>
          <w:rFonts w:ascii="Times New Roman" w:hAnsi="Times New Roman" w:cs="Times New Roman"/>
          <w:sz w:val="24"/>
          <w:szCs w:val="24"/>
        </w:rPr>
      </w:pPr>
      <w:r w:rsidRPr="00F529F1">
        <w:rPr>
          <w:rFonts w:ascii="Times New Roman" w:hAnsi="Times New Roman" w:cs="Times New Roman"/>
          <w:sz w:val="24"/>
          <w:szCs w:val="24"/>
        </w:rPr>
        <w:t xml:space="preserve">• подвижные игры и пальчиковая гимнастика; </w:t>
      </w:r>
    </w:p>
    <w:p w:rsidR="00B855AE" w:rsidRPr="00F529F1" w:rsidRDefault="006338A4" w:rsidP="00B855AE">
      <w:pPr>
        <w:spacing w:line="240" w:lineRule="auto"/>
        <w:ind w:firstLine="709"/>
        <w:contextualSpacing/>
        <w:jc w:val="both"/>
        <w:rPr>
          <w:rFonts w:ascii="Times New Roman" w:hAnsi="Times New Roman" w:cs="Times New Roman"/>
          <w:sz w:val="24"/>
          <w:szCs w:val="24"/>
        </w:rPr>
      </w:pPr>
      <w:r w:rsidRPr="00F529F1">
        <w:rPr>
          <w:rFonts w:ascii="Times New Roman" w:hAnsi="Times New Roman" w:cs="Times New Roman"/>
          <w:sz w:val="24"/>
          <w:szCs w:val="24"/>
        </w:rPr>
        <w:t xml:space="preserve">• индивидуальная работа; </w:t>
      </w:r>
    </w:p>
    <w:p w:rsidR="00B855AE" w:rsidRPr="00F529F1" w:rsidRDefault="006338A4" w:rsidP="00B855AE">
      <w:pPr>
        <w:spacing w:line="240" w:lineRule="auto"/>
        <w:ind w:firstLine="709"/>
        <w:contextualSpacing/>
        <w:jc w:val="both"/>
        <w:rPr>
          <w:rFonts w:ascii="Times New Roman" w:hAnsi="Times New Roman" w:cs="Times New Roman"/>
          <w:sz w:val="24"/>
          <w:szCs w:val="24"/>
        </w:rPr>
      </w:pPr>
      <w:r w:rsidRPr="00F529F1">
        <w:rPr>
          <w:rFonts w:ascii="Times New Roman" w:hAnsi="Times New Roman" w:cs="Times New Roman"/>
          <w:sz w:val="24"/>
          <w:szCs w:val="24"/>
        </w:rPr>
        <w:lastRenderedPageBreak/>
        <w:t xml:space="preserve">• рекомендации по подбору художественной литературы и иллюстра- тивного материала. </w:t>
      </w:r>
    </w:p>
    <w:p w:rsidR="00C940E5" w:rsidRPr="00F529F1" w:rsidRDefault="006338A4" w:rsidP="00F203E9">
      <w:pPr>
        <w:spacing w:line="240" w:lineRule="auto"/>
        <w:ind w:firstLine="709"/>
        <w:jc w:val="both"/>
        <w:rPr>
          <w:rFonts w:ascii="Times New Roman" w:hAnsi="Times New Roman" w:cs="Times New Roman"/>
          <w:sz w:val="24"/>
          <w:szCs w:val="24"/>
        </w:rPr>
      </w:pPr>
      <w:r w:rsidRPr="00F529F1">
        <w:rPr>
          <w:rFonts w:ascii="Times New Roman" w:hAnsi="Times New Roman" w:cs="Times New Roman"/>
          <w:b/>
          <w:sz w:val="24"/>
          <w:szCs w:val="24"/>
        </w:rPr>
        <w:t>Логопедические пятиминутки</w:t>
      </w:r>
      <w:r w:rsidRPr="00F529F1">
        <w:rPr>
          <w:rFonts w:ascii="Times New Roman" w:hAnsi="Times New Roman" w:cs="Times New Roman"/>
          <w:sz w:val="24"/>
          <w:szCs w:val="24"/>
        </w:rPr>
        <w:t xml:space="preserve"> служат для логопедизации совместной деятельности воспитателя с детьми и содержат материалы по развитию лекси</w:t>
      </w:r>
      <w:r w:rsidR="00C940E5" w:rsidRPr="00F529F1">
        <w:rPr>
          <w:rFonts w:ascii="Times New Roman" w:hAnsi="Times New Roman" w:cs="Times New Roman"/>
          <w:sz w:val="24"/>
          <w:szCs w:val="24"/>
        </w:rPr>
        <w:t>к</w:t>
      </w:r>
      <w:r w:rsidRPr="00F529F1">
        <w:rPr>
          <w:rFonts w:ascii="Times New Roman" w:hAnsi="Times New Roman" w:cs="Times New Roman"/>
          <w:sz w:val="24"/>
          <w:szCs w:val="24"/>
        </w:rPr>
        <w:t>и, грамматики, фонетики, связной речи, упражнения по закреплению или дифференциации поставленных звуков, по развитию навыков звукового и слогового анализа и синтеза, развитию фонематических представлений и неречевых психических функций, связной речи и коммуникативных навыков, то есть для повторения и закрепления материала, отработанного с детьми логопедом. Обычно планируется 2-3 пятиминутки на неделю, и они обязательно должны быть выдержаны в рамках изучаемой лексической темы. Логопед не только дает рекомендации по проведению пятиминуток, но в некоторых случаях и предоставляет материалы и пособия для их проведения.</w:t>
      </w:r>
    </w:p>
    <w:p w:rsidR="00C32091" w:rsidRPr="00F529F1" w:rsidRDefault="006338A4" w:rsidP="00F203E9">
      <w:pPr>
        <w:spacing w:line="240" w:lineRule="auto"/>
        <w:ind w:firstLine="709"/>
        <w:jc w:val="both"/>
        <w:rPr>
          <w:rFonts w:ascii="Times New Roman" w:hAnsi="Times New Roman" w:cs="Times New Roman"/>
          <w:sz w:val="24"/>
          <w:szCs w:val="24"/>
        </w:rPr>
      </w:pPr>
      <w:r w:rsidRPr="00F529F1">
        <w:rPr>
          <w:rFonts w:ascii="Times New Roman" w:hAnsi="Times New Roman" w:cs="Times New Roman"/>
          <w:b/>
          <w:sz w:val="24"/>
          <w:szCs w:val="24"/>
        </w:rPr>
        <w:t>Подвижные игры, упраж</w:t>
      </w:r>
      <w:r w:rsidR="00C940E5" w:rsidRPr="00F529F1">
        <w:rPr>
          <w:rFonts w:ascii="Times New Roman" w:hAnsi="Times New Roman" w:cs="Times New Roman"/>
          <w:b/>
          <w:sz w:val="24"/>
          <w:szCs w:val="24"/>
        </w:rPr>
        <w:t>нения, пальчиковая гимнастика</w:t>
      </w:r>
      <w:r w:rsidRPr="00F529F1">
        <w:rPr>
          <w:rFonts w:ascii="Times New Roman" w:hAnsi="Times New Roman" w:cs="Times New Roman"/>
          <w:sz w:val="24"/>
          <w:szCs w:val="24"/>
        </w:rPr>
        <w:t xml:space="preserve"> служат для развития общей и тонкой моторики, координации движений, координации речи с движением, развития подражательности и творческих способностей. Они могут быть использованы воспитателями в качестве физкультминуток в организованной образовательной деятельности, подвижных игр на прогулке или в свободное время во второй половине дня. Они тоже обязательно выдерживаются в рамках изучаемой лексической темы. Именно в играх и игровых заданиях наиболее успешно раскрывается эмоциональное отношение ребенка к значению слова. </w:t>
      </w:r>
    </w:p>
    <w:p w:rsidR="00365C32" w:rsidRPr="00F529F1" w:rsidRDefault="006338A4" w:rsidP="00F203E9">
      <w:pPr>
        <w:spacing w:line="240" w:lineRule="auto"/>
        <w:ind w:firstLine="709"/>
        <w:jc w:val="both"/>
        <w:rPr>
          <w:rFonts w:ascii="Times New Roman" w:hAnsi="Times New Roman" w:cs="Times New Roman"/>
          <w:sz w:val="24"/>
          <w:szCs w:val="24"/>
        </w:rPr>
      </w:pPr>
      <w:r w:rsidRPr="00F529F1">
        <w:rPr>
          <w:rFonts w:ascii="Times New Roman" w:hAnsi="Times New Roman" w:cs="Times New Roman"/>
          <w:sz w:val="24"/>
          <w:szCs w:val="24"/>
        </w:rPr>
        <w:t xml:space="preserve">Планируя </w:t>
      </w:r>
      <w:r w:rsidRPr="00F529F1">
        <w:rPr>
          <w:rFonts w:ascii="Times New Roman" w:hAnsi="Times New Roman" w:cs="Times New Roman"/>
          <w:b/>
          <w:sz w:val="24"/>
          <w:szCs w:val="24"/>
        </w:rPr>
        <w:t>индивидуальную работу</w:t>
      </w:r>
      <w:r w:rsidRPr="00F529F1">
        <w:rPr>
          <w:rFonts w:ascii="Times New Roman" w:hAnsi="Times New Roman" w:cs="Times New Roman"/>
          <w:sz w:val="24"/>
          <w:szCs w:val="24"/>
        </w:rPr>
        <w:t xml:space="preserve"> воспитателей с детьми, логопед рекомендует им занятия с двумя-тремя детьми в день по тем разделам программы, при усвоении которых эти дети испытывают наибольшие затруднения. Важно, чтобы в течение недели каждый ребенок хотя бы по одному разу позанимался с воспитателями индивидуально. Прежде всего, логопеды рекомендуют индивидуальную работу по автоматизации и дифференциации звуков. </w:t>
      </w:r>
    </w:p>
    <w:p w:rsidR="00365C32" w:rsidRPr="00F529F1" w:rsidRDefault="006338A4" w:rsidP="00F203E9">
      <w:pPr>
        <w:spacing w:line="240" w:lineRule="auto"/>
        <w:ind w:firstLine="709"/>
        <w:jc w:val="both"/>
        <w:rPr>
          <w:rFonts w:ascii="Times New Roman" w:hAnsi="Times New Roman" w:cs="Times New Roman"/>
          <w:sz w:val="24"/>
          <w:szCs w:val="24"/>
        </w:rPr>
      </w:pPr>
      <w:r w:rsidRPr="00F529F1">
        <w:rPr>
          <w:rFonts w:ascii="Times New Roman" w:hAnsi="Times New Roman" w:cs="Times New Roman"/>
          <w:sz w:val="24"/>
          <w:szCs w:val="24"/>
        </w:rPr>
        <w:t>Зная, какие трудности испытывают воспитатели при подборе наглядно- дидактических и литературных материалов, как сложно им учесть особенно- сти общего и речевого развития детей с речевой патологией, логопед как пра- вило, составляет примерный перечень художественной литературы и ил- люстративного материала, рекомендуемых для каждой недели работы.</w:t>
      </w:r>
    </w:p>
    <w:p w:rsidR="00365C32" w:rsidRPr="00F529F1" w:rsidRDefault="006338A4" w:rsidP="00F203E9">
      <w:pPr>
        <w:spacing w:line="240" w:lineRule="auto"/>
        <w:ind w:firstLine="709"/>
        <w:jc w:val="both"/>
        <w:rPr>
          <w:rFonts w:ascii="Times New Roman" w:hAnsi="Times New Roman" w:cs="Times New Roman"/>
          <w:sz w:val="24"/>
          <w:szCs w:val="24"/>
        </w:rPr>
      </w:pPr>
      <w:r w:rsidRPr="00F529F1">
        <w:rPr>
          <w:rFonts w:ascii="Times New Roman" w:hAnsi="Times New Roman" w:cs="Times New Roman"/>
          <w:b/>
          <w:sz w:val="24"/>
          <w:szCs w:val="24"/>
        </w:rPr>
        <w:t>Интегрированные коррекционно-развивающие занятия в системе работы</w:t>
      </w:r>
    </w:p>
    <w:p w:rsidR="001756DF" w:rsidRPr="00F529F1" w:rsidRDefault="006338A4" w:rsidP="00F203E9">
      <w:pPr>
        <w:spacing w:line="240" w:lineRule="auto"/>
        <w:ind w:firstLine="709"/>
        <w:jc w:val="both"/>
        <w:rPr>
          <w:rFonts w:ascii="Times New Roman" w:hAnsi="Times New Roman" w:cs="Times New Roman"/>
          <w:sz w:val="24"/>
          <w:szCs w:val="24"/>
        </w:rPr>
      </w:pPr>
      <w:r w:rsidRPr="00F529F1">
        <w:rPr>
          <w:rFonts w:ascii="Times New Roman" w:hAnsi="Times New Roman" w:cs="Times New Roman"/>
          <w:sz w:val="24"/>
          <w:szCs w:val="24"/>
        </w:rPr>
        <w:t xml:space="preserve">В настоящее время все большее распространение и популярность в си- стеме работы в группе для детей с тяжелыми нарушениями речи приобретают интегрированные коррекционно-развивающие занятия, которые позволяют избежать перегрузки и дезадаптации детей, помогают высвободить время для свободной игровой деятельности детей, обеспечивают взаимодействие специалистов и родителей дошкольников в коррекционном процессе. В интегрированном коррекционно-развивающем занятии могут участвовать от 2 до 5 специалистов и родители дошкольников. Интеграция образовательных областей на таких занятиях оказывается очень эффективной. На интегрированных занятиях используются различные виды доступной дошкольникам деятельности: изобразительная и конструктивно-модельная, хороводные игры с пением и подвижные игры, рассматривание картин и рассказывание по картинам, решение ребусов и разгадывание кроссвордов, театрализованные игры и игры-драматизации и т.п. На интегрированных занятиях дети учатся общаться друг с другом и со взрослыми, что способствует совершенствованию разговорной речи, обогащению словарного запаса и в конечном итоге, формированию коммуникативной функции речи и успешной социализации детей. Интегрированные занятия оказывают специфическое воздействие на развитие детей в целом. </w:t>
      </w:r>
    </w:p>
    <w:p w:rsidR="009E75FE" w:rsidRPr="00F529F1" w:rsidRDefault="006338A4" w:rsidP="00F203E9">
      <w:pPr>
        <w:spacing w:line="240" w:lineRule="auto"/>
        <w:ind w:firstLine="709"/>
        <w:jc w:val="both"/>
        <w:rPr>
          <w:rFonts w:ascii="Times New Roman" w:hAnsi="Times New Roman" w:cs="Times New Roman"/>
          <w:sz w:val="24"/>
          <w:szCs w:val="24"/>
        </w:rPr>
      </w:pPr>
      <w:r w:rsidRPr="00F529F1">
        <w:rPr>
          <w:rFonts w:ascii="Times New Roman" w:hAnsi="Times New Roman" w:cs="Times New Roman"/>
          <w:sz w:val="24"/>
          <w:szCs w:val="24"/>
        </w:rPr>
        <w:lastRenderedPageBreak/>
        <w:t>Занятия с участием разных специалистов и родителей дошкольников могут проводиться как еженедельно, так и раз в две недели или раз в месяц. Вопрос частоты проведения таких занятий решается всеми специалистами, участвующими в них: учителем-логопедом, воспитателями, психологом, музыкальным руководителем, инструктором по физическому воспитанию, инструктором по лечебной физкультуре, массажистом и т.п. Проведение интегрированного занятия, освобождает специалистов от проведения их занятий, внесенных в этот день в сетку занятий. Например, в поне</w:t>
      </w:r>
      <w:r w:rsidR="009E75FE" w:rsidRPr="00F529F1">
        <w:rPr>
          <w:rFonts w:ascii="Times New Roman" w:hAnsi="Times New Roman" w:cs="Times New Roman"/>
          <w:sz w:val="24"/>
          <w:szCs w:val="24"/>
        </w:rPr>
        <w:t>д</w:t>
      </w:r>
      <w:r w:rsidRPr="00F529F1">
        <w:rPr>
          <w:rFonts w:ascii="Times New Roman" w:hAnsi="Times New Roman" w:cs="Times New Roman"/>
          <w:sz w:val="24"/>
          <w:szCs w:val="24"/>
        </w:rPr>
        <w:t xml:space="preserve">ельник в сетке стоят музыкальное занятие, непосредственно организованная образовательная деятельность воспитателя с детьми и подгрупповые занятия логопеда. Именно эти специалисты и могут принимать участие в интегриро- ванном занятии в этот день. Продолжительность интегрированного занятия может варьироваться от 20 до 35 минут в разных возрастных группах. Смена специалистов и видов деятельности в ходе занятия, использование разнооб- разных приемов работы, в частности, логоритмических приемов, игровых и сюрпризных моментов, высокий темп работы, обязательная релаксационная пауза в середине занятия и обязательная физкультурная пауза позволяют поддерживать высокую работоспособность и заинтересованность детей даже в продолжительный отрезок времени. </w:t>
      </w:r>
    </w:p>
    <w:p w:rsidR="00575A4E" w:rsidRPr="00F529F1" w:rsidRDefault="006338A4" w:rsidP="00F203E9">
      <w:pPr>
        <w:spacing w:line="240" w:lineRule="auto"/>
        <w:ind w:firstLine="709"/>
        <w:jc w:val="both"/>
        <w:rPr>
          <w:rFonts w:ascii="Times New Roman" w:hAnsi="Times New Roman" w:cs="Times New Roman"/>
          <w:sz w:val="24"/>
          <w:szCs w:val="24"/>
        </w:rPr>
      </w:pPr>
      <w:r w:rsidRPr="00F529F1">
        <w:rPr>
          <w:rFonts w:ascii="Times New Roman" w:hAnsi="Times New Roman" w:cs="Times New Roman"/>
          <w:sz w:val="24"/>
          <w:szCs w:val="24"/>
        </w:rPr>
        <w:t xml:space="preserve">После интегрированного занятия организуется свободная деятельность детей в игровом пространстве группового помещения на 25-30 минут, затем дети отправляются на прогулку, во время которой логопед осуществляет ин- дивидуальную работу с детьми. Можно поменять порядок этих режимных моментов, и сначала отправить детей на прогулку, а затем организовать предоставить детям время для самостоятельной деятельности. </w:t>
      </w:r>
    </w:p>
    <w:p w:rsidR="00575A4E" w:rsidRPr="00F529F1" w:rsidRDefault="006338A4" w:rsidP="00F203E9">
      <w:pPr>
        <w:spacing w:line="240" w:lineRule="auto"/>
        <w:ind w:firstLine="709"/>
        <w:jc w:val="both"/>
        <w:rPr>
          <w:rFonts w:ascii="Times New Roman" w:hAnsi="Times New Roman" w:cs="Times New Roman"/>
          <w:sz w:val="24"/>
          <w:szCs w:val="24"/>
        </w:rPr>
      </w:pPr>
      <w:r w:rsidRPr="00F529F1">
        <w:rPr>
          <w:rFonts w:ascii="Times New Roman" w:hAnsi="Times New Roman" w:cs="Times New Roman"/>
          <w:sz w:val="24"/>
          <w:szCs w:val="24"/>
        </w:rPr>
        <w:t xml:space="preserve">Основная нагрузка при подготовке таких занятий падает на учителя- логопеда, который разрабатывает структуру занятия и осуществляет коорди- нацию действий специалистов. </w:t>
      </w:r>
    </w:p>
    <w:p w:rsidR="00575A4E" w:rsidRPr="00F529F1" w:rsidRDefault="006338A4" w:rsidP="00575A4E">
      <w:pPr>
        <w:spacing w:line="240" w:lineRule="auto"/>
        <w:ind w:firstLine="709"/>
        <w:contextualSpacing/>
        <w:jc w:val="both"/>
        <w:rPr>
          <w:rFonts w:ascii="Times New Roman" w:hAnsi="Times New Roman" w:cs="Times New Roman"/>
          <w:sz w:val="24"/>
          <w:szCs w:val="24"/>
        </w:rPr>
      </w:pPr>
      <w:r w:rsidRPr="00F529F1">
        <w:rPr>
          <w:rFonts w:ascii="Times New Roman" w:hAnsi="Times New Roman" w:cs="Times New Roman"/>
          <w:sz w:val="24"/>
          <w:szCs w:val="24"/>
        </w:rPr>
        <w:t xml:space="preserve">При подготовке интегрированного занятия логопеду следует четко вы- полнять следующие действия: </w:t>
      </w:r>
    </w:p>
    <w:p w:rsidR="00575A4E" w:rsidRPr="00F529F1" w:rsidRDefault="006338A4" w:rsidP="00575A4E">
      <w:pPr>
        <w:spacing w:line="240" w:lineRule="auto"/>
        <w:ind w:firstLine="709"/>
        <w:contextualSpacing/>
        <w:jc w:val="both"/>
        <w:rPr>
          <w:rFonts w:ascii="Times New Roman" w:hAnsi="Times New Roman" w:cs="Times New Roman"/>
          <w:sz w:val="24"/>
          <w:szCs w:val="24"/>
        </w:rPr>
      </w:pPr>
      <w:r w:rsidRPr="00F529F1">
        <w:rPr>
          <w:rFonts w:ascii="Times New Roman" w:hAnsi="Times New Roman" w:cs="Times New Roman"/>
          <w:sz w:val="24"/>
          <w:szCs w:val="24"/>
        </w:rPr>
        <w:t xml:space="preserve">• определить тему и цель занятия; </w:t>
      </w:r>
    </w:p>
    <w:p w:rsidR="00575A4E" w:rsidRPr="00F529F1" w:rsidRDefault="006338A4" w:rsidP="00575A4E">
      <w:pPr>
        <w:spacing w:line="240" w:lineRule="auto"/>
        <w:ind w:firstLine="709"/>
        <w:contextualSpacing/>
        <w:jc w:val="both"/>
        <w:rPr>
          <w:rFonts w:ascii="Times New Roman" w:hAnsi="Times New Roman" w:cs="Times New Roman"/>
          <w:sz w:val="24"/>
          <w:szCs w:val="24"/>
        </w:rPr>
      </w:pPr>
      <w:r w:rsidRPr="00F529F1">
        <w:rPr>
          <w:rFonts w:ascii="Times New Roman" w:hAnsi="Times New Roman" w:cs="Times New Roman"/>
          <w:sz w:val="24"/>
          <w:szCs w:val="24"/>
        </w:rPr>
        <w:t>• обозначить основные этапы занятия и определить специалистов, ко- торые будут проводить работу на этих этапах, сформулировать задачи каждого этапа совместно с этими специалистами, обеспечив взаимосвязь и взаимообусловленность этапов занятия, а так же интегр</w:t>
      </w:r>
      <w:r w:rsidR="00575A4E" w:rsidRPr="00F529F1">
        <w:rPr>
          <w:rFonts w:ascii="Times New Roman" w:hAnsi="Times New Roman" w:cs="Times New Roman"/>
          <w:sz w:val="24"/>
          <w:szCs w:val="24"/>
        </w:rPr>
        <w:t>ацию об- разовательных областей</w:t>
      </w:r>
      <w:r w:rsidRPr="00F529F1">
        <w:rPr>
          <w:rFonts w:ascii="Times New Roman" w:hAnsi="Times New Roman" w:cs="Times New Roman"/>
          <w:sz w:val="24"/>
          <w:szCs w:val="24"/>
        </w:rPr>
        <w:t xml:space="preserve">; </w:t>
      </w:r>
    </w:p>
    <w:p w:rsidR="00575A4E" w:rsidRPr="00F529F1" w:rsidRDefault="006338A4" w:rsidP="00575A4E">
      <w:pPr>
        <w:spacing w:line="240" w:lineRule="auto"/>
        <w:ind w:firstLine="709"/>
        <w:contextualSpacing/>
        <w:jc w:val="both"/>
        <w:rPr>
          <w:rFonts w:ascii="Times New Roman" w:hAnsi="Times New Roman" w:cs="Times New Roman"/>
          <w:sz w:val="24"/>
          <w:szCs w:val="24"/>
        </w:rPr>
      </w:pPr>
      <w:r w:rsidRPr="00F529F1">
        <w:rPr>
          <w:rFonts w:ascii="Times New Roman" w:hAnsi="Times New Roman" w:cs="Times New Roman"/>
          <w:sz w:val="24"/>
          <w:szCs w:val="24"/>
        </w:rPr>
        <w:t xml:space="preserve">• включить в занятие разнообразные игровые и дидактические упраж- нения; </w:t>
      </w:r>
    </w:p>
    <w:p w:rsidR="00575A4E" w:rsidRPr="00F529F1" w:rsidRDefault="006338A4" w:rsidP="00575A4E">
      <w:pPr>
        <w:spacing w:line="240" w:lineRule="auto"/>
        <w:ind w:firstLine="709"/>
        <w:contextualSpacing/>
        <w:jc w:val="both"/>
        <w:rPr>
          <w:rFonts w:ascii="Times New Roman" w:hAnsi="Times New Roman" w:cs="Times New Roman"/>
          <w:sz w:val="24"/>
          <w:szCs w:val="24"/>
        </w:rPr>
      </w:pPr>
      <w:r w:rsidRPr="00F529F1">
        <w:rPr>
          <w:rFonts w:ascii="Times New Roman" w:hAnsi="Times New Roman" w:cs="Times New Roman"/>
          <w:sz w:val="24"/>
          <w:szCs w:val="24"/>
        </w:rPr>
        <w:t xml:space="preserve">• предусмотреть на всех этапах занятия использование приемов, обеспечивающие индивидуальный подход к детям; </w:t>
      </w:r>
    </w:p>
    <w:p w:rsidR="00575A4E" w:rsidRPr="00F529F1" w:rsidRDefault="006338A4" w:rsidP="00575A4E">
      <w:pPr>
        <w:spacing w:line="240" w:lineRule="auto"/>
        <w:ind w:firstLine="709"/>
        <w:contextualSpacing/>
        <w:jc w:val="both"/>
        <w:rPr>
          <w:rFonts w:ascii="Times New Roman" w:hAnsi="Times New Roman" w:cs="Times New Roman"/>
          <w:sz w:val="24"/>
          <w:szCs w:val="24"/>
        </w:rPr>
      </w:pPr>
      <w:r w:rsidRPr="00F529F1">
        <w:rPr>
          <w:rFonts w:ascii="Times New Roman" w:hAnsi="Times New Roman" w:cs="Times New Roman"/>
          <w:sz w:val="24"/>
          <w:szCs w:val="24"/>
        </w:rPr>
        <w:t xml:space="preserve">• при отборе программного материала учитывать зону ближайшего развития каждого ребенка, его потенциальные возможности; </w:t>
      </w:r>
    </w:p>
    <w:p w:rsidR="00575A4E" w:rsidRPr="00F529F1" w:rsidRDefault="006338A4" w:rsidP="00575A4E">
      <w:pPr>
        <w:spacing w:line="240" w:lineRule="auto"/>
        <w:ind w:firstLine="709"/>
        <w:contextualSpacing/>
        <w:jc w:val="both"/>
        <w:rPr>
          <w:rFonts w:ascii="Times New Roman" w:hAnsi="Times New Roman" w:cs="Times New Roman"/>
          <w:sz w:val="24"/>
          <w:szCs w:val="24"/>
        </w:rPr>
      </w:pPr>
      <w:r w:rsidRPr="00F529F1">
        <w:rPr>
          <w:rFonts w:ascii="Times New Roman" w:hAnsi="Times New Roman" w:cs="Times New Roman"/>
          <w:sz w:val="24"/>
          <w:szCs w:val="24"/>
        </w:rPr>
        <w:t xml:space="preserve">• определить хорошо знакомый детям словарь, который они должны будут актуализировать на занятии, и распечатать его для всех участвующих в занятии специалистов, обеспечив тем самым переход детей от накопленных представлений и пассивного речевого запаса к активному использованию речевых средств; </w:t>
      </w:r>
    </w:p>
    <w:p w:rsidR="00575A4E" w:rsidRPr="00F529F1" w:rsidRDefault="006338A4" w:rsidP="00575A4E">
      <w:pPr>
        <w:spacing w:line="240" w:lineRule="auto"/>
        <w:ind w:firstLine="709"/>
        <w:contextualSpacing/>
        <w:jc w:val="both"/>
        <w:rPr>
          <w:rFonts w:ascii="Times New Roman" w:hAnsi="Times New Roman" w:cs="Times New Roman"/>
          <w:sz w:val="24"/>
          <w:szCs w:val="24"/>
        </w:rPr>
      </w:pPr>
      <w:r w:rsidRPr="00F529F1">
        <w:rPr>
          <w:rFonts w:ascii="Times New Roman" w:hAnsi="Times New Roman" w:cs="Times New Roman"/>
          <w:sz w:val="24"/>
          <w:szCs w:val="24"/>
        </w:rPr>
        <w:t xml:space="preserve">• отобрать уже отработанные с детьми грамматические конструкции с учетом темы и цели занятия, этапа коррекционного обучения, индиви- дуального подхода к речевым и психическим возможностям детей и предоставить возможность всем специалистам использовать этот мате- риал на разных этапах занятия, организовав, таким образом, речевую практику, в которой закрепляются лексические и грамматические значения; </w:t>
      </w:r>
    </w:p>
    <w:p w:rsidR="00575A4E" w:rsidRPr="00F529F1" w:rsidRDefault="006338A4" w:rsidP="00575A4E">
      <w:pPr>
        <w:spacing w:line="240" w:lineRule="auto"/>
        <w:ind w:firstLine="709"/>
        <w:contextualSpacing/>
        <w:jc w:val="both"/>
        <w:rPr>
          <w:rFonts w:ascii="Times New Roman" w:hAnsi="Times New Roman" w:cs="Times New Roman"/>
          <w:sz w:val="24"/>
          <w:szCs w:val="24"/>
        </w:rPr>
      </w:pPr>
      <w:r w:rsidRPr="00F529F1">
        <w:rPr>
          <w:rFonts w:ascii="Times New Roman" w:hAnsi="Times New Roman" w:cs="Times New Roman"/>
          <w:sz w:val="24"/>
          <w:szCs w:val="24"/>
        </w:rPr>
        <w:t xml:space="preserve">• обеспечить постепенное усложнение речевых и речемыслительных заданий; </w:t>
      </w:r>
    </w:p>
    <w:p w:rsidR="00575A4E" w:rsidRPr="00F529F1" w:rsidRDefault="006338A4" w:rsidP="00575A4E">
      <w:pPr>
        <w:spacing w:line="240" w:lineRule="auto"/>
        <w:ind w:firstLine="709"/>
        <w:contextualSpacing/>
        <w:jc w:val="both"/>
        <w:rPr>
          <w:rFonts w:ascii="Times New Roman" w:hAnsi="Times New Roman" w:cs="Times New Roman"/>
          <w:sz w:val="24"/>
          <w:szCs w:val="24"/>
        </w:rPr>
      </w:pPr>
      <w:r w:rsidRPr="00F529F1">
        <w:rPr>
          <w:rFonts w:ascii="Times New Roman" w:hAnsi="Times New Roman" w:cs="Times New Roman"/>
          <w:sz w:val="24"/>
          <w:szCs w:val="24"/>
        </w:rPr>
        <w:t xml:space="preserve">• включить в занятие регулярное повторение усвоенного речевого ма- териала и подключить к этому всех участвующих в занятии специалистов; </w:t>
      </w:r>
    </w:p>
    <w:p w:rsidR="007626F0" w:rsidRPr="00F529F1" w:rsidRDefault="006338A4" w:rsidP="00546A9C">
      <w:pPr>
        <w:spacing w:line="240" w:lineRule="auto"/>
        <w:ind w:firstLine="709"/>
        <w:jc w:val="both"/>
        <w:rPr>
          <w:rFonts w:ascii="Times New Roman" w:hAnsi="Times New Roman" w:cs="Times New Roman"/>
          <w:sz w:val="24"/>
          <w:szCs w:val="24"/>
        </w:rPr>
      </w:pPr>
      <w:r w:rsidRPr="00F529F1">
        <w:rPr>
          <w:rFonts w:ascii="Times New Roman" w:hAnsi="Times New Roman" w:cs="Times New Roman"/>
          <w:sz w:val="24"/>
          <w:szCs w:val="24"/>
        </w:rPr>
        <w:lastRenderedPageBreak/>
        <w:t xml:space="preserve">• привлечь каждого ребенка к участию в диалогах. </w:t>
      </w:r>
    </w:p>
    <w:p w:rsidR="007626F0" w:rsidRPr="00F529F1" w:rsidRDefault="006338A4" w:rsidP="00546A9C">
      <w:pPr>
        <w:spacing w:line="240" w:lineRule="auto"/>
        <w:ind w:firstLine="709"/>
        <w:jc w:val="both"/>
        <w:rPr>
          <w:rFonts w:ascii="Times New Roman" w:hAnsi="Times New Roman" w:cs="Times New Roman"/>
          <w:sz w:val="24"/>
          <w:szCs w:val="24"/>
        </w:rPr>
      </w:pPr>
      <w:r w:rsidRPr="00F529F1">
        <w:rPr>
          <w:rFonts w:ascii="Times New Roman" w:hAnsi="Times New Roman" w:cs="Times New Roman"/>
          <w:sz w:val="24"/>
          <w:szCs w:val="24"/>
        </w:rPr>
        <w:t xml:space="preserve">Занятия организуются таким образом, чтобы обеспечить каждому ре- бенку возможность участвовать в коллективной деятельности, свободно общаться со сверстниками и взрослыми. Предполагается свободное разме- щение детей во время занятия: сидя или лежа на ковре, сидя или стоя полу- кругом возле мольберта или наборного полотна и т.п. с тем, чтобы детям было удобно рассматривать предметы и пособия, предъявляемые им во время занятия, смотреть друг на друга или педагога, что обеспечивает полноту восприятия чужой речи. При чем на каждом этапе занятия местоположение детей обязательно меняется. Если, занимаясь с логопедом, дети сидели на стульчиках возле мольберта, то, переходя к музыкальному руководителю, они выполняют движения под музыку на ковре в центре группового помещения, а затем выполняют задания воспитателя по развитию ма- тематических представлений, сидя за столиками или стоя у магнитной дос- ки. </w:t>
      </w:r>
    </w:p>
    <w:p w:rsidR="00546A9C" w:rsidRPr="00F529F1" w:rsidRDefault="006338A4" w:rsidP="00546A9C">
      <w:pPr>
        <w:spacing w:line="240" w:lineRule="auto"/>
        <w:ind w:firstLine="709"/>
        <w:jc w:val="both"/>
        <w:rPr>
          <w:rFonts w:ascii="Times New Roman" w:hAnsi="Times New Roman" w:cs="Times New Roman"/>
          <w:sz w:val="24"/>
          <w:szCs w:val="24"/>
        </w:rPr>
      </w:pPr>
      <w:r w:rsidRPr="00F529F1">
        <w:rPr>
          <w:rFonts w:ascii="Times New Roman" w:hAnsi="Times New Roman" w:cs="Times New Roman"/>
          <w:sz w:val="24"/>
          <w:szCs w:val="24"/>
        </w:rPr>
        <w:t xml:space="preserve">Занятие строится таким образом, чтобы наиболее эмоциональные, сюр- призные, игровые моменты приходились на период нарастания у детей усталости. </w:t>
      </w:r>
    </w:p>
    <w:p w:rsidR="00546A9C" w:rsidRPr="00F529F1" w:rsidRDefault="006338A4" w:rsidP="00546A9C">
      <w:pPr>
        <w:spacing w:line="240" w:lineRule="auto"/>
        <w:ind w:firstLine="709"/>
        <w:jc w:val="both"/>
        <w:rPr>
          <w:rFonts w:ascii="Times New Roman" w:hAnsi="Times New Roman" w:cs="Times New Roman"/>
          <w:sz w:val="24"/>
          <w:szCs w:val="24"/>
        </w:rPr>
      </w:pPr>
      <w:r w:rsidRPr="00F529F1">
        <w:rPr>
          <w:rFonts w:ascii="Times New Roman" w:hAnsi="Times New Roman" w:cs="Times New Roman"/>
          <w:sz w:val="24"/>
          <w:szCs w:val="24"/>
        </w:rPr>
        <w:t xml:space="preserve">Пособия для занятия отбираются и готовятся заранее, педагоги, не участвующие в занятии на данном этапе, могут оказывать помощь в раз- мещении или уборке пособий с тем, чтобы темп работы на занятии не сни- жался, и внимание детей не рассеивалось. </w:t>
      </w:r>
    </w:p>
    <w:p w:rsidR="00546A9C" w:rsidRPr="00F529F1" w:rsidRDefault="006338A4" w:rsidP="00546A9C">
      <w:pPr>
        <w:spacing w:line="240" w:lineRule="auto"/>
        <w:ind w:firstLine="709"/>
        <w:jc w:val="both"/>
        <w:rPr>
          <w:rFonts w:ascii="Times New Roman" w:hAnsi="Times New Roman" w:cs="Times New Roman"/>
          <w:sz w:val="24"/>
          <w:szCs w:val="24"/>
        </w:rPr>
      </w:pPr>
      <w:r w:rsidRPr="00F529F1">
        <w:rPr>
          <w:rFonts w:ascii="Times New Roman" w:hAnsi="Times New Roman" w:cs="Times New Roman"/>
          <w:sz w:val="24"/>
          <w:szCs w:val="24"/>
        </w:rPr>
        <w:t xml:space="preserve">Если говорить о коррекционной работе логопеда на интегрированных занятиях, то она разнообразна и может охватывать все направления работы логопеда, кроме постановки звуков, которая, естественно, осуществляется на индивидуальных занятиях с детьми. </w:t>
      </w:r>
    </w:p>
    <w:p w:rsidR="00F26F91" w:rsidRPr="00F529F1" w:rsidRDefault="006338A4" w:rsidP="00546A9C">
      <w:pPr>
        <w:spacing w:line="240" w:lineRule="auto"/>
        <w:ind w:firstLine="709"/>
        <w:jc w:val="both"/>
        <w:rPr>
          <w:rFonts w:ascii="Times New Roman" w:hAnsi="Times New Roman" w:cs="Times New Roman"/>
          <w:sz w:val="24"/>
          <w:szCs w:val="24"/>
        </w:rPr>
      </w:pPr>
      <w:r w:rsidRPr="00F529F1">
        <w:rPr>
          <w:rFonts w:ascii="Times New Roman" w:hAnsi="Times New Roman" w:cs="Times New Roman"/>
          <w:sz w:val="24"/>
          <w:szCs w:val="24"/>
        </w:rPr>
        <w:t>Логопед может включать в свои этапы занятия элементы артикуляционной гимнастики, работу над просодической стороной речи, дыханием, развитием слухового и зрительного восприятия и внимания, фонематического слуха и восприятия, речевого слуха и слухоречевой памяти, овладением навыками звукового и слогового анализа и синтеза. В занятия могут включаться  упражнения по закреплению правильного произношения поставленных звуков, отрабатываться пройденные ранее грамматические категории с предъявлением требования их правильного фонетического оформления, в играх и иг</w:t>
      </w:r>
      <w:r w:rsidR="002A3EE3" w:rsidRPr="00F529F1">
        <w:rPr>
          <w:rFonts w:ascii="Times New Roman" w:hAnsi="Times New Roman" w:cs="Times New Roman"/>
          <w:sz w:val="24"/>
          <w:szCs w:val="24"/>
        </w:rPr>
        <w:t>р</w:t>
      </w:r>
      <w:r w:rsidRPr="00F529F1">
        <w:rPr>
          <w:rFonts w:ascii="Times New Roman" w:hAnsi="Times New Roman" w:cs="Times New Roman"/>
          <w:sz w:val="24"/>
          <w:szCs w:val="24"/>
        </w:rPr>
        <w:t xml:space="preserve">овых упражнениях может проводиться работа по закреплению уже сформированных навыков словообразования. В подготовительной группе в ходе интегрированных занятий дети учатся связно рассказывать об увиденном, высказывать свои впечатления об играх, в которые они играли, об упражнениях, которые они делали.На таких занятиях дети учатся слышать ошибки в чужой и собственной речи, у них формируется языковое чутье, чувство языка. </w:t>
      </w:r>
    </w:p>
    <w:p w:rsidR="00F26F91" w:rsidRPr="00F529F1" w:rsidRDefault="006338A4" w:rsidP="00546A9C">
      <w:pPr>
        <w:spacing w:line="240" w:lineRule="auto"/>
        <w:ind w:firstLine="709"/>
        <w:jc w:val="both"/>
        <w:rPr>
          <w:rFonts w:ascii="Times New Roman" w:hAnsi="Times New Roman" w:cs="Times New Roman"/>
          <w:sz w:val="24"/>
          <w:szCs w:val="24"/>
        </w:rPr>
      </w:pPr>
      <w:r w:rsidRPr="00F529F1">
        <w:rPr>
          <w:rFonts w:ascii="Times New Roman" w:hAnsi="Times New Roman" w:cs="Times New Roman"/>
          <w:sz w:val="24"/>
          <w:szCs w:val="24"/>
        </w:rPr>
        <w:t xml:space="preserve">На таких занятиях дошкольники готовы к неожиданностям, ждут сюр- призов и с удовольствием включаются в игры, предложенные педагогами. </w:t>
      </w:r>
    </w:p>
    <w:p w:rsidR="00F26F91" w:rsidRPr="00F529F1" w:rsidRDefault="006338A4" w:rsidP="00546A9C">
      <w:pPr>
        <w:spacing w:line="240" w:lineRule="auto"/>
        <w:ind w:firstLine="709"/>
        <w:jc w:val="both"/>
        <w:rPr>
          <w:rFonts w:ascii="Times New Roman" w:hAnsi="Times New Roman" w:cs="Times New Roman"/>
          <w:sz w:val="24"/>
          <w:szCs w:val="24"/>
        </w:rPr>
      </w:pPr>
      <w:r w:rsidRPr="00F529F1">
        <w:rPr>
          <w:rFonts w:ascii="Times New Roman" w:hAnsi="Times New Roman" w:cs="Times New Roman"/>
          <w:sz w:val="24"/>
          <w:szCs w:val="24"/>
        </w:rPr>
        <w:t>На интегрированных занятиях с успехом может решаться задача вклю- чения в работу всех анализаторов дошкольника, развития его эмоционального мира, мира его чувств. А ведь именно эмоции и чувства участвуют в формировании волевого управления действиями, лежат в основе произвольного поведения, начало которого приходится на дошкольный возраст, характеризующийся значительными изменениями в функционировании сенсорных систем и восприятии информации через все органы чувств. На интегрированных занятиях у ребенка совершенствуются механизмы восприятия, развиваются сен</w:t>
      </w:r>
      <w:r w:rsidR="00F26F91" w:rsidRPr="00F529F1">
        <w:rPr>
          <w:rFonts w:ascii="Times New Roman" w:hAnsi="Times New Roman" w:cs="Times New Roman"/>
          <w:sz w:val="24"/>
          <w:szCs w:val="24"/>
        </w:rPr>
        <w:t>с</w:t>
      </w:r>
      <w:r w:rsidRPr="00F529F1">
        <w:rPr>
          <w:rFonts w:ascii="Times New Roman" w:hAnsi="Times New Roman" w:cs="Times New Roman"/>
          <w:sz w:val="24"/>
          <w:szCs w:val="24"/>
        </w:rPr>
        <w:t xml:space="preserve">омоторные и эмоциональные реакции, и на этой основе осуществляется становление мотивационно-потребностной сферы и высших психических функций: внимания, памяти, мышления, речи. </w:t>
      </w:r>
    </w:p>
    <w:p w:rsidR="00807359" w:rsidRPr="00F529F1" w:rsidRDefault="006338A4" w:rsidP="00546A9C">
      <w:pPr>
        <w:spacing w:line="240" w:lineRule="auto"/>
        <w:ind w:firstLine="709"/>
        <w:jc w:val="both"/>
        <w:rPr>
          <w:rFonts w:ascii="Times New Roman" w:hAnsi="Times New Roman" w:cs="Times New Roman"/>
          <w:sz w:val="24"/>
          <w:szCs w:val="24"/>
        </w:rPr>
      </w:pPr>
      <w:r w:rsidRPr="00F529F1">
        <w:rPr>
          <w:rFonts w:ascii="Times New Roman" w:hAnsi="Times New Roman" w:cs="Times New Roman"/>
          <w:sz w:val="24"/>
          <w:szCs w:val="24"/>
        </w:rPr>
        <w:lastRenderedPageBreak/>
        <w:t xml:space="preserve">Использование разнообразных приемов обучения, применение дидактических пособий обеспечивают ребенка эстетическими удовольствиями, способствуют положительным эмоциональным переживаниям, формируют устойчивый чувственный фон жизнедеятельности, снимают раздражительность и тревожность. Использование самых разных видов деятельности на одном занятии обеспечивает постепенную и плавную подготовку ребенка к переходу от игровой к учебной деятельности. </w:t>
      </w:r>
    </w:p>
    <w:p w:rsidR="0045453D" w:rsidRPr="00F529F1" w:rsidRDefault="006338A4" w:rsidP="00546A9C">
      <w:pPr>
        <w:spacing w:line="240" w:lineRule="auto"/>
        <w:ind w:firstLine="709"/>
        <w:jc w:val="both"/>
        <w:rPr>
          <w:rFonts w:ascii="Times New Roman" w:hAnsi="Times New Roman" w:cs="Times New Roman"/>
          <w:sz w:val="24"/>
          <w:szCs w:val="24"/>
        </w:rPr>
      </w:pPr>
      <w:r w:rsidRPr="00F529F1">
        <w:rPr>
          <w:rFonts w:ascii="Times New Roman" w:hAnsi="Times New Roman" w:cs="Times New Roman"/>
          <w:sz w:val="24"/>
          <w:szCs w:val="24"/>
        </w:rPr>
        <w:t>Родители дошкольников могут стать полноправными участниками интегрированных занятий, участвуя в их подготовке и художественном оформлении, подключаясь к работе на разных этапах занятия.</w:t>
      </w:r>
    </w:p>
    <w:p w:rsidR="0045453D" w:rsidRPr="00F529F1" w:rsidRDefault="0045453D" w:rsidP="0045453D">
      <w:pPr>
        <w:pStyle w:val="a3"/>
        <w:spacing w:line="240" w:lineRule="auto"/>
        <w:ind w:left="1080"/>
        <w:jc w:val="both"/>
        <w:rPr>
          <w:rFonts w:ascii="Times New Roman" w:hAnsi="Times New Roman" w:cs="Times New Roman"/>
          <w:b/>
          <w:sz w:val="24"/>
          <w:szCs w:val="24"/>
        </w:rPr>
      </w:pPr>
      <w:r w:rsidRPr="00F529F1">
        <w:rPr>
          <w:rFonts w:ascii="Times New Roman" w:hAnsi="Times New Roman" w:cs="Times New Roman"/>
          <w:b/>
          <w:sz w:val="24"/>
          <w:szCs w:val="24"/>
        </w:rPr>
        <w:t>2.</w:t>
      </w:r>
      <w:r w:rsidR="00697636" w:rsidRPr="00F529F1">
        <w:rPr>
          <w:rFonts w:ascii="Times New Roman" w:hAnsi="Times New Roman" w:cs="Times New Roman"/>
          <w:b/>
          <w:sz w:val="24"/>
          <w:szCs w:val="24"/>
        </w:rPr>
        <w:t>7</w:t>
      </w:r>
      <w:r w:rsidRPr="00F529F1">
        <w:rPr>
          <w:rFonts w:ascii="Times New Roman" w:hAnsi="Times New Roman" w:cs="Times New Roman"/>
          <w:b/>
          <w:sz w:val="24"/>
          <w:szCs w:val="24"/>
        </w:rPr>
        <w:t xml:space="preserve"> Взаимодействие с родителями         </w:t>
      </w:r>
    </w:p>
    <w:p w:rsidR="0045453D" w:rsidRPr="00F529F1" w:rsidRDefault="0045453D" w:rsidP="0045453D">
      <w:pPr>
        <w:spacing w:line="240" w:lineRule="auto"/>
        <w:ind w:firstLine="708"/>
        <w:jc w:val="both"/>
        <w:rPr>
          <w:rFonts w:ascii="Times New Roman" w:hAnsi="Times New Roman" w:cs="Times New Roman"/>
          <w:sz w:val="24"/>
          <w:szCs w:val="24"/>
        </w:rPr>
      </w:pPr>
      <w:r w:rsidRPr="00F529F1">
        <w:rPr>
          <w:rFonts w:ascii="Times New Roman" w:hAnsi="Times New Roman" w:cs="Times New Roman"/>
          <w:sz w:val="24"/>
          <w:szCs w:val="24"/>
        </w:rPr>
        <w:t xml:space="preserve">Взаимодействие с семьями воспитанников Вопросам взаимосвязи детского сада с семьей в последнее время уделяется все большее внимание, так как личность ребенка формируется прежде всего в семье и семейных отношениях. В дошкольных учреждениях создаются условия, имитирующие домашние, к образовательно-воспитательному процессу привлекаются родители, которые участвуют в организованной образовательной деятельности, интегрированных занятиях, спортивных праздниках, викторинах, вечерах досуга, театрализованных представлениях, экскурсиях. Педагоги работают над созданием единого сообщества, объединяющего взрослых и детей. Для родителей проводятся тематические родительские со- брания и круглые столы, семинары, мастер-классы, организуются диспуты, создаются библиотеки специальной литературы в каждой группе ДОУ. </w:t>
      </w:r>
    </w:p>
    <w:p w:rsidR="0045453D" w:rsidRPr="00F529F1" w:rsidRDefault="0045453D" w:rsidP="0045453D">
      <w:pPr>
        <w:spacing w:line="240" w:lineRule="auto"/>
        <w:ind w:firstLine="708"/>
        <w:jc w:val="both"/>
        <w:rPr>
          <w:rFonts w:ascii="Times New Roman" w:hAnsi="Times New Roman" w:cs="Times New Roman"/>
          <w:sz w:val="24"/>
          <w:szCs w:val="24"/>
        </w:rPr>
      </w:pPr>
      <w:r w:rsidRPr="00F529F1">
        <w:rPr>
          <w:rFonts w:ascii="Times New Roman" w:hAnsi="Times New Roman" w:cs="Times New Roman"/>
          <w:sz w:val="24"/>
          <w:szCs w:val="24"/>
        </w:rPr>
        <w:t xml:space="preserve">В группе компенсирующей направленности для детей с тяжелыми нарушениями речи учитель-логопед и другие специалисты пытаются привлечь родителей к коррекционно-развивающей работе через систему методических рекомендаций. Эти рекомендации родители получают в устной форме на вечерних приемах и еженедельно по пятницам в письменной форме на карточках или в специальных тетрадях. Рекомендации родителям по организации домашней работы с детьми необходимы для того, чтобы как можно скорее ликвидировать отставание детей как в речевом, так и в общем развитии. В методический комплект к программе входит серия домашних тетрадей «Занимаемся вместе» с методическими рекомендациями для родителей. Эти пособия позволяют объединить усилия педагогов и родителей в воспитании гармонично развитой личности. </w:t>
      </w:r>
    </w:p>
    <w:p w:rsidR="0083376F" w:rsidRPr="00F529F1" w:rsidRDefault="0045453D" w:rsidP="0045453D">
      <w:pPr>
        <w:spacing w:line="240" w:lineRule="auto"/>
        <w:ind w:firstLine="708"/>
        <w:jc w:val="both"/>
        <w:rPr>
          <w:rFonts w:ascii="Times New Roman" w:hAnsi="Times New Roman" w:cs="Times New Roman"/>
          <w:sz w:val="24"/>
          <w:szCs w:val="24"/>
        </w:rPr>
      </w:pPr>
      <w:r w:rsidRPr="00F529F1">
        <w:rPr>
          <w:rFonts w:ascii="Times New Roman" w:hAnsi="Times New Roman" w:cs="Times New Roman"/>
          <w:sz w:val="24"/>
          <w:szCs w:val="24"/>
        </w:rPr>
        <w:t xml:space="preserve">Методические рекомендации, данные в тетрадях, подскажут родителям, в какое время лучше организовать совместную игровую деятельность с ребенком, во что и как следует играть с ребенком дома. Они предоставят ребенку возможность занять активную позицию, вступить в диалог с окружающим миром, найти ответы на многие вопросы с помощью взрослого. Так, родители смогут предложить ребенку поиграть в различные подвижные игры, проведут пальчиковую гимнастику, прочитают и стихи, помогут научиться лепить и рисовать, составлять рассказы и отгадывать загадки. Выполняя с ребенком предложенные задания, наблюдая, рассматривая, играя, взрослые разовьют его речь, зрительное и слуховое внимание, память и мышление, что станет залогом успешного обучения ребенка в школе. К тому же, богатый иллюстративный материал пособий освободит родителей от поиска необходимых картинок и поможет сделать занятия более интересными и яркими. </w:t>
      </w:r>
    </w:p>
    <w:p w:rsidR="00165547" w:rsidRPr="00F529F1" w:rsidRDefault="0045453D" w:rsidP="0045453D">
      <w:pPr>
        <w:spacing w:line="240" w:lineRule="auto"/>
        <w:ind w:firstLine="708"/>
        <w:jc w:val="both"/>
        <w:rPr>
          <w:rFonts w:ascii="Times New Roman" w:hAnsi="Times New Roman" w:cs="Times New Roman"/>
          <w:sz w:val="24"/>
          <w:szCs w:val="24"/>
        </w:rPr>
      </w:pPr>
      <w:r w:rsidRPr="00F529F1">
        <w:rPr>
          <w:rFonts w:ascii="Times New Roman" w:hAnsi="Times New Roman" w:cs="Times New Roman"/>
          <w:sz w:val="24"/>
          <w:szCs w:val="24"/>
        </w:rPr>
        <w:t>Задания пособий подобраны в соответствии с изучаемыми в логопеди- ческих группах детского сада лексическими темами и требованиями програм</w:t>
      </w:r>
      <w:r w:rsidR="00165547" w:rsidRPr="00F529F1">
        <w:rPr>
          <w:rFonts w:ascii="Times New Roman" w:hAnsi="Times New Roman" w:cs="Times New Roman"/>
          <w:sz w:val="24"/>
          <w:szCs w:val="24"/>
        </w:rPr>
        <w:t>м</w:t>
      </w:r>
      <w:r w:rsidRPr="00F529F1">
        <w:rPr>
          <w:rFonts w:ascii="Times New Roman" w:hAnsi="Times New Roman" w:cs="Times New Roman"/>
          <w:sz w:val="24"/>
          <w:szCs w:val="24"/>
        </w:rPr>
        <w:t>ы. Для каждой возрастной группы учтены особенности развития детей данного возраста.</w:t>
      </w:r>
    </w:p>
    <w:p w:rsidR="0066240B" w:rsidRPr="00F529F1" w:rsidRDefault="0045453D" w:rsidP="0045453D">
      <w:pPr>
        <w:spacing w:line="240" w:lineRule="auto"/>
        <w:ind w:firstLine="708"/>
        <w:jc w:val="both"/>
        <w:rPr>
          <w:rFonts w:ascii="Times New Roman" w:hAnsi="Times New Roman" w:cs="Times New Roman"/>
          <w:sz w:val="24"/>
          <w:szCs w:val="24"/>
        </w:rPr>
      </w:pPr>
      <w:r w:rsidRPr="00F529F1">
        <w:rPr>
          <w:rFonts w:ascii="Times New Roman" w:hAnsi="Times New Roman" w:cs="Times New Roman"/>
          <w:sz w:val="24"/>
          <w:szCs w:val="24"/>
        </w:rPr>
        <w:lastRenderedPageBreak/>
        <w:t xml:space="preserve">Для детей старшей логопедической группы родители должны стремиться создавать такие ситуации, которые будут побуждать детей применять знания и умения, имеющиеся в их жизненном багаже. Опора на знания, которые были сформированы в предыдущей возрастной группе, должна стать одной из основ домашней совместной деятельности с детьми. Родители должны стимулировать познавательную активность детей, создавать творческие игровые ситуации. </w:t>
      </w:r>
    </w:p>
    <w:p w:rsidR="006D24E1" w:rsidRPr="00F529F1" w:rsidRDefault="0045453D" w:rsidP="0045453D">
      <w:pPr>
        <w:spacing w:line="240" w:lineRule="auto"/>
        <w:ind w:firstLine="708"/>
        <w:jc w:val="both"/>
        <w:rPr>
          <w:rFonts w:ascii="Times New Roman" w:hAnsi="Times New Roman" w:cs="Times New Roman"/>
          <w:sz w:val="24"/>
          <w:szCs w:val="24"/>
        </w:rPr>
      </w:pPr>
      <w:r w:rsidRPr="00F529F1">
        <w:rPr>
          <w:rFonts w:ascii="Times New Roman" w:hAnsi="Times New Roman" w:cs="Times New Roman"/>
          <w:sz w:val="24"/>
          <w:szCs w:val="24"/>
        </w:rPr>
        <w:t xml:space="preserve">В свою очередь работа с детьми седьмого года жизни строится на си- стематизации полученных ранее знаний, что создаст предпосылки для успеш- ной подготовки детей к обучению в школе. </w:t>
      </w:r>
    </w:p>
    <w:p w:rsidR="00D73DED" w:rsidRPr="00F529F1" w:rsidRDefault="0045453D" w:rsidP="004D445A">
      <w:pPr>
        <w:spacing w:line="240" w:lineRule="auto"/>
        <w:ind w:firstLine="708"/>
        <w:jc w:val="both"/>
        <w:rPr>
          <w:rFonts w:ascii="Times New Roman" w:hAnsi="Times New Roman" w:cs="Times New Roman"/>
          <w:sz w:val="24"/>
          <w:szCs w:val="24"/>
        </w:rPr>
      </w:pPr>
      <w:r w:rsidRPr="00F529F1">
        <w:rPr>
          <w:rFonts w:ascii="Times New Roman" w:hAnsi="Times New Roman" w:cs="Times New Roman"/>
          <w:sz w:val="24"/>
          <w:szCs w:val="24"/>
        </w:rPr>
        <w:t>На эти особенности организации домашних занятий с детьми каждой возрастной группы родителей нацелива</w:t>
      </w:r>
      <w:r w:rsidR="006D24E1" w:rsidRPr="00F529F1">
        <w:rPr>
          <w:rFonts w:ascii="Times New Roman" w:hAnsi="Times New Roman" w:cs="Times New Roman"/>
          <w:sz w:val="24"/>
          <w:szCs w:val="24"/>
        </w:rPr>
        <w:t>ют</w:t>
      </w:r>
      <w:r w:rsidRPr="00F529F1">
        <w:rPr>
          <w:rFonts w:ascii="Times New Roman" w:hAnsi="Times New Roman" w:cs="Times New Roman"/>
          <w:sz w:val="24"/>
          <w:szCs w:val="24"/>
        </w:rPr>
        <w:t xml:space="preserve"> специалисты на своих кон- сультативных приемах, в материалах на стендах и в папках «Специалисты со- ветуют». Специально для родителей детей, посещающих группы компенсирующей направленности, в методический комплект к Программе включены материалы для стенда «Родителям о речи ребенка» и материалы для оформления родительских уголков в групповой раздевалке. Материалы родительских уголков помогают родителям организовать развивающее общение с ребенком и дома, и на прогулке, содержат описание опытов, подвижных игр, художественные произведения для чтения и заучивания. Полезные для родителей материалы включены и в книгу «Если ребенок</w:t>
      </w:r>
      <w:r w:rsidRPr="0045453D">
        <w:rPr>
          <w:rFonts w:ascii="Times New Roman" w:hAnsi="Times New Roman" w:cs="Times New Roman"/>
          <w:sz w:val="28"/>
          <w:szCs w:val="28"/>
        </w:rPr>
        <w:t xml:space="preserve"> </w:t>
      </w:r>
      <w:r w:rsidRPr="00F529F1">
        <w:rPr>
          <w:rFonts w:ascii="Times New Roman" w:hAnsi="Times New Roman" w:cs="Times New Roman"/>
          <w:sz w:val="24"/>
          <w:szCs w:val="24"/>
        </w:rPr>
        <w:t>плохо говорит».</w:t>
      </w:r>
    </w:p>
    <w:p w:rsidR="004D445A" w:rsidRDefault="004D445A" w:rsidP="004D445A">
      <w:pPr>
        <w:spacing w:line="240" w:lineRule="auto"/>
        <w:ind w:firstLine="708"/>
        <w:jc w:val="both"/>
        <w:rPr>
          <w:rFonts w:ascii="Times New Roman" w:hAnsi="Times New Roman" w:cs="Times New Roman"/>
          <w:b/>
          <w:sz w:val="28"/>
          <w:szCs w:val="28"/>
        </w:rPr>
      </w:pPr>
    </w:p>
    <w:p w:rsidR="00423BB4" w:rsidRPr="0008206D" w:rsidRDefault="00423BB4" w:rsidP="00423BB4">
      <w:pPr>
        <w:spacing w:line="240" w:lineRule="auto"/>
        <w:jc w:val="both"/>
        <w:rPr>
          <w:rFonts w:ascii="Times New Roman" w:hAnsi="Times New Roman" w:cs="Times New Roman"/>
          <w:b/>
          <w:sz w:val="24"/>
          <w:szCs w:val="24"/>
        </w:rPr>
      </w:pPr>
      <w:r w:rsidRPr="0008206D">
        <w:rPr>
          <w:rFonts w:ascii="Times New Roman" w:hAnsi="Times New Roman" w:cs="Times New Roman"/>
          <w:b/>
          <w:sz w:val="24"/>
          <w:szCs w:val="24"/>
          <w:lang w:val="en-US"/>
        </w:rPr>
        <w:t>III</w:t>
      </w:r>
      <w:r w:rsidR="0008206D" w:rsidRPr="0008206D">
        <w:rPr>
          <w:rFonts w:ascii="Times New Roman" w:hAnsi="Times New Roman" w:cs="Times New Roman"/>
          <w:b/>
          <w:sz w:val="24"/>
          <w:szCs w:val="24"/>
        </w:rPr>
        <w:t xml:space="preserve"> </w:t>
      </w:r>
      <w:r w:rsidRPr="0008206D">
        <w:rPr>
          <w:rFonts w:ascii="Times New Roman" w:hAnsi="Times New Roman" w:cs="Times New Roman"/>
          <w:b/>
          <w:sz w:val="24"/>
          <w:szCs w:val="24"/>
        </w:rPr>
        <w:t>Организационный раздел</w:t>
      </w:r>
    </w:p>
    <w:p w:rsidR="00697636" w:rsidRPr="0008206D" w:rsidRDefault="00841F7C" w:rsidP="00F545E8">
      <w:pPr>
        <w:spacing w:line="240" w:lineRule="auto"/>
        <w:ind w:firstLine="709"/>
        <w:jc w:val="both"/>
        <w:rPr>
          <w:rFonts w:ascii="Times New Roman" w:hAnsi="Times New Roman" w:cs="Times New Roman"/>
          <w:sz w:val="24"/>
          <w:szCs w:val="24"/>
        </w:rPr>
      </w:pPr>
      <w:r w:rsidRPr="0008206D">
        <w:rPr>
          <w:rFonts w:ascii="Times New Roman" w:hAnsi="Times New Roman" w:cs="Times New Roman"/>
          <w:b/>
          <w:sz w:val="24"/>
          <w:szCs w:val="24"/>
        </w:rPr>
        <w:t>3</w:t>
      </w:r>
      <w:r w:rsidR="00697636" w:rsidRPr="0008206D">
        <w:rPr>
          <w:rFonts w:ascii="Times New Roman" w:hAnsi="Times New Roman" w:cs="Times New Roman"/>
          <w:b/>
          <w:sz w:val="24"/>
          <w:szCs w:val="24"/>
        </w:rPr>
        <w:t>.</w:t>
      </w:r>
      <w:r w:rsidR="0008206D" w:rsidRPr="0008206D">
        <w:rPr>
          <w:rFonts w:ascii="Times New Roman" w:hAnsi="Times New Roman" w:cs="Times New Roman"/>
          <w:b/>
          <w:sz w:val="24"/>
          <w:szCs w:val="24"/>
        </w:rPr>
        <w:t>1</w:t>
      </w:r>
      <w:r w:rsidR="0008206D">
        <w:rPr>
          <w:rFonts w:ascii="Times New Roman" w:hAnsi="Times New Roman" w:cs="Times New Roman"/>
          <w:b/>
          <w:sz w:val="24"/>
          <w:szCs w:val="24"/>
        </w:rPr>
        <w:t xml:space="preserve"> </w:t>
      </w:r>
      <w:r w:rsidR="00697636" w:rsidRPr="0008206D">
        <w:rPr>
          <w:rFonts w:ascii="Times New Roman" w:hAnsi="Times New Roman" w:cs="Times New Roman"/>
          <w:b/>
          <w:sz w:val="24"/>
          <w:szCs w:val="24"/>
        </w:rPr>
        <w:t>Организация предметно-пространственной развивающей среды</w:t>
      </w:r>
      <w:r w:rsidR="00697636" w:rsidRPr="0008206D">
        <w:rPr>
          <w:rFonts w:ascii="Times New Roman" w:hAnsi="Times New Roman" w:cs="Times New Roman"/>
          <w:sz w:val="24"/>
          <w:szCs w:val="24"/>
        </w:rPr>
        <w:t xml:space="preserve"> Организация образовательного пространства и разнообразие материалов, оборудования и инвентаря в кабинете учителя-логопеда и групповом по- мещении в соответствии с Программой должны обеспечивать: </w:t>
      </w:r>
    </w:p>
    <w:p w:rsidR="00697636" w:rsidRPr="0008206D" w:rsidRDefault="00697636" w:rsidP="00697636">
      <w:pPr>
        <w:spacing w:line="240" w:lineRule="auto"/>
        <w:ind w:firstLine="709"/>
        <w:contextualSpacing/>
        <w:jc w:val="both"/>
        <w:rPr>
          <w:rFonts w:ascii="Times New Roman" w:hAnsi="Times New Roman" w:cs="Times New Roman"/>
          <w:sz w:val="24"/>
          <w:szCs w:val="24"/>
        </w:rPr>
      </w:pPr>
      <w:r w:rsidRPr="0008206D">
        <w:rPr>
          <w:rFonts w:ascii="Times New Roman" w:hAnsi="Times New Roman" w:cs="Times New Roman"/>
          <w:sz w:val="24"/>
          <w:szCs w:val="24"/>
        </w:rPr>
        <w:t xml:space="preserve">● игровую, познавательную, исследовательскую и творческую актив- ность детей, экспериментирование с доступными детям материалами (в том числе с песком и водой); </w:t>
      </w:r>
    </w:p>
    <w:p w:rsidR="00697636" w:rsidRPr="0008206D" w:rsidRDefault="00697636" w:rsidP="00697636">
      <w:pPr>
        <w:spacing w:line="240" w:lineRule="auto"/>
        <w:ind w:firstLine="709"/>
        <w:contextualSpacing/>
        <w:jc w:val="both"/>
        <w:rPr>
          <w:rFonts w:ascii="Times New Roman" w:hAnsi="Times New Roman" w:cs="Times New Roman"/>
          <w:sz w:val="24"/>
          <w:szCs w:val="24"/>
        </w:rPr>
      </w:pPr>
      <w:r w:rsidRPr="0008206D">
        <w:rPr>
          <w:rFonts w:ascii="Times New Roman" w:hAnsi="Times New Roman" w:cs="Times New Roman"/>
          <w:sz w:val="24"/>
          <w:szCs w:val="24"/>
        </w:rPr>
        <w:t xml:space="preserve">● двигательную активность, в том числе развитие крупной, мелкой, ми- мической, артикуляционной моторики, участие в подвижных играх и соревно- ваниях; </w:t>
      </w:r>
    </w:p>
    <w:p w:rsidR="00697636" w:rsidRPr="0008206D" w:rsidRDefault="00697636" w:rsidP="00697636">
      <w:pPr>
        <w:spacing w:line="240" w:lineRule="auto"/>
        <w:ind w:firstLine="709"/>
        <w:contextualSpacing/>
        <w:jc w:val="both"/>
        <w:rPr>
          <w:rFonts w:ascii="Times New Roman" w:hAnsi="Times New Roman" w:cs="Times New Roman"/>
          <w:sz w:val="24"/>
          <w:szCs w:val="24"/>
        </w:rPr>
      </w:pPr>
      <w:r w:rsidRPr="0008206D">
        <w:rPr>
          <w:rFonts w:ascii="Times New Roman" w:hAnsi="Times New Roman" w:cs="Times New Roman"/>
          <w:sz w:val="24"/>
          <w:szCs w:val="24"/>
        </w:rPr>
        <w:t xml:space="preserve">● эмоциональное благополучие детей во взаимодействии с предметно- пространственным окружением; </w:t>
      </w:r>
    </w:p>
    <w:p w:rsidR="00697636" w:rsidRPr="0008206D" w:rsidRDefault="00697636" w:rsidP="00697636">
      <w:pPr>
        <w:spacing w:line="240" w:lineRule="auto"/>
        <w:ind w:firstLine="709"/>
        <w:jc w:val="both"/>
        <w:rPr>
          <w:rFonts w:ascii="Times New Roman" w:hAnsi="Times New Roman" w:cs="Times New Roman"/>
          <w:sz w:val="24"/>
          <w:szCs w:val="24"/>
        </w:rPr>
      </w:pPr>
      <w:r w:rsidRPr="0008206D">
        <w:rPr>
          <w:rFonts w:ascii="Times New Roman" w:hAnsi="Times New Roman" w:cs="Times New Roman"/>
          <w:sz w:val="24"/>
          <w:szCs w:val="24"/>
        </w:rPr>
        <w:t>● возможность самовыражения детей.</w:t>
      </w:r>
    </w:p>
    <w:p w:rsidR="00697636" w:rsidRPr="0008206D" w:rsidRDefault="00697636" w:rsidP="00697636">
      <w:pPr>
        <w:spacing w:line="240" w:lineRule="auto"/>
        <w:ind w:firstLine="709"/>
        <w:jc w:val="both"/>
        <w:rPr>
          <w:rFonts w:ascii="Times New Roman" w:hAnsi="Times New Roman" w:cs="Times New Roman"/>
          <w:sz w:val="24"/>
          <w:szCs w:val="24"/>
        </w:rPr>
      </w:pPr>
      <w:r w:rsidRPr="0008206D">
        <w:rPr>
          <w:rFonts w:ascii="Times New Roman" w:hAnsi="Times New Roman" w:cs="Times New Roman"/>
          <w:sz w:val="24"/>
          <w:szCs w:val="24"/>
        </w:rPr>
        <w:t xml:space="preserve">Правильно организованная предметно-пространственная развивающая среда в групповом помещении и кабинете логопеда создает возможности для успешного устранения речевого дефекта, преодоления отставания в речевом развитии, позволяет ребенку проявлять свои способности не только в органи- зованной образовательной, но и в свободной деятельности, стимулирует раз- витие творческих способностей, самостоятельности, инициативности, помогает утвердиться в чувстве уверенности в себе, а значит, способствует всестороннему гармоничному развитию личности. Предметно-развивающее пространство следует организовать таким образом, чтобы каждый ребенок имел возможность упражняться в умении наблюдать, запоминать, сравнивать, добиваться поставленной цели под наблюдением взрослого и под его не директивным руководством. </w:t>
      </w:r>
    </w:p>
    <w:p w:rsidR="00697636" w:rsidRPr="0008206D" w:rsidRDefault="00697636" w:rsidP="00697636">
      <w:pPr>
        <w:spacing w:line="240" w:lineRule="auto"/>
        <w:ind w:firstLine="709"/>
        <w:jc w:val="both"/>
        <w:rPr>
          <w:rFonts w:ascii="Times New Roman" w:hAnsi="Times New Roman" w:cs="Times New Roman"/>
          <w:sz w:val="24"/>
          <w:szCs w:val="24"/>
        </w:rPr>
      </w:pPr>
      <w:r w:rsidRPr="0008206D">
        <w:rPr>
          <w:rFonts w:ascii="Times New Roman" w:hAnsi="Times New Roman" w:cs="Times New Roman"/>
          <w:sz w:val="24"/>
          <w:szCs w:val="24"/>
        </w:rPr>
        <w:t xml:space="preserve">Развивающая предметно-пространственная среда позволяет предусмот- реть сбалансированное чередование специально организованной образова- тельной и нерегламентированной деятельности детей, время для которой предусмотрено в режимах каждой из возрастных групп и в утренний, и в ве- черний отрезки времени. </w:t>
      </w:r>
    </w:p>
    <w:p w:rsidR="00697636" w:rsidRPr="0008206D" w:rsidRDefault="00697636" w:rsidP="00697636">
      <w:pPr>
        <w:spacing w:line="240" w:lineRule="auto"/>
        <w:ind w:firstLine="709"/>
        <w:jc w:val="both"/>
        <w:rPr>
          <w:rFonts w:ascii="Times New Roman" w:hAnsi="Times New Roman" w:cs="Times New Roman"/>
          <w:sz w:val="24"/>
          <w:szCs w:val="24"/>
        </w:rPr>
      </w:pPr>
      <w:r w:rsidRPr="0008206D">
        <w:rPr>
          <w:rFonts w:ascii="Times New Roman" w:hAnsi="Times New Roman" w:cs="Times New Roman"/>
          <w:sz w:val="24"/>
          <w:szCs w:val="24"/>
        </w:rPr>
        <w:lastRenderedPageBreak/>
        <w:t xml:space="preserve">Обстановка, созданная в групповом помещении и кабинете учителя- логопеда, уравновешивает эмоциональный фон каждого ребенка, способствовать его эмоциональному благополучию. Эмоциональная насыщенность – одна из важных составляющих развивающей среды. Учитывается то, что ребенок скорее и легче запоминает яркое, интересное, необычное. Разнообразие и богатство впечатлений способствует эмоциональному и интеллектуальному развитию. </w:t>
      </w:r>
    </w:p>
    <w:p w:rsidR="00697636" w:rsidRPr="0008206D" w:rsidRDefault="00697636" w:rsidP="00697636">
      <w:pPr>
        <w:spacing w:line="240" w:lineRule="auto"/>
        <w:ind w:firstLine="709"/>
        <w:jc w:val="both"/>
        <w:rPr>
          <w:rFonts w:ascii="Times New Roman" w:hAnsi="Times New Roman" w:cs="Times New Roman"/>
          <w:sz w:val="24"/>
          <w:szCs w:val="24"/>
        </w:rPr>
      </w:pPr>
      <w:r w:rsidRPr="0008206D">
        <w:rPr>
          <w:rFonts w:ascii="Times New Roman" w:hAnsi="Times New Roman" w:cs="Times New Roman"/>
          <w:sz w:val="24"/>
          <w:szCs w:val="24"/>
        </w:rPr>
        <w:t xml:space="preserve">В оформлении группового помещения и логопедического кабинета используются мягкие пастельные цвета, отдавать предпочтение нежно-голубой и нежно-зеленой гамме, именно эти цвета спектра способствуют успешному речевому развитию. Продуман вопрос с дополнительным освещением каждого рабочего уголка, каждого центра. В помещениях уютно, светло и радостно, обстановка максимально приблизижена к домашней, что позволяет снять стрессообразующий фактор. </w:t>
      </w:r>
    </w:p>
    <w:p w:rsidR="00DD4473" w:rsidRPr="0008206D" w:rsidRDefault="00DD4473" w:rsidP="00DD4473">
      <w:pPr>
        <w:spacing w:line="240" w:lineRule="auto"/>
        <w:ind w:firstLine="709"/>
        <w:jc w:val="both"/>
        <w:rPr>
          <w:rFonts w:ascii="Times New Roman" w:hAnsi="Times New Roman" w:cs="Times New Roman"/>
          <w:b/>
          <w:sz w:val="24"/>
          <w:szCs w:val="24"/>
        </w:rPr>
      </w:pPr>
      <w:r w:rsidRPr="0008206D">
        <w:rPr>
          <w:rFonts w:ascii="Times New Roman" w:hAnsi="Times New Roman" w:cs="Times New Roman"/>
          <w:b/>
          <w:sz w:val="24"/>
          <w:szCs w:val="24"/>
        </w:rPr>
        <w:t>3.</w:t>
      </w:r>
      <w:r w:rsidR="0008206D" w:rsidRPr="0008206D">
        <w:rPr>
          <w:rFonts w:ascii="Times New Roman" w:hAnsi="Times New Roman" w:cs="Times New Roman"/>
          <w:b/>
          <w:sz w:val="24"/>
          <w:szCs w:val="24"/>
        </w:rPr>
        <w:t>2</w:t>
      </w:r>
      <w:r w:rsidRPr="0008206D">
        <w:rPr>
          <w:rFonts w:ascii="Times New Roman" w:hAnsi="Times New Roman" w:cs="Times New Roman"/>
          <w:b/>
          <w:sz w:val="24"/>
          <w:szCs w:val="24"/>
        </w:rPr>
        <w:t xml:space="preserve"> Примерный перечень игр и игровых упражнений</w:t>
      </w:r>
    </w:p>
    <w:p w:rsidR="00DD4473" w:rsidRPr="0008206D" w:rsidRDefault="00DD4473" w:rsidP="00DD4473">
      <w:pPr>
        <w:spacing w:line="240" w:lineRule="auto"/>
        <w:ind w:firstLine="709"/>
        <w:jc w:val="both"/>
        <w:rPr>
          <w:rFonts w:ascii="Times New Roman" w:hAnsi="Times New Roman" w:cs="Times New Roman"/>
          <w:b/>
          <w:sz w:val="24"/>
          <w:szCs w:val="24"/>
        </w:rPr>
      </w:pPr>
      <w:r w:rsidRPr="0008206D">
        <w:rPr>
          <w:rFonts w:ascii="Times New Roman" w:hAnsi="Times New Roman" w:cs="Times New Roman"/>
          <w:b/>
          <w:sz w:val="24"/>
          <w:szCs w:val="24"/>
        </w:rPr>
        <w:t>Логопедическая работа</w:t>
      </w:r>
    </w:p>
    <w:p w:rsidR="00EB5FE4" w:rsidRPr="0008206D" w:rsidRDefault="00EB5FE4" w:rsidP="00EB5FE4">
      <w:pPr>
        <w:spacing w:line="240" w:lineRule="auto"/>
        <w:ind w:firstLine="709"/>
        <w:contextualSpacing/>
        <w:jc w:val="both"/>
        <w:rPr>
          <w:rFonts w:ascii="Times New Roman" w:hAnsi="Times New Roman" w:cs="Times New Roman"/>
          <w:sz w:val="24"/>
          <w:szCs w:val="24"/>
        </w:rPr>
      </w:pPr>
      <w:r w:rsidRPr="0008206D">
        <w:rPr>
          <w:rFonts w:ascii="Times New Roman" w:hAnsi="Times New Roman" w:cs="Times New Roman"/>
          <w:sz w:val="24"/>
          <w:szCs w:val="24"/>
        </w:rPr>
        <w:t xml:space="preserve">Подготовительный этап </w:t>
      </w:r>
    </w:p>
    <w:p w:rsidR="00EB5FE4" w:rsidRPr="0008206D" w:rsidRDefault="00EB5FE4" w:rsidP="00EB5FE4">
      <w:pPr>
        <w:spacing w:line="240" w:lineRule="auto"/>
        <w:ind w:firstLine="709"/>
        <w:contextualSpacing/>
        <w:jc w:val="both"/>
        <w:rPr>
          <w:rFonts w:ascii="Times New Roman" w:hAnsi="Times New Roman" w:cs="Times New Roman"/>
          <w:sz w:val="24"/>
          <w:szCs w:val="24"/>
        </w:rPr>
      </w:pPr>
      <w:r w:rsidRPr="0008206D">
        <w:rPr>
          <w:rFonts w:ascii="Times New Roman" w:hAnsi="Times New Roman" w:cs="Times New Roman"/>
          <w:b/>
          <w:sz w:val="24"/>
          <w:szCs w:val="24"/>
        </w:rPr>
        <w:t>Настольно-печатные игры</w:t>
      </w:r>
      <w:r w:rsidRPr="0008206D">
        <w:rPr>
          <w:rFonts w:ascii="Times New Roman" w:hAnsi="Times New Roman" w:cs="Times New Roman"/>
          <w:sz w:val="24"/>
          <w:szCs w:val="24"/>
        </w:rPr>
        <w:t xml:space="preserve">: «Домино», «Лото малышам», «Найди лишнее», «Найди такую же картинку», «Парные картинки», «Цветные ку- бики», «Чудесный мешочек» и др.; </w:t>
      </w:r>
    </w:p>
    <w:p w:rsidR="00EB5FE4" w:rsidRPr="0008206D" w:rsidRDefault="00EB5FE4" w:rsidP="00EB5FE4">
      <w:pPr>
        <w:spacing w:line="240" w:lineRule="auto"/>
        <w:ind w:firstLine="709"/>
        <w:contextualSpacing/>
        <w:jc w:val="both"/>
        <w:rPr>
          <w:rFonts w:ascii="Times New Roman" w:hAnsi="Times New Roman" w:cs="Times New Roman"/>
          <w:sz w:val="24"/>
          <w:szCs w:val="24"/>
        </w:rPr>
      </w:pPr>
      <w:r w:rsidRPr="0008206D">
        <w:rPr>
          <w:rFonts w:ascii="Times New Roman" w:hAnsi="Times New Roman" w:cs="Times New Roman"/>
          <w:b/>
          <w:sz w:val="24"/>
          <w:szCs w:val="24"/>
        </w:rPr>
        <w:t>Музыкально-дидактические и музыкально-ритмические игры и упражнения:</w:t>
      </w:r>
      <w:r w:rsidRPr="0008206D">
        <w:rPr>
          <w:rFonts w:ascii="Times New Roman" w:hAnsi="Times New Roman" w:cs="Times New Roman"/>
          <w:sz w:val="24"/>
          <w:szCs w:val="24"/>
        </w:rPr>
        <w:t xml:space="preserve"> «Заинька, выходи» (муз. Е. Тиличеевой), «Игра с куклой» (муз. В. Карасевой), «Коза рогатая» (рус. нар.), «Солнышко и дождик» (муз. М. Раухвергера, сл. А. Барто). </w:t>
      </w:r>
    </w:p>
    <w:p w:rsidR="00EB5FE4" w:rsidRPr="0008206D" w:rsidRDefault="00EB5FE4" w:rsidP="00EB5FE4">
      <w:pPr>
        <w:spacing w:line="240" w:lineRule="auto"/>
        <w:ind w:firstLine="709"/>
        <w:contextualSpacing/>
        <w:jc w:val="both"/>
        <w:rPr>
          <w:rFonts w:ascii="Times New Roman" w:hAnsi="Times New Roman" w:cs="Times New Roman"/>
          <w:sz w:val="24"/>
          <w:szCs w:val="24"/>
        </w:rPr>
      </w:pPr>
      <w:r w:rsidRPr="0008206D">
        <w:rPr>
          <w:rFonts w:ascii="Times New Roman" w:hAnsi="Times New Roman" w:cs="Times New Roman"/>
          <w:b/>
          <w:sz w:val="24"/>
          <w:szCs w:val="24"/>
        </w:rPr>
        <w:t>Игры и упражнения для формирования слухового и зрительного восприятия, внимания, памяти</w:t>
      </w:r>
      <w:r w:rsidRPr="0008206D">
        <w:rPr>
          <w:rFonts w:ascii="Times New Roman" w:hAnsi="Times New Roman" w:cs="Times New Roman"/>
          <w:sz w:val="24"/>
          <w:szCs w:val="24"/>
        </w:rPr>
        <w:t xml:space="preserve">: «Бабочки и цветы», «Где звучит коло- кольчик?», «Домино» (различные варианты на соотнесение по форме, цве- ту, величине), «Закрой окошко», «Кто за кем пришел?», «Лото малышам», «Мозаика», «На чем играет Буратино?», «Найди погремушку», «Подбери пару», «Поручение», «Почини коврик», «Принеси и покажи», «Приходите на лужок», «Прятки с игрушками», «Раз, два, три — ищи!», «Расставь по местам», «Тихо — громко», «Угадай, кто в домике живет», «Угадай, кто позвал», «Цвет и форма», «Цветные кубики», «Цветные шары», «Чашки и блюдца», «Чего не стало?», «Что делает кукла?», «Что за чем звучало?», «Что звучит?», «Что изменилось?», «Чудесный мешочек», «Шарики и во- ротики», «Шесть картинок» и др. </w:t>
      </w:r>
    </w:p>
    <w:p w:rsidR="00EB5FE4" w:rsidRPr="0008206D" w:rsidRDefault="00EB5FE4" w:rsidP="00EB5FE4">
      <w:pPr>
        <w:spacing w:line="240" w:lineRule="auto"/>
        <w:ind w:firstLine="709"/>
        <w:contextualSpacing/>
        <w:jc w:val="both"/>
        <w:rPr>
          <w:rFonts w:ascii="Times New Roman" w:hAnsi="Times New Roman" w:cs="Times New Roman"/>
          <w:sz w:val="24"/>
          <w:szCs w:val="24"/>
        </w:rPr>
      </w:pPr>
      <w:r w:rsidRPr="0008206D">
        <w:rPr>
          <w:rFonts w:ascii="Times New Roman" w:hAnsi="Times New Roman" w:cs="Times New Roman"/>
          <w:b/>
          <w:sz w:val="24"/>
          <w:szCs w:val="24"/>
        </w:rPr>
        <w:t>Игры и упражнения на вызывание речевого подражания</w:t>
      </w:r>
      <w:r w:rsidRPr="0008206D">
        <w:rPr>
          <w:rFonts w:ascii="Times New Roman" w:hAnsi="Times New Roman" w:cs="Times New Roman"/>
          <w:sz w:val="24"/>
          <w:szCs w:val="24"/>
        </w:rPr>
        <w:t xml:space="preserve">: «Волшеб- ный сундучок», «Детский сад», «Кормление куклы», «Кто как кричит?», «Кто пришел в гости», «Мамины помощники», «Непослушные игрушки», «Помощники», «Построим дом», «Праздник елки», «Прятки», «Репка», «У бабушки в деревне», «Угощаем куклу», «Узнай игрушку», «Цирк», «Экс- курсия» и др. </w:t>
      </w:r>
    </w:p>
    <w:p w:rsidR="00EB5FE4" w:rsidRPr="0008206D" w:rsidRDefault="00EB5FE4" w:rsidP="00EB5FE4">
      <w:pPr>
        <w:spacing w:line="240" w:lineRule="auto"/>
        <w:ind w:firstLine="709"/>
        <w:contextualSpacing/>
        <w:jc w:val="both"/>
        <w:rPr>
          <w:rFonts w:ascii="Times New Roman" w:hAnsi="Times New Roman" w:cs="Times New Roman"/>
          <w:sz w:val="24"/>
          <w:szCs w:val="24"/>
        </w:rPr>
      </w:pPr>
      <w:r w:rsidRPr="0008206D">
        <w:rPr>
          <w:rFonts w:ascii="Times New Roman" w:hAnsi="Times New Roman" w:cs="Times New Roman"/>
          <w:b/>
          <w:sz w:val="24"/>
          <w:szCs w:val="24"/>
        </w:rPr>
        <w:t>Игры и упражнения для развития общей, ручной и артикуляторной моторики:</w:t>
      </w:r>
      <w:r w:rsidRPr="0008206D">
        <w:rPr>
          <w:rFonts w:ascii="Times New Roman" w:hAnsi="Times New Roman" w:cs="Times New Roman"/>
          <w:sz w:val="24"/>
          <w:szCs w:val="24"/>
        </w:rPr>
        <w:t xml:space="preserve"> «Веселый язычок», «Гнездо», «Кидаем мячики», «Коза», «Мостик», «Мышки», «Мяч», «На одной ножке вдоль дорожки», «Обезь- янки», «Очки», «Петушки», Птицы и лиса», «Самолеты», «Улитка», «Человечек», игры-потешки («Сорока-ворона», «Этот пальчик — дедушка») и др. </w:t>
      </w:r>
    </w:p>
    <w:p w:rsidR="00EB5FE4" w:rsidRPr="0008206D" w:rsidRDefault="00EB5FE4" w:rsidP="00EB5FE4">
      <w:pPr>
        <w:spacing w:line="240" w:lineRule="auto"/>
        <w:ind w:firstLine="709"/>
        <w:contextualSpacing/>
        <w:jc w:val="both"/>
        <w:rPr>
          <w:rFonts w:ascii="Times New Roman" w:hAnsi="Times New Roman" w:cs="Times New Roman"/>
          <w:sz w:val="24"/>
          <w:szCs w:val="24"/>
        </w:rPr>
      </w:pPr>
      <w:r w:rsidRPr="0008206D">
        <w:rPr>
          <w:rFonts w:ascii="Times New Roman" w:hAnsi="Times New Roman" w:cs="Times New Roman"/>
          <w:b/>
          <w:sz w:val="24"/>
          <w:szCs w:val="24"/>
        </w:rPr>
        <w:t>Конструктивные игры:</w:t>
      </w:r>
      <w:r w:rsidRPr="0008206D">
        <w:rPr>
          <w:rFonts w:ascii="Times New Roman" w:hAnsi="Times New Roman" w:cs="Times New Roman"/>
          <w:sz w:val="24"/>
          <w:szCs w:val="24"/>
        </w:rPr>
        <w:t xml:space="preserve"> «Забор из кирпичиков и кубиков», «Играем с плоскостным конструктором», «Игры с кубиками», «Построим башню», «Спрячь матрешку в домик» и др. </w:t>
      </w:r>
    </w:p>
    <w:p w:rsidR="00EB5FE4" w:rsidRPr="0008206D" w:rsidRDefault="00EB5FE4" w:rsidP="00EB5FE4">
      <w:pPr>
        <w:spacing w:line="240" w:lineRule="auto"/>
        <w:ind w:firstLine="709"/>
        <w:contextualSpacing/>
        <w:jc w:val="both"/>
        <w:rPr>
          <w:rFonts w:ascii="Times New Roman" w:hAnsi="Times New Roman" w:cs="Times New Roman"/>
          <w:sz w:val="24"/>
          <w:szCs w:val="24"/>
        </w:rPr>
      </w:pPr>
      <w:r w:rsidRPr="0008206D">
        <w:rPr>
          <w:rFonts w:ascii="Times New Roman" w:hAnsi="Times New Roman" w:cs="Times New Roman"/>
          <w:b/>
          <w:sz w:val="24"/>
          <w:szCs w:val="24"/>
        </w:rPr>
        <w:t>Игры и упражнения с бытовыми предметами-орудиями:</w:t>
      </w:r>
      <w:r w:rsidRPr="0008206D">
        <w:rPr>
          <w:rFonts w:ascii="Times New Roman" w:hAnsi="Times New Roman" w:cs="Times New Roman"/>
          <w:sz w:val="24"/>
          <w:szCs w:val="24"/>
        </w:rPr>
        <w:t xml:space="preserve"> «Мамин стол», «Накроем кастрюли крышками», «Чашки и ложки» и др. </w:t>
      </w:r>
    </w:p>
    <w:p w:rsidR="00EB5FE4" w:rsidRPr="0008206D" w:rsidRDefault="00EB5FE4" w:rsidP="00EB5FE4">
      <w:pPr>
        <w:spacing w:line="240" w:lineRule="auto"/>
        <w:ind w:firstLine="709"/>
        <w:jc w:val="both"/>
        <w:rPr>
          <w:rFonts w:ascii="Times New Roman" w:hAnsi="Times New Roman" w:cs="Times New Roman"/>
          <w:sz w:val="24"/>
          <w:szCs w:val="24"/>
        </w:rPr>
      </w:pPr>
      <w:r w:rsidRPr="0008206D">
        <w:rPr>
          <w:rFonts w:ascii="Times New Roman" w:hAnsi="Times New Roman" w:cs="Times New Roman"/>
          <w:b/>
          <w:sz w:val="24"/>
          <w:szCs w:val="24"/>
        </w:rPr>
        <w:t>Игры и упражнения с природными материалами:</w:t>
      </w:r>
      <w:r w:rsidRPr="0008206D">
        <w:rPr>
          <w:rFonts w:ascii="Times New Roman" w:hAnsi="Times New Roman" w:cs="Times New Roman"/>
          <w:sz w:val="24"/>
          <w:szCs w:val="24"/>
        </w:rPr>
        <w:t xml:space="preserve"> «Игра с уточками в тазу», «Печем куличи», «Разноцветные колобки» и др. </w:t>
      </w:r>
    </w:p>
    <w:p w:rsidR="00EB5FE4" w:rsidRPr="0008206D" w:rsidRDefault="00EB5FE4" w:rsidP="00EB5FE4">
      <w:pPr>
        <w:spacing w:line="240" w:lineRule="auto"/>
        <w:ind w:firstLine="709"/>
        <w:contextualSpacing/>
        <w:jc w:val="both"/>
        <w:rPr>
          <w:rFonts w:ascii="Times New Roman" w:hAnsi="Times New Roman" w:cs="Times New Roman"/>
          <w:sz w:val="24"/>
          <w:szCs w:val="24"/>
        </w:rPr>
      </w:pPr>
      <w:r w:rsidRPr="0008206D">
        <w:rPr>
          <w:rFonts w:ascii="Times New Roman" w:hAnsi="Times New Roman" w:cs="Times New Roman"/>
          <w:sz w:val="24"/>
          <w:szCs w:val="24"/>
        </w:rPr>
        <w:t xml:space="preserve">Основной этап </w:t>
      </w:r>
    </w:p>
    <w:p w:rsidR="00EB5FE4" w:rsidRPr="0008206D" w:rsidRDefault="00EB5FE4" w:rsidP="00EB5FE4">
      <w:pPr>
        <w:spacing w:line="240" w:lineRule="auto"/>
        <w:ind w:firstLine="709"/>
        <w:contextualSpacing/>
        <w:jc w:val="both"/>
        <w:rPr>
          <w:rFonts w:ascii="Times New Roman" w:hAnsi="Times New Roman" w:cs="Times New Roman"/>
          <w:sz w:val="24"/>
          <w:szCs w:val="24"/>
        </w:rPr>
      </w:pPr>
      <w:r w:rsidRPr="0008206D">
        <w:rPr>
          <w:rFonts w:ascii="Times New Roman" w:hAnsi="Times New Roman" w:cs="Times New Roman"/>
          <w:b/>
          <w:sz w:val="24"/>
          <w:szCs w:val="24"/>
        </w:rPr>
        <w:lastRenderedPageBreak/>
        <w:t>Настольно-печатные игры:</w:t>
      </w:r>
      <w:r w:rsidRPr="0008206D">
        <w:rPr>
          <w:rFonts w:ascii="Times New Roman" w:hAnsi="Times New Roman" w:cs="Times New Roman"/>
          <w:sz w:val="24"/>
          <w:szCs w:val="24"/>
        </w:rPr>
        <w:t xml:space="preserve"> «Два медведя», «День рождения», «Иг- рушки», «Командир», «Кто в домике живет?», «Ласковые имена», «Мага- зин», «Найди свою картинку», «Наряди елку», «Непослушные игрушки», «Одеваем куклу», «Один — много», «Передай флажок», «Подарки», «Под- скажи словечко», «Поручение», «Послушная Катя», «Прятки», «Репка», «Семья», «Скажи ласково», «Скажи правильно», «Скажи, сколько», «Уго- щаем куклу», «Чего нет?», «Что у вас?», «Экскурсия», настольно-печатные игры по типу настольного лото и др. </w:t>
      </w:r>
    </w:p>
    <w:p w:rsidR="00EB5FE4" w:rsidRPr="0008206D" w:rsidRDefault="00EB5FE4" w:rsidP="00EB5FE4">
      <w:pPr>
        <w:spacing w:line="240" w:lineRule="auto"/>
        <w:ind w:firstLine="709"/>
        <w:contextualSpacing/>
        <w:jc w:val="both"/>
        <w:rPr>
          <w:rFonts w:ascii="Times New Roman" w:hAnsi="Times New Roman" w:cs="Times New Roman"/>
          <w:sz w:val="24"/>
          <w:szCs w:val="24"/>
        </w:rPr>
      </w:pPr>
      <w:r w:rsidRPr="0008206D">
        <w:rPr>
          <w:rFonts w:ascii="Times New Roman" w:hAnsi="Times New Roman" w:cs="Times New Roman"/>
          <w:b/>
          <w:sz w:val="24"/>
          <w:szCs w:val="24"/>
        </w:rPr>
        <w:t>Игры и упражнения для коррекции нарушений фонетической сто- роны речи:</w:t>
      </w:r>
      <w:r w:rsidRPr="0008206D">
        <w:rPr>
          <w:rFonts w:ascii="Times New Roman" w:hAnsi="Times New Roman" w:cs="Times New Roman"/>
          <w:sz w:val="24"/>
          <w:szCs w:val="24"/>
        </w:rPr>
        <w:t xml:space="preserve"> «Бим и Бом», «Братцы ОХ! и АХ!», «Веселый — грустный», «Недовольный медвежонок», «Почемучка», «Хоровод», «Царевна Несмея- на» и др. </w:t>
      </w:r>
    </w:p>
    <w:p w:rsidR="00EB5FE4" w:rsidRPr="0008206D" w:rsidRDefault="00EB5FE4" w:rsidP="00DE69A0">
      <w:pPr>
        <w:spacing w:line="240" w:lineRule="auto"/>
        <w:ind w:firstLine="709"/>
        <w:jc w:val="both"/>
        <w:rPr>
          <w:rFonts w:ascii="Times New Roman" w:hAnsi="Times New Roman" w:cs="Times New Roman"/>
          <w:sz w:val="24"/>
          <w:szCs w:val="24"/>
        </w:rPr>
      </w:pPr>
      <w:r w:rsidRPr="0008206D">
        <w:rPr>
          <w:rFonts w:ascii="Times New Roman" w:hAnsi="Times New Roman" w:cs="Times New Roman"/>
          <w:b/>
          <w:sz w:val="24"/>
          <w:szCs w:val="24"/>
        </w:rPr>
        <w:t>Игры и упражнения для воспитания общих речевых навыков:</w:t>
      </w:r>
      <w:r w:rsidRPr="0008206D">
        <w:rPr>
          <w:rFonts w:ascii="Times New Roman" w:hAnsi="Times New Roman" w:cs="Times New Roman"/>
          <w:sz w:val="24"/>
          <w:szCs w:val="24"/>
        </w:rPr>
        <w:t xml:space="preserve"> «Ба- бочка летит», «Больной пальчик», «Вода кипит», «Высоко — низко», «Го- рячий чай», «Забей мяч в ворота», «Задуй свечу», «Потянем резиночки», «Снежинки», «Тихо — громко», «Укладываем куклу спать» и др.</w:t>
      </w:r>
    </w:p>
    <w:p w:rsidR="00DA4E7C" w:rsidRPr="0008206D" w:rsidRDefault="0067298D" w:rsidP="00DE69A0">
      <w:pPr>
        <w:spacing w:line="240" w:lineRule="auto"/>
        <w:jc w:val="both"/>
        <w:rPr>
          <w:rFonts w:ascii="Times New Roman" w:hAnsi="Times New Roman" w:cs="Times New Roman"/>
          <w:b/>
          <w:sz w:val="24"/>
          <w:szCs w:val="24"/>
        </w:rPr>
      </w:pPr>
      <w:r w:rsidRPr="0008206D">
        <w:rPr>
          <w:rFonts w:ascii="Times New Roman" w:hAnsi="Times New Roman" w:cs="Times New Roman"/>
          <w:sz w:val="24"/>
          <w:szCs w:val="24"/>
        </w:rPr>
        <w:tab/>
      </w:r>
      <w:r w:rsidR="003818CF" w:rsidRPr="0008206D">
        <w:rPr>
          <w:rFonts w:ascii="Times New Roman" w:hAnsi="Times New Roman" w:cs="Times New Roman"/>
          <w:b/>
          <w:sz w:val="24"/>
          <w:szCs w:val="24"/>
        </w:rPr>
        <w:t>3.</w:t>
      </w:r>
      <w:r w:rsidR="0008206D" w:rsidRPr="0008206D">
        <w:rPr>
          <w:rFonts w:ascii="Times New Roman" w:hAnsi="Times New Roman" w:cs="Times New Roman"/>
          <w:b/>
          <w:sz w:val="24"/>
          <w:szCs w:val="24"/>
        </w:rPr>
        <w:t xml:space="preserve">3 </w:t>
      </w:r>
      <w:r w:rsidRPr="0008206D">
        <w:rPr>
          <w:rFonts w:ascii="Times New Roman" w:hAnsi="Times New Roman" w:cs="Times New Roman"/>
          <w:b/>
          <w:sz w:val="24"/>
          <w:szCs w:val="24"/>
        </w:rPr>
        <w:t>Специальная и методическая литература</w:t>
      </w:r>
    </w:p>
    <w:p w:rsidR="0067298D" w:rsidRPr="0008206D" w:rsidRDefault="0067298D" w:rsidP="0067298D">
      <w:pPr>
        <w:spacing w:line="240" w:lineRule="auto"/>
        <w:contextualSpacing/>
        <w:jc w:val="both"/>
        <w:rPr>
          <w:rFonts w:ascii="Times New Roman" w:hAnsi="Times New Roman" w:cs="Times New Roman"/>
          <w:sz w:val="24"/>
          <w:szCs w:val="24"/>
        </w:rPr>
      </w:pPr>
      <w:r w:rsidRPr="0008206D">
        <w:rPr>
          <w:rFonts w:ascii="Times New Roman" w:hAnsi="Times New Roman" w:cs="Times New Roman"/>
          <w:sz w:val="24"/>
          <w:szCs w:val="24"/>
        </w:rPr>
        <w:t xml:space="preserve">1. Баряева Л. Б., Гаврилушкина О. П., Голубева Г. Г., Лопатина Л. В., Ноткина Н. А., Овчинникова Т. С., Яковлева Н. Н. Программа воспитания и обучения дошкольников с тяжелыми нарушениями речи. – СПб., 2009. </w:t>
      </w:r>
    </w:p>
    <w:p w:rsidR="0067298D" w:rsidRPr="0008206D" w:rsidRDefault="0067298D" w:rsidP="0067298D">
      <w:pPr>
        <w:spacing w:line="240" w:lineRule="auto"/>
        <w:contextualSpacing/>
        <w:jc w:val="both"/>
        <w:rPr>
          <w:rFonts w:ascii="Times New Roman" w:hAnsi="Times New Roman" w:cs="Times New Roman"/>
          <w:sz w:val="24"/>
          <w:szCs w:val="24"/>
        </w:rPr>
      </w:pPr>
      <w:r w:rsidRPr="0008206D">
        <w:rPr>
          <w:rFonts w:ascii="Times New Roman" w:hAnsi="Times New Roman" w:cs="Times New Roman"/>
          <w:sz w:val="24"/>
          <w:szCs w:val="24"/>
        </w:rPr>
        <w:t xml:space="preserve">2. Буренина А. И. Ритмическая пластика. – СПб., 2009. </w:t>
      </w:r>
    </w:p>
    <w:p w:rsidR="0067298D" w:rsidRPr="0008206D" w:rsidRDefault="0067298D" w:rsidP="0067298D">
      <w:pPr>
        <w:spacing w:line="240" w:lineRule="auto"/>
        <w:contextualSpacing/>
        <w:jc w:val="both"/>
        <w:rPr>
          <w:rFonts w:ascii="Times New Roman" w:hAnsi="Times New Roman" w:cs="Times New Roman"/>
          <w:sz w:val="24"/>
          <w:szCs w:val="24"/>
        </w:rPr>
      </w:pPr>
      <w:r w:rsidRPr="0008206D">
        <w:rPr>
          <w:rFonts w:ascii="Times New Roman" w:hAnsi="Times New Roman" w:cs="Times New Roman"/>
          <w:sz w:val="24"/>
          <w:szCs w:val="24"/>
        </w:rPr>
        <w:t xml:space="preserve">3. Волкова Г. А. Логопедическая ритмика. – СПб., 2010. </w:t>
      </w:r>
    </w:p>
    <w:p w:rsidR="0067298D" w:rsidRPr="0008206D" w:rsidRDefault="0067298D" w:rsidP="0067298D">
      <w:pPr>
        <w:spacing w:line="240" w:lineRule="auto"/>
        <w:contextualSpacing/>
        <w:jc w:val="both"/>
        <w:rPr>
          <w:rFonts w:ascii="Times New Roman" w:hAnsi="Times New Roman" w:cs="Times New Roman"/>
          <w:sz w:val="24"/>
          <w:szCs w:val="24"/>
        </w:rPr>
      </w:pPr>
      <w:r w:rsidRPr="0008206D">
        <w:rPr>
          <w:rFonts w:ascii="Times New Roman" w:hAnsi="Times New Roman" w:cs="Times New Roman"/>
          <w:sz w:val="24"/>
          <w:szCs w:val="24"/>
        </w:rPr>
        <w:t xml:space="preserve">4. Волкова Г. А. Методика психолого-логопедического обследования детей с нарушениями речи. Вопросы дифференциальной диагностики. – СПб., 2008. 5. Гвоздев А. Н. Вопросы изучения детской речи. – СПб., 2006. </w:t>
      </w:r>
    </w:p>
    <w:p w:rsidR="0067298D" w:rsidRPr="0008206D" w:rsidRDefault="0067298D" w:rsidP="0067298D">
      <w:pPr>
        <w:spacing w:line="240" w:lineRule="auto"/>
        <w:contextualSpacing/>
        <w:jc w:val="both"/>
        <w:rPr>
          <w:rFonts w:ascii="Times New Roman" w:hAnsi="Times New Roman" w:cs="Times New Roman"/>
          <w:sz w:val="24"/>
          <w:szCs w:val="24"/>
        </w:rPr>
      </w:pPr>
      <w:r w:rsidRPr="0008206D">
        <w:rPr>
          <w:rFonts w:ascii="Times New Roman" w:hAnsi="Times New Roman" w:cs="Times New Roman"/>
          <w:sz w:val="24"/>
          <w:szCs w:val="24"/>
        </w:rPr>
        <w:t xml:space="preserve">6. Гогоберидзе А. Г., Деркунская В. А. Детство с музыкой. Современные педагогические технологии музыкального воспитания и развития детей ранне- го и дошкольного возраста. – СПБ., 2008. </w:t>
      </w:r>
    </w:p>
    <w:p w:rsidR="0067298D" w:rsidRPr="0008206D" w:rsidRDefault="0067298D" w:rsidP="0067298D">
      <w:pPr>
        <w:spacing w:line="240" w:lineRule="auto"/>
        <w:contextualSpacing/>
        <w:jc w:val="both"/>
        <w:rPr>
          <w:rFonts w:ascii="Times New Roman" w:hAnsi="Times New Roman" w:cs="Times New Roman"/>
          <w:sz w:val="24"/>
          <w:szCs w:val="24"/>
        </w:rPr>
      </w:pPr>
      <w:r w:rsidRPr="0008206D">
        <w:rPr>
          <w:rFonts w:ascii="Times New Roman" w:hAnsi="Times New Roman" w:cs="Times New Roman"/>
          <w:sz w:val="24"/>
          <w:szCs w:val="24"/>
        </w:rPr>
        <w:t xml:space="preserve">7. Каменская В. Г. Детская психология с элементами психофизиологии. – М, 2005. </w:t>
      </w:r>
    </w:p>
    <w:p w:rsidR="0067298D" w:rsidRPr="0008206D" w:rsidRDefault="0067298D" w:rsidP="0067298D">
      <w:pPr>
        <w:spacing w:line="240" w:lineRule="auto"/>
        <w:contextualSpacing/>
        <w:jc w:val="both"/>
        <w:rPr>
          <w:rFonts w:ascii="Times New Roman" w:hAnsi="Times New Roman" w:cs="Times New Roman"/>
          <w:sz w:val="24"/>
          <w:szCs w:val="24"/>
        </w:rPr>
      </w:pPr>
      <w:r w:rsidRPr="0008206D">
        <w:rPr>
          <w:rFonts w:ascii="Times New Roman" w:hAnsi="Times New Roman" w:cs="Times New Roman"/>
          <w:sz w:val="24"/>
          <w:szCs w:val="24"/>
        </w:rPr>
        <w:t xml:space="preserve">8. Логинова Е. А. Нарушения письма, особенности их проявления и кор- рекции у младших школьников с задержкой психического развития. – СПб., 2007. </w:t>
      </w:r>
    </w:p>
    <w:p w:rsidR="0067298D" w:rsidRPr="0008206D" w:rsidRDefault="0067298D" w:rsidP="0067298D">
      <w:pPr>
        <w:spacing w:line="240" w:lineRule="auto"/>
        <w:contextualSpacing/>
        <w:jc w:val="both"/>
        <w:rPr>
          <w:rFonts w:ascii="Times New Roman" w:hAnsi="Times New Roman" w:cs="Times New Roman"/>
          <w:sz w:val="24"/>
          <w:szCs w:val="24"/>
        </w:rPr>
      </w:pPr>
      <w:r w:rsidRPr="0008206D">
        <w:rPr>
          <w:rFonts w:ascii="Times New Roman" w:hAnsi="Times New Roman" w:cs="Times New Roman"/>
          <w:sz w:val="24"/>
          <w:szCs w:val="24"/>
        </w:rPr>
        <w:t xml:space="preserve">9. Логопедия / под ред. Л. С. Волковой – М. 2005. 11. Лопатина Л. В. Логопедическая работа с детьми дошкольного возрас- та. – СПб., 2005. </w:t>
      </w:r>
    </w:p>
    <w:p w:rsidR="0067298D" w:rsidRPr="0008206D" w:rsidRDefault="0067298D" w:rsidP="0067298D">
      <w:pPr>
        <w:spacing w:line="240" w:lineRule="auto"/>
        <w:contextualSpacing/>
        <w:jc w:val="both"/>
        <w:rPr>
          <w:rFonts w:ascii="Times New Roman" w:hAnsi="Times New Roman" w:cs="Times New Roman"/>
          <w:sz w:val="24"/>
          <w:szCs w:val="24"/>
        </w:rPr>
      </w:pPr>
      <w:r w:rsidRPr="0008206D">
        <w:rPr>
          <w:rFonts w:ascii="Times New Roman" w:hAnsi="Times New Roman" w:cs="Times New Roman"/>
          <w:sz w:val="24"/>
          <w:szCs w:val="24"/>
        </w:rPr>
        <w:t xml:space="preserve">10. Методы обследования речи детей: Пособие по диагностике речевых нарушений / Под ред. Г. В. Чиркиной – М., 2003. </w:t>
      </w:r>
    </w:p>
    <w:p w:rsidR="0067298D" w:rsidRPr="0008206D" w:rsidRDefault="0067298D" w:rsidP="0067298D">
      <w:pPr>
        <w:spacing w:line="240" w:lineRule="auto"/>
        <w:contextualSpacing/>
        <w:jc w:val="both"/>
        <w:rPr>
          <w:rFonts w:ascii="Times New Roman" w:hAnsi="Times New Roman" w:cs="Times New Roman"/>
          <w:sz w:val="24"/>
          <w:szCs w:val="24"/>
        </w:rPr>
      </w:pPr>
      <w:r w:rsidRPr="0008206D">
        <w:rPr>
          <w:rFonts w:ascii="Times New Roman" w:hAnsi="Times New Roman" w:cs="Times New Roman"/>
          <w:sz w:val="24"/>
          <w:szCs w:val="24"/>
        </w:rPr>
        <w:t xml:space="preserve">11. Михайлова З. А. Игровые задачи для дошкольников. – СПб., 2010. </w:t>
      </w:r>
    </w:p>
    <w:p w:rsidR="0067298D" w:rsidRPr="0008206D" w:rsidRDefault="0067298D" w:rsidP="0067298D">
      <w:pPr>
        <w:spacing w:line="240" w:lineRule="auto"/>
        <w:contextualSpacing/>
        <w:jc w:val="both"/>
        <w:rPr>
          <w:rFonts w:ascii="Times New Roman" w:hAnsi="Times New Roman" w:cs="Times New Roman"/>
          <w:sz w:val="24"/>
          <w:szCs w:val="24"/>
        </w:rPr>
      </w:pPr>
      <w:r w:rsidRPr="0008206D">
        <w:rPr>
          <w:rFonts w:ascii="Times New Roman" w:hAnsi="Times New Roman" w:cs="Times New Roman"/>
          <w:sz w:val="24"/>
          <w:szCs w:val="24"/>
        </w:rPr>
        <w:t xml:space="preserve">12. Михайлова З., Иоффе Э. Н. Математика от трех до семи. – СПб., 2010. </w:t>
      </w:r>
    </w:p>
    <w:p w:rsidR="0067298D" w:rsidRPr="0008206D" w:rsidRDefault="0067298D" w:rsidP="0067298D">
      <w:pPr>
        <w:spacing w:line="240" w:lineRule="auto"/>
        <w:contextualSpacing/>
        <w:jc w:val="both"/>
        <w:rPr>
          <w:rFonts w:ascii="Times New Roman" w:hAnsi="Times New Roman" w:cs="Times New Roman"/>
          <w:sz w:val="24"/>
          <w:szCs w:val="24"/>
        </w:rPr>
      </w:pPr>
      <w:r w:rsidRPr="0008206D">
        <w:rPr>
          <w:rFonts w:ascii="Times New Roman" w:hAnsi="Times New Roman" w:cs="Times New Roman"/>
          <w:sz w:val="24"/>
          <w:szCs w:val="24"/>
        </w:rPr>
        <w:t xml:space="preserve">13. Михайлова З. А., Носова Е. А., Столяр А. А. и др. Теории и технологии математического развития детей дошкольного возраста. – СПб, 2010. 245 </w:t>
      </w:r>
    </w:p>
    <w:p w:rsidR="0067298D" w:rsidRPr="0008206D" w:rsidRDefault="0067298D" w:rsidP="0067298D">
      <w:pPr>
        <w:spacing w:line="240" w:lineRule="auto"/>
        <w:contextualSpacing/>
        <w:jc w:val="both"/>
        <w:rPr>
          <w:rFonts w:ascii="Times New Roman" w:hAnsi="Times New Roman" w:cs="Times New Roman"/>
          <w:sz w:val="24"/>
          <w:szCs w:val="24"/>
        </w:rPr>
      </w:pPr>
      <w:r w:rsidRPr="0008206D">
        <w:rPr>
          <w:rFonts w:ascii="Times New Roman" w:hAnsi="Times New Roman" w:cs="Times New Roman"/>
          <w:sz w:val="24"/>
          <w:szCs w:val="24"/>
        </w:rPr>
        <w:t>14. Михайлова З., Чеплашкина И. Математика – это интересно. – СПб., 2009. 15. Парамонова Л. Г. Развитие словарного запаса у детей. – СПб., 2009.</w:t>
      </w:r>
    </w:p>
    <w:p w:rsidR="0067298D" w:rsidRPr="0008206D" w:rsidRDefault="0067298D" w:rsidP="0067298D">
      <w:pPr>
        <w:spacing w:line="240" w:lineRule="auto"/>
        <w:contextualSpacing/>
        <w:jc w:val="both"/>
        <w:rPr>
          <w:rFonts w:ascii="Times New Roman" w:hAnsi="Times New Roman" w:cs="Times New Roman"/>
          <w:sz w:val="24"/>
          <w:szCs w:val="24"/>
        </w:rPr>
      </w:pPr>
      <w:r w:rsidRPr="0008206D">
        <w:rPr>
          <w:rFonts w:ascii="Times New Roman" w:hAnsi="Times New Roman" w:cs="Times New Roman"/>
          <w:sz w:val="24"/>
          <w:szCs w:val="24"/>
        </w:rPr>
        <w:t xml:space="preserve">16. Праслова Г. А. Теория и методика музыкального образования детей дошкольного возраста. – СПб., 2008. </w:t>
      </w:r>
    </w:p>
    <w:p w:rsidR="0067298D" w:rsidRPr="0008206D" w:rsidRDefault="0067298D" w:rsidP="0067298D">
      <w:pPr>
        <w:spacing w:line="240" w:lineRule="auto"/>
        <w:contextualSpacing/>
        <w:jc w:val="both"/>
        <w:rPr>
          <w:rFonts w:ascii="Times New Roman" w:hAnsi="Times New Roman" w:cs="Times New Roman"/>
          <w:sz w:val="24"/>
          <w:szCs w:val="24"/>
        </w:rPr>
      </w:pPr>
      <w:r w:rsidRPr="0008206D">
        <w:rPr>
          <w:rFonts w:ascii="Times New Roman" w:hAnsi="Times New Roman" w:cs="Times New Roman"/>
          <w:sz w:val="24"/>
          <w:szCs w:val="24"/>
        </w:rPr>
        <w:t xml:space="preserve">17. Примерная основная общеобразовательная программа дошкольного образования «Детство». – СПб., 2012. </w:t>
      </w:r>
    </w:p>
    <w:p w:rsidR="0067298D" w:rsidRPr="0008206D" w:rsidRDefault="0067298D" w:rsidP="0067298D">
      <w:pPr>
        <w:spacing w:line="240" w:lineRule="auto"/>
        <w:contextualSpacing/>
        <w:jc w:val="both"/>
        <w:rPr>
          <w:rFonts w:ascii="Times New Roman" w:hAnsi="Times New Roman" w:cs="Times New Roman"/>
          <w:sz w:val="24"/>
          <w:szCs w:val="24"/>
        </w:rPr>
      </w:pPr>
      <w:r w:rsidRPr="0008206D">
        <w:rPr>
          <w:rFonts w:ascii="Times New Roman" w:hAnsi="Times New Roman" w:cs="Times New Roman"/>
          <w:sz w:val="24"/>
          <w:szCs w:val="24"/>
        </w:rPr>
        <w:t xml:space="preserve">18. Примерная основная общеобразовательная программа дошкольного образования «От рождения до школы». / Под ред. Вераксы Н. Е., Васильевой М. А., Комаровой Т. С. – М., 2012. </w:t>
      </w:r>
    </w:p>
    <w:p w:rsidR="0067298D" w:rsidRPr="0008206D" w:rsidRDefault="0067298D" w:rsidP="0067298D">
      <w:pPr>
        <w:spacing w:line="240" w:lineRule="auto"/>
        <w:contextualSpacing/>
        <w:jc w:val="both"/>
        <w:rPr>
          <w:rFonts w:ascii="Times New Roman" w:hAnsi="Times New Roman" w:cs="Times New Roman"/>
          <w:sz w:val="24"/>
          <w:szCs w:val="24"/>
        </w:rPr>
      </w:pPr>
      <w:r w:rsidRPr="0008206D">
        <w:rPr>
          <w:rFonts w:ascii="Times New Roman" w:hAnsi="Times New Roman" w:cs="Times New Roman"/>
          <w:sz w:val="24"/>
          <w:szCs w:val="24"/>
        </w:rPr>
        <w:t xml:space="preserve">19. Сайкина Е. Г., Фирилева Ж. Е. Физкульт-привет минуткам минуткам и паузам. – СПб., 2009. </w:t>
      </w:r>
    </w:p>
    <w:p w:rsidR="0067298D" w:rsidRPr="0008206D" w:rsidRDefault="0067298D" w:rsidP="0067298D">
      <w:pPr>
        <w:spacing w:line="240" w:lineRule="auto"/>
        <w:contextualSpacing/>
        <w:jc w:val="both"/>
        <w:rPr>
          <w:rFonts w:ascii="Times New Roman" w:hAnsi="Times New Roman" w:cs="Times New Roman"/>
          <w:sz w:val="24"/>
          <w:szCs w:val="24"/>
        </w:rPr>
      </w:pPr>
      <w:r w:rsidRPr="0008206D">
        <w:rPr>
          <w:rFonts w:ascii="Times New Roman" w:hAnsi="Times New Roman" w:cs="Times New Roman"/>
          <w:sz w:val="24"/>
          <w:szCs w:val="24"/>
        </w:rPr>
        <w:t xml:space="preserve">20. Смирнова И. А. Логопедический альбом для обследования лиц с выра- женными нарушениями произношения. – СПб., 2010. </w:t>
      </w:r>
    </w:p>
    <w:p w:rsidR="0067298D" w:rsidRPr="0008206D" w:rsidRDefault="0067298D" w:rsidP="0067298D">
      <w:pPr>
        <w:spacing w:line="240" w:lineRule="auto"/>
        <w:contextualSpacing/>
        <w:jc w:val="both"/>
        <w:rPr>
          <w:rFonts w:ascii="Times New Roman" w:hAnsi="Times New Roman" w:cs="Times New Roman"/>
          <w:sz w:val="24"/>
          <w:szCs w:val="24"/>
        </w:rPr>
      </w:pPr>
      <w:r w:rsidRPr="0008206D">
        <w:rPr>
          <w:rFonts w:ascii="Times New Roman" w:hAnsi="Times New Roman" w:cs="Times New Roman"/>
          <w:sz w:val="24"/>
          <w:szCs w:val="24"/>
        </w:rPr>
        <w:lastRenderedPageBreak/>
        <w:t xml:space="preserve">21. Смирнова И. А. Логопедический альбом для обследования звукопроиз- ношения. – СПб., 2010. </w:t>
      </w:r>
    </w:p>
    <w:p w:rsidR="0067298D" w:rsidRPr="0008206D" w:rsidRDefault="0067298D" w:rsidP="0067298D">
      <w:pPr>
        <w:spacing w:line="240" w:lineRule="auto"/>
        <w:contextualSpacing/>
        <w:jc w:val="both"/>
        <w:rPr>
          <w:rFonts w:ascii="Times New Roman" w:hAnsi="Times New Roman" w:cs="Times New Roman"/>
          <w:sz w:val="24"/>
          <w:szCs w:val="24"/>
        </w:rPr>
      </w:pPr>
      <w:r w:rsidRPr="0008206D">
        <w:rPr>
          <w:rFonts w:ascii="Times New Roman" w:hAnsi="Times New Roman" w:cs="Times New Roman"/>
          <w:sz w:val="24"/>
          <w:szCs w:val="24"/>
        </w:rPr>
        <w:t>22. Смирнова И. А. Логопедический альбом для обследования фонетико- фонематической системы речи. – СПб., 2010.</w:t>
      </w:r>
    </w:p>
    <w:p w:rsidR="0067298D" w:rsidRPr="0008206D" w:rsidRDefault="0067298D" w:rsidP="0067298D">
      <w:pPr>
        <w:spacing w:line="240" w:lineRule="auto"/>
        <w:contextualSpacing/>
        <w:jc w:val="both"/>
        <w:rPr>
          <w:rFonts w:ascii="Times New Roman" w:hAnsi="Times New Roman" w:cs="Times New Roman"/>
          <w:sz w:val="24"/>
          <w:szCs w:val="24"/>
        </w:rPr>
      </w:pPr>
      <w:r w:rsidRPr="0008206D">
        <w:rPr>
          <w:rFonts w:ascii="Times New Roman" w:hAnsi="Times New Roman" w:cs="Times New Roman"/>
          <w:sz w:val="24"/>
          <w:szCs w:val="24"/>
        </w:rPr>
        <w:t xml:space="preserve">23. Туманова Т. В. Особенности словообразования у дошкольников с об- щим недоразвитием речи. – М., 2002. </w:t>
      </w:r>
    </w:p>
    <w:p w:rsidR="0067298D" w:rsidRPr="0008206D" w:rsidRDefault="0067298D" w:rsidP="0067298D">
      <w:pPr>
        <w:spacing w:line="240" w:lineRule="auto"/>
        <w:contextualSpacing/>
        <w:jc w:val="both"/>
        <w:rPr>
          <w:rFonts w:ascii="Times New Roman" w:hAnsi="Times New Roman" w:cs="Times New Roman"/>
          <w:sz w:val="24"/>
          <w:szCs w:val="24"/>
        </w:rPr>
      </w:pPr>
      <w:r w:rsidRPr="0008206D">
        <w:rPr>
          <w:rFonts w:ascii="Times New Roman" w:hAnsi="Times New Roman" w:cs="Times New Roman"/>
          <w:sz w:val="24"/>
          <w:szCs w:val="24"/>
        </w:rPr>
        <w:t xml:space="preserve">24. Филичева Т. Б., Туманова Т. В., Чиркина Г. В. Воспитание и обучение детей дошкольного возраста с общим недоразвитием речи. Программно- методические рекомендации. – М., 2009. </w:t>
      </w:r>
    </w:p>
    <w:p w:rsidR="0067298D" w:rsidRPr="0008206D" w:rsidRDefault="0067298D" w:rsidP="0067298D">
      <w:pPr>
        <w:spacing w:line="240" w:lineRule="auto"/>
        <w:contextualSpacing/>
        <w:jc w:val="both"/>
        <w:rPr>
          <w:rFonts w:ascii="Times New Roman" w:hAnsi="Times New Roman" w:cs="Times New Roman"/>
          <w:sz w:val="24"/>
          <w:szCs w:val="24"/>
        </w:rPr>
      </w:pPr>
      <w:r w:rsidRPr="0008206D">
        <w:rPr>
          <w:rFonts w:ascii="Times New Roman" w:hAnsi="Times New Roman" w:cs="Times New Roman"/>
          <w:sz w:val="24"/>
          <w:szCs w:val="24"/>
        </w:rPr>
        <w:t xml:space="preserve">25. ФиличеваТ. Б.,Чиркина Г. В. Устранение общего недоразвития речи у детей дошкольного возраста. – М., 2007. </w:t>
      </w:r>
    </w:p>
    <w:p w:rsidR="0067298D" w:rsidRPr="0008206D" w:rsidRDefault="0067298D" w:rsidP="0067298D">
      <w:pPr>
        <w:spacing w:line="240" w:lineRule="auto"/>
        <w:contextualSpacing/>
        <w:jc w:val="both"/>
        <w:rPr>
          <w:rFonts w:ascii="Times New Roman" w:hAnsi="Times New Roman" w:cs="Times New Roman"/>
          <w:sz w:val="24"/>
          <w:szCs w:val="24"/>
        </w:rPr>
      </w:pPr>
      <w:r w:rsidRPr="0008206D">
        <w:rPr>
          <w:rFonts w:ascii="Times New Roman" w:hAnsi="Times New Roman" w:cs="Times New Roman"/>
          <w:sz w:val="24"/>
          <w:szCs w:val="24"/>
        </w:rPr>
        <w:t xml:space="preserve">26. Хватцев М. Е. Предупреждение и устранение недостатков речи. – СПб., 2004. </w:t>
      </w:r>
    </w:p>
    <w:p w:rsidR="0067298D" w:rsidRPr="0008206D" w:rsidRDefault="0067298D" w:rsidP="0067298D">
      <w:pPr>
        <w:spacing w:line="240" w:lineRule="auto"/>
        <w:contextualSpacing/>
        <w:jc w:val="both"/>
        <w:rPr>
          <w:rFonts w:ascii="Times New Roman" w:hAnsi="Times New Roman" w:cs="Times New Roman"/>
          <w:sz w:val="24"/>
          <w:szCs w:val="24"/>
        </w:rPr>
      </w:pPr>
      <w:r w:rsidRPr="0008206D">
        <w:rPr>
          <w:rFonts w:ascii="Times New Roman" w:hAnsi="Times New Roman" w:cs="Times New Roman"/>
          <w:sz w:val="24"/>
          <w:szCs w:val="24"/>
        </w:rPr>
        <w:t xml:space="preserve">27. Цейтлин С. Н. Язык и ребенок. Лингвистика детской речи. – М., Про- свещение, 2000. </w:t>
      </w:r>
    </w:p>
    <w:p w:rsidR="00DA4E7C" w:rsidRPr="0008206D" w:rsidRDefault="0067298D" w:rsidP="00DA4E7C">
      <w:pPr>
        <w:spacing w:line="240" w:lineRule="auto"/>
        <w:contextualSpacing/>
        <w:jc w:val="both"/>
        <w:rPr>
          <w:rFonts w:ascii="Times New Roman" w:hAnsi="Times New Roman" w:cs="Times New Roman"/>
          <w:sz w:val="24"/>
          <w:szCs w:val="24"/>
        </w:rPr>
      </w:pPr>
      <w:r w:rsidRPr="0008206D">
        <w:rPr>
          <w:rFonts w:ascii="Times New Roman" w:hAnsi="Times New Roman" w:cs="Times New Roman"/>
          <w:sz w:val="24"/>
          <w:szCs w:val="24"/>
        </w:rPr>
        <w:t>28. Цейтлин С. Н., Погосян В. А., Еливанова М. А., Шапиро Е. И. Язык, речь, коммуникация. Словарь. – СПб., 2006</w:t>
      </w:r>
    </w:p>
    <w:p w:rsidR="00DA4E7C" w:rsidRPr="0008206D" w:rsidRDefault="00DA4E7C" w:rsidP="00DA4E7C">
      <w:pPr>
        <w:spacing w:line="240" w:lineRule="auto"/>
        <w:jc w:val="both"/>
        <w:rPr>
          <w:rFonts w:ascii="Times New Roman" w:hAnsi="Times New Roman" w:cs="Times New Roman"/>
          <w:sz w:val="24"/>
          <w:szCs w:val="24"/>
        </w:rPr>
      </w:pPr>
    </w:p>
    <w:p w:rsidR="00434AC1" w:rsidRPr="00DA4E7C" w:rsidRDefault="00434AC1" w:rsidP="00DA4E7C">
      <w:pPr>
        <w:pStyle w:val="a3"/>
        <w:spacing w:line="240" w:lineRule="auto"/>
        <w:jc w:val="both"/>
        <w:rPr>
          <w:rFonts w:ascii="Times New Roman" w:hAnsi="Times New Roman" w:cs="Times New Roman"/>
          <w:sz w:val="28"/>
          <w:szCs w:val="28"/>
        </w:rPr>
      </w:pPr>
    </w:p>
    <w:p w:rsidR="00F6771F" w:rsidRDefault="00F6771F">
      <w:pPr>
        <w:rPr>
          <w:rFonts w:ascii="Times New Roman" w:hAnsi="Times New Roman" w:cs="Times New Roman"/>
          <w:sz w:val="28"/>
          <w:szCs w:val="28"/>
        </w:rPr>
      </w:pPr>
    </w:p>
    <w:p w:rsidR="00F6771F" w:rsidRDefault="00F6771F">
      <w:pPr>
        <w:rPr>
          <w:rFonts w:ascii="Times New Roman" w:hAnsi="Times New Roman" w:cs="Times New Roman"/>
          <w:sz w:val="28"/>
          <w:szCs w:val="28"/>
        </w:rPr>
      </w:pPr>
    </w:p>
    <w:p w:rsidR="00F6771F" w:rsidRDefault="00F6771F">
      <w:pPr>
        <w:rPr>
          <w:rFonts w:ascii="Times New Roman" w:hAnsi="Times New Roman" w:cs="Times New Roman"/>
          <w:sz w:val="28"/>
          <w:szCs w:val="28"/>
        </w:rPr>
      </w:pPr>
    </w:p>
    <w:p w:rsidR="00F6771F" w:rsidRDefault="00F6771F">
      <w:pPr>
        <w:rPr>
          <w:rFonts w:ascii="Times New Roman" w:hAnsi="Times New Roman" w:cs="Times New Roman"/>
          <w:sz w:val="28"/>
          <w:szCs w:val="28"/>
        </w:rPr>
      </w:pPr>
    </w:p>
    <w:p w:rsidR="00F6771F" w:rsidRDefault="00F6771F">
      <w:pPr>
        <w:rPr>
          <w:rFonts w:ascii="Times New Roman" w:hAnsi="Times New Roman" w:cs="Times New Roman"/>
          <w:sz w:val="28"/>
          <w:szCs w:val="28"/>
        </w:rPr>
      </w:pPr>
    </w:p>
    <w:p w:rsidR="00F6771F" w:rsidRDefault="00F6771F">
      <w:pPr>
        <w:rPr>
          <w:rFonts w:ascii="Times New Roman" w:hAnsi="Times New Roman" w:cs="Times New Roman"/>
          <w:sz w:val="28"/>
          <w:szCs w:val="28"/>
        </w:rPr>
      </w:pPr>
    </w:p>
    <w:p w:rsidR="00F6771F" w:rsidRDefault="00F6771F">
      <w:pPr>
        <w:rPr>
          <w:rFonts w:ascii="Times New Roman" w:hAnsi="Times New Roman" w:cs="Times New Roman"/>
          <w:sz w:val="28"/>
          <w:szCs w:val="28"/>
        </w:rPr>
      </w:pPr>
    </w:p>
    <w:p w:rsidR="00F6771F" w:rsidRDefault="00F6771F">
      <w:pPr>
        <w:rPr>
          <w:rFonts w:ascii="Times New Roman" w:hAnsi="Times New Roman" w:cs="Times New Roman"/>
          <w:sz w:val="28"/>
          <w:szCs w:val="28"/>
        </w:rPr>
      </w:pPr>
    </w:p>
    <w:p w:rsidR="00F6771F" w:rsidRDefault="00F6771F">
      <w:pPr>
        <w:rPr>
          <w:rFonts w:ascii="Times New Roman" w:hAnsi="Times New Roman" w:cs="Times New Roman"/>
          <w:sz w:val="28"/>
          <w:szCs w:val="28"/>
        </w:rPr>
      </w:pPr>
    </w:p>
    <w:p w:rsidR="0011663B" w:rsidRDefault="0011663B">
      <w:pPr>
        <w:rPr>
          <w:rFonts w:ascii="Times New Roman" w:hAnsi="Times New Roman" w:cs="Times New Roman"/>
          <w:sz w:val="28"/>
          <w:szCs w:val="28"/>
        </w:rPr>
      </w:pPr>
      <w:r>
        <w:rPr>
          <w:rFonts w:ascii="Times New Roman" w:hAnsi="Times New Roman" w:cs="Times New Roman"/>
          <w:sz w:val="28"/>
          <w:szCs w:val="28"/>
        </w:rPr>
        <w:br w:type="page"/>
      </w:r>
    </w:p>
    <w:p w:rsidR="00F6771F" w:rsidRDefault="00F6771F" w:rsidP="00F6771F">
      <w:pPr>
        <w:spacing w:line="240" w:lineRule="auto"/>
        <w:contextualSpacing/>
        <w:jc w:val="right"/>
        <w:rPr>
          <w:rFonts w:ascii="Times New Roman" w:hAnsi="Times New Roman" w:cs="Times New Roman"/>
          <w:sz w:val="28"/>
          <w:szCs w:val="28"/>
        </w:rPr>
      </w:pPr>
      <w:r>
        <w:rPr>
          <w:rFonts w:ascii="Times New Roman" w:hAnsi="Times New Roman" w:cs="Times New Roman"/>
          <w:sz w:val="28"/>
          <w:szCs w:val="28"/>
        </w:rPr>
        <w:lastRenderedPageBreak/>
        <w:t>Приложение 1</w:t>
      </w:r>
    </w:p>
    <w:p w:rsidR="00F6771F" w:rsidRPr="00E24553" w:rsidRDefault="00F6771F" w:rsidP="00F6771F">
      <w:pPr>
        <w:spacing w:line="240" w:lineRule="auto"/>
        <w:ind w:firstLine="708"/>
        <w:jc w:val="both"/>
        <w:rPr>
          <w:rFonts w:ascii="Times New Roman" w:hAnsi="Times New Roman" w:cs="Times New Roman"/>
          <w:b/>
          <w:sz w:val="28"/>
          <w:szCs w:val="28"/>
        </w:rPr>
      </w:pPr>
      <w:r w:rsidRPr="00E24553">
        <w:rPr>
          <w:rFonts w:ascii="Times New Roman" w:hAnsi="Times New Roman" w:cs="Times New Roman"/>
          <w:b/>
          <w:sz w:val="28"/>
          <w:szCs w:val="28"/>
        </w:rPr>
        <w:t xml:space="preserve">Схема исследования индивидуального речевого и общего развития ребенка с ОНР (с 4 до 7лет)  </w:t>
      </w:r>
    </w:p>
    <w:p w:rsidR="00F6771F" w:rsidRDefault="00F6771F" w:rsidP="00F6771F">
      <w:pPr>
        <w:spacing w:line="240" w:lineRule="auto"/>
        <w:contextualSpacing/>
        <w:jc w:val="both"/>
        <w:rPr>
          <w:rFonts w:ascii="Times New Roman" w:hAnsi="Times New Roman" w:cs="Times New Roman"/>
          <w:sz w:val="28"/>
          <w:szCs w:val="28"/>
        </w:rPr>
      </w:pPr>
      <w:r w:rsidRPr="00577115">
        <w:rPr>
          <w:rFonts w:ascii="Times New Roman" w:hAnsi="Times New Roman" w:cs="Times New Roman"/>
          <w:sz w:val="28"/>
          <w:szCs w:val="28"/>
        </w:rPr>
        <w:t xml:space="preserve">Фамилия, имя ребенка__________________________________________ _____________________________________________________________ </w:t>
      </w:r>
    </w:p>
    <w:p w:rsidR="00F6771F" w:rsidRDefault="00F6771F" w:rsidP="00F6771F">
      <w:pPr>
        <w:spacing w:line="240" w:lineRule="auto"/>
        <w:contextualSpacing/>
        <w:jc w:val="both"/>
        <w:rPr>
          <w:rFonts w:ascii="Times New Roman" w:hAnsi="Times New Roman" w:cs="Times New Roman"/>
          <w:sz w:val="28"/>
          <w:szCs w:val="28"/>
        </w:rPr>
      </w:pPr>
      <w:r w:rsidRPr="00577115">
        <w:rPr>
          <w:rFonts w:ascii="Times New Roman" w:hAnsi="Times New Roman" w:cs="Times New Roman"/>
          <w:sz w:val="28"/>
          <w:szCs w:val="28"/>
        </w:rPr>
        <w:t xml:space="preserve">Дата рождения________________________________________________ Домашний адрес_______________________________________________ _____________________________________________________________ Домашний телефон____________________________________________ Откуда поступил______________________________________________ _____________________________________________________________ Сведения о родителях: </w:t>
      </w:r>
    </w:p>
    <w:p w:rsidR="00F6771F" w:rsidRDefault="00F6771F" w:rsidP="00F6771F">
      <w:pPr>
        <w:spacing w:line="240" w:lineRule="auto"/>
        <w:contextualSpacing/>
        <w:jc w:val="both"/>
        <w:rPr>
          <w:rFonts w:ascii="Times New Roman" w:hAnsi="Times New Roman" w:cs="Times New Roman"/>
          <w:sz w:val="28"/>
          <w:szCs w:val="28"/>
        </w:rPr>
      </w:pPr>
      <w:r w:rsidRPr="00577115">
        <w:rPr>
          <w:rFonts w:ascii="Times New Roman" w:hAnsi="Times New Roman" w:cs="Times New Roman"/>
          <w:sz w:val="28"/>
          <w:szCs w:val="28"/>
        </w:rPr>
        <w:t xml:space="preserve">• мать (фамилия, имя, отчество, возраст на момент родов)__________ __________________________________________________________ __________________________________________________________ </w:t>
      </w:r>
    </w:p>
    <w:p w:rsidR="00F6771F" w:rsidRDefault="00F6771F" w:rsidP="00F6771F">
      <w:pPr>
        <w:spacing w:line="240" w:lineRule="auto"/>
        <w:contextualSpacing/>
        <w:jc w:val="both"/>
        <w:rPr>
          <w:rFonts w:ascii="Times New Roman" w:hAnsi="Times New Roman" w:cs="Times New Roman"/>
          <w:sz w:val="28"/>
          <w:szCs w:val="28"/>
        </w:rPr>
      </w:pPr>
      <w:r w:rsidRPr="00577115">
        <w:rPr>
          <w:rFonts w:ascii="Times New Roman" w:hAnsi="Times New Roman" w:cs="Times New Roman"/>
          <w:sz w:val="28"/>
          <w:szCs w:val="28"/>
        </w:rPr>
        <w:t xml:space="preserve">• отец (фамилия, имя, отчество, возраст на момент рождения ребенка) __________________________________________________________ __________________________________________________________ Национальный язык____________________________________________ Двуязычие____________________________________________________ Решением ПМПК от ___________________ протокол №______________ принят в логопедическую группу на срок___________________________ Заключение ПМПК_____________________________________________ ______________________________________________________________ </w:t>
      </w:r>
    </w:p>
    <w:p w:rsidR="00F6771F" w:rsidRDefault="00F6771F" w:rsidP="00F6771F">
      <w:pPr>
        <w:spacing w:line="240" w:lineRule="auto"/>
        <w:contextualSpacing/>
        <w:jc w:val="both"/>
        <w:rPr>
          <w:rFonts w:ascii="Times New Roman" w:hAnsi="Times New Roman" w:cs="Times New Roman"/>
          <w:sz w:val="28"/>
          <w:szCs w:val="28"/>
        </w:rPr>
      </w:pPr>
      <w:r w:rsidRPr="00577115">
        <w:rPr>
          <w:rFonts w:ascii="Times New Roman" w:hAnsi="Times New Roman" w:cs="Times New Roman"/>
          <w:sz w:val="28"/>
          <w:szCs w:val="28"/>
        </w:rPr>
        <w:t xml:space="preserve">Дата заполнения речевой карты___________________________________ Логопед_______________________________________________________ Решением ПМПК от ____________ продлен срок пребывания в логопеди- ческой группе с диагнозом_______________________________________  _______________________________________________________________ </w:t>
      </w:r>
    </w:p>
    <w:p w:rsidR="00F6771F" w:rsidRDefault="00F6771F" w:rsidP="00F6771F">
      <w:pPr>
        <w:spacing w:line="240" w:lineRule="auto"/>
        <w:contextualSpacing/>
        <w:jc w:val="both"/>
        <w:rPr>
          <w:rFonts w:ascii="Times New Roman" w:hAnsi="Times New Roman" w:cs="Times New Roman"/>
          <w:sz w:val="28"/>
          <w:szCs w:val="28"/>
        </w:rPr>
      </w:pPr>
      <w:r w:rsidRPr="00577115">
        <w:rPr>
          <w:rFonts w:ascii="Times New Roman" w:hAnsi="Times New Roman" w:cs="Times New Roman"/>
          <w:sz w:val="28"/>
          <w:szCs w:val="28"/>
        </w:rPr>
        <w:t>На срок_______________________________________________________ Ответственный за продление______________________________________ Члены ПМПК___________________________________________________ _______________________________________________________________ Решением ПМПК от ____________ продлен с</w:t>
      </w:r>
      <w:r>
        <w:rPr>
          <w:rFonts w:ascii="Times New Roman" w:hAnsi="Times New Roman" w:cs="Times New Roman"/>
          <w:sz w:val="28"/>
          <w:szCs w:val="28"/>
        </w:rPr>
        <w:t xml:space="preserve">рок пребывания в логопедической </w:t>
      </w:r>
      <w:r w:rsidRPr="00577115">
        <w:rPr>
          <w:rFonts w:ascii="Times New Roman" w:hAnsi="Times New Roman" w:cs="Times New Roman"/>
          <w:sz w:val="28"/>
          <w:szCs w:val="28"/>
        </w:rPr>
        <w:t>группе с диагнозом</w:t>
      </w:r>
      <w:r>
        <w:rPr>
          <w:rFonts w:ascii="Times New Roman" w:hAnsi="Times New Roman" w:cs="Times New Roman"/>
          <w:sz w:val="28"/>
          <w:szCs w:val="28"/>
        </w:rPr>
        <w:t xml:space="preserve">_______________________________ </w:t>
      </w:r>
      <w:r w:rsidRPr="00577115">
        <w:rPr>
          <w:rFonts w:ascii="Times New Roman" w:hAnsi="Times New Roman" w:cs="Times New Roman"/>
          <w:sz w:val="28"/>
          <w:szCs w:val="28"/>
        </w:rPr>
        <w:t>______________________________________________</w:t>
      </w:r>
      <w:r>
        <w:rPr>
          <w:rFonts w:ascii="Times New Roman" w:hAnsi="Times New Roman" w:cs="Times New Roman"/>
          <w:sz w:val="28"/>
          <w:szCs w:val="28"/>
        </w:rPr>
        <w:t>________________</w:t>
      </w:r>
      <w:r w:rsidRPr="00577115">
        <w:rPr>
          <w:rFonts w:ascii="Times New Roman" w:hAnsi="Times New Roman" w:cs="Times New Roman"/>
          <w:sz w:val="28"/>
          <w:szCs w:val="28"/>
        </w:rPr>
        <w:t xml:space="preserve"> _______________________________________________________________ </w:t>
      </w:r>
    </w:p>
    <w:p w:rsidR="00F6771F" w:rsidRDefault="00F6771F" w:rsidP="00F6771F">
      <w:pPr>
        <w:spacing w:line="240" w:lineRule="auto"/>
        <w:contextualSpacing/>
        <w:jc w:val="both"/>
        <w:rPr>
          <w:rFonts w:ascii="Times New Roman" w:hAnsi="Times New Roman" w:cs="Times New Roman"/>
          <w:sz w:val="28"/>
          <w:szCs w:val="28"/>
        </w:rPr>
      </w:pPr>
      <w:r w:rsidRPr="00577115">
        <w:rPr>
          <w:rFonts w:ascii="Times New Roman" w:hAnsi="Times New Roman" w:cs="Times New Roman"/>
          <w:sz w:val="28"/>
          <w:szCs w:val="28"/>
        </w:rPr>
        <w:t xml:space="preserve">На срок_________________________________________________________ Ответственный за продление_______________________________________ Члены ПМПК____________________________________________________ ________________________________________________________________ Решением ПМПК от ________________ выпускается из логопедической группы с (состояние речи)_________________________________________ </w:t>
      </w:r>
    </w:p>
    <w:p w:rsidR="00F6771F" w:rsidRDefault="00F6771F" w:rsidP="00F6771F">
      <w:pPr>
        <w:spacing w:line="240" w:lineRule="auto"/>
        <w:contextualSpacing/>
        <w:jc w:val="both"/>
        <w:rPr>
          <w:rFonts w:ascii="Times New Roman" w:hAnsi="Times New Roman" w:cs="Times New Roman"/>
          <w:sz w:val="28"/>
          <w:szCs w:val="28"/>
        </w:rPr>
      </w:pPr>
      <w:r w:rsidRPr="00577115">
        <w:rPr>
          <w:rFonts w:ascii="Times New Roman" w:hAnsi="Times New Roman" w:cs="Times New Roman"/>
          <w:sz w:val="28"/>
          <w:szCs w:val="28"/>
        </w:rPr>
        <w:lastRenderedPageBreak/>
        <w:t>в (тип ДОУ, школы)______________________________________________ ________________________________________________________________ Ответственный за выпуск__________________________________________ Члены ПМПК____________________________________________________ ____________________________________</w:t>
      </w:r>
      <w:r>
        <w:rPr>
          <w:rFonts w:ascii="Times New Roman" w:hAnsi="Times New Roman" w:cs="Times New Roman"/>
          <w:sz w:val="28"/>
          <w:szCs w:val="28"/>
        </w:rPr>
        <w:t xml:space="preserve">____________________________ </w:t>
      </w:r>
      <w:r w:rsidRPr="00577115">
        <w:rPr>
          <w:rFonts w:ascii="Times New Roman" w:hAnsi="Times New Roman" w:cs="Times New Roman"/>
          <w:sz w:val="28"/>
          <w:szCs w:val="28"/>
        </w:rPr>
        <w:t xml:space="preserve"> Общий анамнез </w:t>
      </w:r>
    </w:p>
    <w:p w:rsidR="00F6771F" w:rsidRDefault="00F6771F" w:rsidP="00F6771F">
      <w:pPr>
        <w:spacing w:line="240" w:lineRule="auto"/>
        <w:contextualSpacing/>
        <w:jc w:val="both"/>
        <w:rPr>
          <w:rFonts w:ascii="Times New Roman" w:hAnsi="Times New Roman" w:cs="Times New Roman"/>
          <w:sz w:val="28"/>
          <w:szCs w:val="28"/>
        </w:rPr>
      </w:pPr>
      <w:r w:rsidRPr="00577115">
        <w:rPr>
          <w:rFonts w:ascii="Times New Roman" w:hAnsi="Times New Roman" w:cs="Times New Roman"/>
          <w:sz w:val="28"/>
          <w:szCs w:val="28"/>
        </w:rPr>
        <w:t xml:space="preserve">Неблагоприятные факторы развития______________________________ ______________________________________________________________ ______________________________________________________________ ______________________________________________________________ ______________________________________________________________ ______________________________________________________________ ______________________________________________________________ ______________________________________________________________ ______________________________________________________________ ______________________________________________________________ ___________________________________________________________ Перенесенные заболевания: </w:t>
      </w:r>
    </w:p>
    <w:p w:rsidR="00F6771F" w:rsidRDefault="00F6771F" w:rsidP="00F6771F">
      <w:pPr>
        <w:spacing w:line="240" w:lineRule="auto"/>
        <w:contextualSpacing/>
        <w:jc w:val="both"/>
        <w:rPr>
          <w:rFonts w:ascii="Times New Roman" w:hAnsi="Times New Roman" w:cs="Times New Roman"/>
          <w:sz w:val="28"/>
          <w:szCs w:val="28"/>
        </w:rPr>
      </w:pPr>
      <w:r w:rsidRPr="00577115">
        <w:rPr>
          <w:rFonts w:ascii="Times New Roman" w:hAnsi="Times New Roman" w:cs="Times New Roman"/>
          <w:sz w:val="28"/>
          <w:szCs w:val="28"/>
        </w:rPr>
        <w:t xml:space="preserve">• до года____________________________________________________ ______________________________________________________________ ______________________________________________________________ </w:t>
      </w:r>
    </w:p>
    <w:p w:rsidR="00F6771F" w:rsidRDefault="00F6771F" w:rsidP="00F6771F">
      <w:pPr>
        <w:spacing w:line="240" w:lineRule="auto"/>
        <w:contextualSpacing/>
        <w:jc w:val="both"/>
        <w:rPr>
          <w:rFonts w:ascii="Times New Roman" w:hAnsi="Times New Roman" w:cs="Times New Roman"/>
          <w:sz w:val="28"/>
          <w:szCs w:val="28"/>
        </w:rPr>
      </w:pPr>
      <w:r w:rsidRPr="00577115">
        <w:rPr>
          <w:rFonts w:ascii="Times New Roman" w:hAnsi="Times New Roman" w:cs="Times New Roman"/>
          <w:sz w:val="28"/>
          <w:szCs w:val="28"/>
        </w:rPr>
        <w:t>• после года________________________________________________ ______________________________________________________________ ______________________________________________________________ ______________________________________________________________ ______________________________________________________________ ______________________________________________________________ ______________________________________________________________ Ушибы, травмы головы__________________________________ ______________________________________________________________ Судороги при высокой температуре_______________________ _______________________</w:t>
      </w:r>
      <w:r>
        <w:rPr>
          <w:rFonts w:ascii="Times New Roman" w:hAnsi="Times New Roman" w:cs="Times New Roman"/>
          <w:sz w:val="28"/>
          <w:szCs w:val="28"/>
        </w:rPr>
        <w:t>________________________________________</w:t>
      </w:r>
    </w:p>
    <w:p w:rsidR="00F6771F" w:rsidRDefault="00F6771F" w:rsidP="00F6771F">
      <w:pPr>
        <w:spacing w:line="240" w:lineRule="auto"/>
        <w:contextualSpacing/>
        <w:jc w:val="both"/>
        <w:rPr>
          <w:rFonts w:ascii="Times New Roman" w:hAnsi="Times New Roman" w:cs="Times New Roman"/>
          <w:sz w:val="28"/>
          <w:szCs w:val="28"/>
        </w:rPr>
      </w:pPr>
      <w:r w:rsidRPr="00577115">
        <w:rPr>
          <w:rFonts w:ascii="Times New Roman" w:hAnsi="Times New Roman" w:cs="Times New Roman"/>
          <w:sz w:val="28"/>
          <w:szCs w:val="28"/>
        </w:rPr>
        <w:t xml:space="preserve">Раннее развитие </w:t>
      </w:r>
    </w:p>
    <w:p w:rsidR="00F6771F" w:rsidRDefault="00F6771F" w:rsidP="00F6771F">
      <w:pPr>
        <w:spacing w:line="240" w:lineRule="auto"/>
        <w:contextualSpacing/>
        <w:jc w:val="both"/>
        <w:rPr>
          <w:rFonts w:ascii="Times New Roman" w:hAnsi="Times New Roman" w:cs="Times New Roman"/>
          <w:sz w:val="28"/>
          <w:szCs w:val="28"/>
        </w:rPr>
      </w:pPr>
      <w:r w:rsidRPr="00577115">
        <w:rPr>
          <w:rFonts w:ascii="Times New Roman" w:hAnsi="Times New Roman" w:cs="Times New Roman"/>
          <w:sz w:val="28"/>
          <w:szCs w:val="28"/>
        </w:rPr>
        <w:t>Голову держит с (в норме: с 1,5 мес.)________________________________ Сидит с (в норме: с 6 мес.)_________________________________________ Ползает с (в норме: с 6–7 мес.)______________________________________ Стоит с (в норме: с 10–11 мес.)______________________________________ Ходит с (в норме: с 11–12 мес.)______________________________________ Узнает близких с (в норме: с 2,5–3 мес.)______________________________ Первые зубы появились в (в норме: в 6–8 мес.)_________________________ Количество зубов к году (в норме: 8 зубов)____________________________ Данные о нервно-психическом и соматическом состоянии (на основании медицинской карты) Педиатр__________________________________________________________ ___________________________________</w:t>
      </w:r>
      <w:r>
        <w:rPr>
          <w:rFonts w:ascii="Times New Roman" w:hAnsi="Times New Roman" w:cs="Times New Roman"/>
          <w:sz w:val="28"/>
          <w:szCs w:val="28"/>
        </w:rPr>
        <w:t>_______________________________</w:t>
      </w:r>
      <w:r w:rsidRPr="00577115">
        <w:rPr>
          <w:rFonts w:ascii="Times New Roman" w:hAnsi="Times New Roman" w:cs="Times New Roman"/>
          <w:sz w:val="28"/>
          <w:szCs w:val="28"/>
        </w:rPr>
        <w:lastRenderedPageBreak/>
        <w:t>___________________________________________________________</w:t>
      </w:r>
      <w:r>
        <w:rPr>
          <w:rFonts w:ascii="Times New Roman" w:hAnsi="Times New Roman" w:cs="Times New Roman"/>
          <w:sz w:val="28"/>
          <w:szCs w:val="28"/>
        </w:rPr>
        <w:t>________</w:t>
      </w:r>
      <w:r w:rsidRPr="00577115">
        <w:rPr>
          <w:rFonts w:ascii="Times New Roman" w:hAnsi="Times New Roman" w:cs="Times New Roman"/>
          <w:sz w:val="28"/>
          <w:szCs w:val="28"/>
        </w:rPr>
        <w:t>Невролог____________________________</w:t>
      </w:r>
      <w:r>
        <w:rPr>
          <w:rFonts w:ascii="Times New Roman" w:hAnsi="Times New Roman" w:cs="Times New Roman"/>
          <w:sz w:val="28"/>
          <w:szCs w:val="28"/>
        </w:rPr>
        <w:t>______________________________</w:t>
      </w:r>
      <w:r w:rsidRPr="00577115">
        <w:rPr>
          <w:rFonts w:ascii="Times New Roman" w:hAnsi="Times New Roman" w:cs="Times New Roman"/>
          <w:sz w:val="28"/>
          <w:szCs w:val="28"/>
        </w:rPr>
        <w:t>____________________________________</w:t>
      </w:r>
      <w:r>
        <w:rPr>
          <w:rFonts w:ascii="Times New Roman" w:hAnsi="Times New Roman" w:cs="Times New Roman"/>
          <w:sz w:val="28"/>
          <w:szCs w:val="28"/>
        </w:rPr>
        <w:t>_______________________________</w:t>
      </w:r>
      <w:r w:rsidRPr="00577115">
        <w:rPr>
          <w:rFonts w:ascii="Times New Roman" w:hAnsi="Times New Roman" w:cs="Times New Roman"/>
          <w:sz w:val="28"/>
          <w:szCs w:val="28"/>
        </w:rPr>
        <w:t>____________________________________</w:t>
      </w:r>
      <w:r>
        <w:rPr>
          <w:rFonts w:ascii="Times New Roman" w:hAnsi="Times New Roman" w:cs="Times New Roman"/>
          <w:sz w:val="28"/>
          <w:szCs w:val="28"/>
        </w:rPr>
        <w:t>_______________________________</w:t>
      </w:r>
      <w:r w:rsidRPr="00577115">
        <w:rPr>
          <w:rFonts w:ascii="Times New Roman" w:hAnsi="Times New Roman" w:cs="Times New Roman"/>
          <w:sz w:val="28"/>
          <w:szCs w:val="28"/>
        </w:rPr>
        <w:t>___________________________________________</w:t>
      </w:r>
      <w:r>
        <w:rPr>
          <w:rFonts w:ascii="Times New Roman" w:hAnsi="Times New Roman" w:cs="Times New Roman"/>
          <w:sz w:val="28"/>
          <w:szCs w:val="28"/>
        </w:rPr>
        <w:t>________________________</w:t>
      </w:r>
      <w:r w:rsidRPr="00577115">
        <w:rPr>
          <w:rFonts w:ascii="Times New Roman" w:hAnsi="Times New Roman" w:cs="Times New Roman"/>
          <w:sz w:val="28"/>
          <w:szCs w:val="28"/>
        </w:rPr>
        <w:t>____________________________________</w:t>
      </w:r>
      <w:r>
        <w:rPr>
          <w:rFonts w:ascii="Times New Roman" w:hAnsi="Times New Roman" w:cs="Times New Roman"/>
          <w:sz w:val="28"/>
          <w:szCs w:val="28"/>
        </w:rPr>
        <w:t>__________________________</w:t>
      </w:r>
      <w:r w:rsidRPr="00577115">
        <w:rPr>
          <w:rFonts w:ascii="Times New Roman" w:hAnsi="Times New Roman" w:cs="Times New Roman"/>
          <w:sz w:val="28"/>
          <w:szCs w:val="28"/>
        </w:rPr>
        <w:t xml:space="preserve">Психоневролог___________________________________________________________________________________________________________________________________________________________________________________________________________________________________________________________Оториноларинголог_________________________________________________ ____________________________________________________________________________________________________________________________________Офтальмолог_______________________________________________________  ____________________________________________________________________________________________________________________________________Хирург____________________________________________________________ ____________________________________________________________________________________________________________________________________Ортопед_____________________________________________________________________________________________________________________________ __________________________________________________________________ </w:t>
      </w:r>
    </w:p>
    <w:p w:rsidR="00F6771F" w:rsidRDefault="00F6771F" w:rsidP="00F6771F">
      <w:pPr>
        <w:spacing w:line="240" w:lineRule="auto"/>
        <w:contextualSpacing/>
        <w:jc w:val="both"/>
        <w:rPr>
          <w:rFonts w:ascii="Times New Roman" w:hAnsi="Times New Roman" w:cs="Times New Roman"/>
          <w:sz w:val="28"/>
          <w:szCs w:val="28"/>
        </w:rPr>
      </w:pPr>
      <w:r w:rsidRPr="00577115">
        <w:rPr>
          <w:rFonts w:ascii="Times New Roman" w:hAnsi="Times New Roman" w:cs="Times New Roman"/>
          <w:sz w:val="28"/>
          <w:szCs w:val="28"/>
        </w:rPr>
        <w:t xml:space="preserve">Речевой анамнез </w:t>
      </w:r>
    </w:p>
    <w:p w:rsidR="00F6771F" w:rsidRDefault="00F6771F" w:rsidP="00F6771F">
      <w:pPr>
        <w:spacing w:line="240" w:lineRule="auto"/>
        <w:contextualSpacing/>
        <w:jc w:val="both"/>
        <w:rPr>
          <w:rFonts w:ascii="Times New Roman" w:hAnsi="Times New Roman" w:cs="Times New Roman"/>
          <w:sz w:val="28"/>
          <w:szCs w:val="28"/>
        </w:rPr>
      </w:pPr>
      <w:r w:rsidRPr="00577115">
        <w:rPr>
          <w:rFonts w:ascii="Times New Roman" w:hAnsi="Times New Roman" w:cs="Times New Roman"/>
          <w:sz w:val="28"/>
          <w:szCs w:val="28"/>
        </w:rPr>
        <w:t xml:space="preserve">Гуление в (в норме: с 2-х мес.)________________________________________ Лепет в (в норме: с 4–6 мес.)__________________________________________ Первые слова (в норме: около года)____________________________________ </w:t>
      </w:r>
    </w:p>
    <w:p w:rsidR="00F6771F" w:rsidRDefault="00F6771F" w:rsidP="00F6771F">
      <w:pPr>
        <w:spacing w:line="240" w:lineRule="auto"/>
        <w:contextualSpacing/>
        <w:jc w:val="both"/>
        <w:rPr>
          <w:rFonts w:ascii="Times New Roman" w:hAnsi="Times New Roman" w:cs="Times New Roman"/>
          <w:sz w:val="28"/>
          <w:szCs w:val="28"/>
        </w:rPr>
      </w:pPr>
      <w:r w:rsidRPr="00577115">
        <w:rPr>
          <w:rFonts w:ascii="Times New Roman" w:hAnsi="Times New Roman" w:cs="Times New Roman"/>
          <w:sz w:val="28"/>
          <w:szCs w:val="28"/>
        </w:rPr>
        <w:t>Первые фразы в (в норме: от 1,5 до 2-х лет)_____________________________ Прерывалось ли речевое развитие и по какой причине____________________ ________________________________________________________________________________________________________________________________________________________________________________________________________________________________________________________________________ Использование жестов (замена речи, дополнение речи)___________________ ____________________________________________________________________________________________________________________________________ __________________________________________________________________ Отношение членов семьи к речевому дефекту</w:t>
      </w:r>
      <w:r>
        <w:rPr>
          <w:rFonts w:ascii="Times New Roman" w:hAnsi="Times New Roman" w:cs="Times New Roman"/>
          <w:sz w:val="28"/>
          <w:szCs w:val="28"/>
        </w:rPr>
        <w:t>_______________________ ______________________________</w:t>
      </w:r>
      <w:r w:rsidRPr="00577115">
        <w:rPr>
          <w:rFonts w:ascii="Times New Roman" w:hAnsi="Times New Roman" w:cs="Times New Roman"/>
          <w:sz w:val="28"/>
          <w:szCs w:val="28"/>
        </w:rPr>
        <w:t>____________________________</w:t>
      </w:r>
      <w:r>
        <w:rPr>
          <w:rFonts w:ascii="Times New Roman" w:hAnsi="Times New Roman" w:cs="Times New Roman"/>
          <w:sz w:val="28"/>
          <w:szCs w:val="28"/>
        </w:rPr>
        <w:t>_____</w:t>
      </w:r>
      <w:r w:rsidRPr="00577115">
        <w:rPr>
          <w:rFonts w:ascii="Times New Roman" w:hAnsi="Times New Roman" w:cs="Times New Roman"/>
          <w:sz w:val="28"/>
          <w:szCs w:val="28"/>
        </w:rPr>
        <w:t xml:space="preserve"> __________________________________________________________________ __________________________________________________________________ ____________________________________</w:t>
      </w:r>
      <w:r>
        <w:rPr>
          <w:rFonts w:ascii="Times New Roman" w:hAnsi="Times New Roman" w:cs="Times New Roman"/>
          <w:sz w:val="28"/>
          <w:szCs w:val="28"/>
        </w:rPr>
        <w:t>______________________________</w:t>
      </w:r>
      <w:r w:rsidRPr="00577115">
        <w:rPr>
          <w:rFonts w:ascii="Times New Roman" w:hAnsi="Times New Roman" w:cs="Times New Roman"/>
          <w:sz w:val="28"/>
          <w:szCs w:val="28"/>
        </w:rPr>
        <w:t>Занимались ли с логопедом</w:t>
      </w:r>
      <w:r>
        <w:rPr>
          <w:rFonts w:ascii="Times New Roman" w:hAnsi="Times New Roman" w:cs="Times New Roman"/>
          <w:sz w:val="28"/>
          <w:szCs w:val="28"/>
        </w:rPr>
        <w:t xml:space="preserve">_______________________________________ </w:t>
      </w:r>
      <w:r w:rsidRPr="00577115">
        <w:rPr>
          <w:rFonts w:ascii="Times New Roman" w:hAnsi="Times New Roman" w:cs="Times New Roman"/>
          <w:sz w:val="28"/>
          <w:szCs w:val="28"/>
        </w:rPr>
        <w:t>____________________________________________</w:t>
      </w:r>
      <w:r>
        <w:rPr>
          <w:rFonts w:ascii="Times New Roman" w:hAnsi="Times New Roman" w:cs="Times New Roman"/>
          <w:sz w:val="28"/>
          <w:szCs w:val="28"/>
        </w:rPr>
        <w:t>___________________</w:t>
      </w:r>
      <w:r w:rsidRPr="00577115">
        <w:rPr>
          <w:rFonts w:ascii="Times New Roman" w:hAnsi="Times New Roman" w:cs="Times New Roman"/>
          <w:sz w:val="28"/>
          <w:szCs w:val="28"/>
        </w:rPr>
        <w:t xml:space="preserve"> __________________________________________________________________ __________________________________________________________________ </w:t>
      </w:r>
      <w:r w:rsidRPr="00577115">
        <w:rPr>
          <w:rFonts w:ascii="Times New Roman" w:hAnsi="Times New Roman" w:cs="Times New Roman"/>
          <w:sz w:val="28"/>
          <w:szCs w:val="28"/>
        </w:rPr>
        <w:lastRenderedPageBreak/>
        <w:t xml:space="preserve">Результаты занятий с логопедом_______________________________________ __________________________________________________________________ __________________________________________________________________ __________________________________________________________________ Исследование поведения и эмоциональной сферы </w:t>
      </w:r>
    </w:p>
    <w:p w:rsidR="00F6771F" w:rsidRDefault="00F6771F" w:rsidP="00F6771F">
      <w:pPr>
        <w:spacing w:line="240" w:lineRule="auto"/>
        <w:contextualSpacing/>
        <w:jc w:val="both"/>
        <w:rPr>
          <w:rFonts w:ascii="Times New Roman" w:hAnsi="Times New Roman" w:cs="Times New Roman"/>
          <w:sz w:val="28"/>
          <w:szCs w:val="28"/>
        </w:rPr>
      </w:pPr>
      <w:r w:rsidRPr="00577115">
        <w:rPr>
          <w:rFonts w:ascii="Times New Roman" w:hAnsi="Times New Roman" w:cs="Times New Roman"/>
          <w:sz w:val="28"/>
          <w:szCs w:val="28"/>
        </w:rPr>
        <w:t xml:space="preserve">1.Особенности коммуникативной сферы (сразу вступает в контакт, избира- тельно, проявляет негативизм)________________________________________ ____________________________________________________________________________________________________________________________________ __________________________________________________________________ __________________________________________________________________ 2. Адекватность эмоциональных реакций_______________________________ __________________________________________________________________ __________________________________________________________________ __________________________________________________________________ __________________________________________________________________ 3. Устойчивость эмоциональных реакций (наличие импульсивности или эмо- циональная стабильность)_________________________________________ __________________________________________________________________ ____________________________________________________________________________________________________________________________________ __________________________________________________________________Исследование неречевых психических функций </w:t>
      </w:r>
    </w:p>
    <w:p w:rsidR="00F6771F" w:rsidRDefault="00F6771F" w:rsidP="00F6771F">
      <w:pPr>
        <w:spacing w:line="240" w:lineRule="auto"/>
        <w:contextualSpacing/>
        <w:jc w:val="both"/>
        <w:rPr>
          <w:rFonts w:ascii="Times New Roman" w:hAnsi="Times New Roman" w:cs="Times New Roman"/>
          <w:sz w:val="28"/>
          <w:szCs w:val="28"/>
        </w:rPr>
      </w:pPr>
      <w:r w:rsidRPr="00577115">
        <w:rPr>
          <w:rFonts w:ascii="Times New Roman" w:hAnsi="Times New Roman" w:cs="Times New Roman"/>
          <w:sz w:val="28"/>
          <w:szCs w:val="28"/>
        </w:rPr>
        <w:t xml:space="preserve">1. Исследование слухового восприятия: </w:t>
      </w:r>
    </w:p>
    <w:p w:rsidR="00F6771F" w:rsidRDefault="00F6771F" w:rsidP="00F6771F">
      <w:pPr>
        <w:spacing w:line="240" w:lineRule="auto"/>
        <w:contextualSpacing/>
        <w:jc w:val="both"/>
        <w:rPr>
          <w:rFonts w:ascii="Times New Roman" w:hAnsi="Times New Roman" w:cs="Times New Roman"/>
          <w:sz w:val="28"/>
          <w:szCs w:val="28"/>
        </w:rPr>
      </w:pPr>
      <w:r w:rsidRPr="00577115">
        <w:rPr>
          <w:rFonts w:ascii="Times New Roman" w:hAnsi="Times New Roman" w:cs="Times New Roman"/>
          <w:sz w:val="28"/>
          <w:szCs w:val="28"/>
        </w:rPr>
        <w:t xml:space="preserve">• дифференциация контрастного звучания нескольких игрушек (дудочки, колокольчика, пищалки, погремушки)________________________________ _________________________________________________________________ </w:t>
      </w:r>
    </w:p>
    <w:p w:rsidR="00F6771F" w:rsidRDefault="00F6771F" w:rsidP="00F6771F">
      <w:pPr>
        <w:spacing w:line="240" w:lineRule="auto"/>
        <w:contextualSpacing/>
        <w:jc w:val="both"/>
        <w:rPr>
          <w:rFonts w:ascii="Times New Roman" w:hAnsi="Times New Roman" w:cs="Times New Roman"/>
          <w:sz w:val="28"/>
          <w:szCs w:val="28"/>
        </w:rPr>
      </w:pPr>
      <w:r w:rsidRPr="00577115">
        <w:rPr>
          <w:rFonts w:ascii="Times New Roman" w:hAnsi="Times New Roman" w:cs="Times New Roman"/>
          <w:sz w:val="28"/>
          <w:szCs w:val="28"/>
        </w:rPr>
        <w:t>• определение направления звука_____________________________________ ________________________________________________________</w:t>
      </w:r>
      <w:r>
        <w:rPr>
          <w:rFonts w:ascii="Times New Roman" w:hAnsi="Times New Roman" w:cs="Times New Roman"/>
          <w:sz w:val="28"/>
          <w:szCs w:val="28"/>
        </w:rPr>
        <w:t>_______</w:t>
      </w:r>
    </w:p>
    <w:p w:rsidR="00F6771F" w:rsidRDefault="00F6771F" w:rsidP="00F6771F">
      <w:pPr>
        <w:spacing w:line="240" w:lineRule="auto"/>
        <w:contextualSpacing/>
        <w:jc w:val="both"/>
        <w:rPr>
          <w:rFonts w:ascii="Times New Roman" w:hAnsi="Times New Roman" w:cs="Times New Roman"/>
          <w:sz w:val="28"/>
          <w:szCs w:val="28"/>
        </w:rPr>
      </w:pPr>
      <w:r w:rsidRPr="00577115">
        <w:rPr>
          <w:rFonts w:ascii="Times New Roman" w:hAnsi="Times New Roman" w:cs="Times New Roman"/>
          <w:sz w:val="28"/>
          <w:szCs w:val="28"/>
        </w:rPr>
        <w:t xml:space="preserve">• восприятие и воспроизведение ритма________________________________ __________________________________________________________________ 5 лет 6 лет </w:t>
      </w:r>
    </w:p>
    <w:p w:rsidR="00F6771F" w:rsidRDefault="00F6771F" w:rsidP="00F6771F">
      <w:pPr>
        <w:spacing w:line="240" w:lineRule="auto"/>
        <w:contextualSpacing/>
        <w:jc w:val="both"/>
        <w:rPr>
          <w:rFonts w:ascii="Times New Roman" w:hAnsi="Times New Roman" w:cs="Times New Roman"/>
          <w:sz w:val="28"/>
          <w:szCs w:val="28"/>
        </w:rPr>
      </w:pPr>
      <w:r w:rsidRPr="00577115">
        <w:rPr>
          <w:rFonts w:ascii="Times New Roman" w:hAnsi="Times New Roman" w:cs="Times New Roman"/>
          <w:sz w:val="28"/>
          <w:szCs w:val="28"/>
        </w:rPr>
        <w:t xml:space="preserve">РИСУНОК </w:t>
      </w:r>
    </w:p>
    <w:p w:rsidR="00F6771F" w:rsidRDefault="00F6771F" w:rsidP="00F6771F">
      <w:pPr>
        <w:spacing w:line="240" w:lineRule="auto"/>
        <w:contextualSpacing/>
        <w:jc w:val="both"/>
        <w:rPr>
          <w:rFonts w:ascii="Times New Roman" w:hAnsi="Times New Roman" w:cs="Times New Roman"/>
          <w:sz w:val="28"/>
          <w:szCs w:val="28"/>
        </w:rPr>
      </w:pPr>
      <w:r w:rsidRPr="00577115">
        <w:rPr>
          <w:rFonts w:ascii="Times New Roman" w:hAnsi="Times New Roman" w:cs="Times New Roman"/>
          <w:sz w:val="28"/>
          <w:szCs w:val="28"/>
        </w:rPr>
        <w:t xml:space="preserve">2. Исследование зрительного восприятия: </w:t>
      </w:r>
    </w:p>
    <w:p w:rsidR="00F6771F" w:rsidRDefault="00F6771F" w:rsidP="00F6771F">
      <w:pPr>
        <w:spacing w:line="240" w:lineRule="auto"/>
        <w:contextualSpacing/>
        <w:jc w:val="both"/>
        <w:rPr>
          <w:rFonts w:ascii="Times New Roman" w:hAnsi="Times New Roman" w:cs="Times New Roman"/>
          <w:sz w:val="28"/>
          <w:szCs w:val="28"/>
        </w:rPr>
      </w:pPr>
      <w:r w:rsidRPr="00577115">
        <w:rPr>
          <w:rFonts w:ascii="Times New Roman" w:hAnsi="Times New Roman" w:cs="Times New Roman"/>
          <w:sz w:val="28"/>
          <w:szCs w:val="28"/>
        </w:rPr>
        <w:t xml:space="preserve">• различение цвета, умение соотносить цвета (показать по просьбе логопеда предметы заданного цвета, подобрать к чашкам соответствующие по цвету блюдца, к шапочкам соответствующие по цвету шарфики), </w:t>
      </w:r>
    </w:p>
    <w:p w:rsidR="00F6771F" w:rsidRDefault="00F6771F" w:rsidP="00F6771F">
      <w:pPr>
        <w:spacing w:line="240" w:lineRule="auto"/>
        <w:contextualSpacing/>
        <w:jc w:val="both"/>
        <w:rPr>
          <w:rFonts w:ascii="Times New Roman" w:hAnsi="Times New Roman" w:cs="Times New Roman"/>
          <w:sz w:val="28"/>
          <w:szCs w:val="28"/>
        </w:rPr>
      </w:pPr>
      <w:r w:rsidRPr="00577115">
        <w:rPr>
          <w:rFonts w:ascii="Times New Roman" w:hAnsi="Times New Roman" w:cs="Times New Roman"/>
          <w:sz w:val="28"/>
          <w:szCs w:val="28"/>
        </w:rPr>
        <w:t>5 лет (красный, оранжевый, желтый, зеленый, голубой, синий, белый, розо- вый, черный)_______________________________________________________ ____________________________________________________________________________________________________________________________________ __________________________________________________________________ __________________________________________________________________ 6 лет (красный, оранжевый, желтый, зеленый, голубой, синий, фиолетовый, розовый, коричневый, серый, белый, черный)</w:t>
      </w:r>
      <w:r>
        <w:rPr>
          <w:rFonts w:ascii="Times New Roman" w:hAnsi="Times New Roman" w:cs="Times New Roman"/>
          <w:sz w:val="28"/>
          <w:szCs w:val="28"/>
        </w:rPr>
        <w:t xml:space="preserve"> </w:t>
      </w:r>
      <w:r>
        <w:rPr>
          <w:rFonts w:ascii="Times New Roman" w:hAnsi="Times New Roman" w:cs="Times New Roman"/>
          <w:sz w:val="28"/>
          <w:szCs w:val="28"/>
        </w:rPr>
        <w:lastRenderedPageBreak/>
        <w:t>_________________________</w:t>
      </w:r>
      <w:r w:rsidRPr="00577115">
        <w:rPr>
          <w:rFonts w:ascii="Times New Roman" w:hAnsi="Times New Roman" w:cs="Times New Roman"/>
          <w:sz w:val="28"/>
          <w:szCs w:val="28"/>
        </w:rPr>
        <w:t>______________________________</w:t>
      </w:r>
      <w:r>
        <w:rPr>
          <w:rFonts w:ascii="Times New Roman" w:hAnsi="Times New Roman" w:cs="Times New Roman"/>
          <w:sz w:val="28"/>
          <w:szCs w:val="28"/>
        </w:rPr>
        <w:t>_________________________________</w:t>
      </w:r>
      <w:r w:rsidRPr="00577115">
        <w:rPr>
          <w:rFonts w:ascii="Times New Roman" w:hAnsi="Times New Roman" w:cs="Times New Roman"/>
          <w:sz w:val="28"/>
          <w:szCs w:val="28"/>
        </w:rPr>
        <w:t xml:space="preserve">  ____________________________________________________________________________________________________________________________________ __________________________________________________________________ __________________________________________________________________ • восприятие формы (показать по просьбе логопеда заданные геометриче- ские фигуры и формы) </w:t>
      </w:r>
    </w:p>
    <w:p w:rsidR="00F6771F" w:rsidRDefault="00F6771F" w:rsidP="00F6771F">
      <w:pPr>
        <w:spacing w:line="240" w:lineRule="auto"/>
        <w:contextualSpacing/>
        <w:jc w:val="both"/>
        <w:rPr>
          <w:rFonts w:ascii="Times New Roman" w:hAnsi="Times New Roman" w:cs="Times New Roman"/>
          <w:sz w:val="28"/>
          <w:szCs w:val="28"/>
        </w:rPr>
      </w:pPr>
      <w:r w:rsidRPr="00577115">
        <w:rPr>
          <w:rFonts w:ascii="Times New Roman" w:hAnsi="Times New Roman" w:cs="Times New Roman"/>
          <w:sz w:val="28"/>
          <w:szCs w:val="28"/>
        </w:rPr>
        <w:t>5 лет (круг, квадрат, овал, треугольник, прямоугольник, шар, куб)_____ __________________________________________________________________ __________________________________________________________________ __________________________________________________________________ __________________________________________________________________ 6 лет (круг, квадрат, овал, треугольник, прямоугольник, многоугольник, шар, куб, цилиндр)__________________________________________________ ___________________________________________________________________ _________________________________________________________________ _____________________________________________________</w:t>
      </w:r>
      <w:r>
        <w:rPr>
          <w:rFonts w:ascii="Times New Roman" w:hAnsi="Times New Roman" w:cs="Times New Roman"/>
          <w:sz w:val="28"/>
          <w:szCs w:val="28"/>
        </w:rPr>
        <w:t>__________</w:t>
      </w:r>
    </w:p>
    <w:p w:rsidR="00F6771F" w:rsidRDefault="00F6771F" w:rsidP="00F6771F">
      <w:pPr>
        <w:spacing w:line="240" w:lineRule="auto"/>
        <w:contextualSpacing/>
        <w:jc w:val="both"/>
        <w:rPr>
          <w:rFonts w:ascii="Times New Roman" w:hAnsi="Times New Roman" w:cs="Times New Roman"/>
          <w:sz w:val="28"/>
          <w:szCs w:val="28"/>
        </w:rPr>
      </w:pPr>
      <w:r w:rsidRPr="00577115">
        <w:rPr>
          <w:rFonts w:ascii="Times New Roman" w:hAnsi="Times New Roman" w:cs="Times New Roman"/>
          <w:sz w:val="28"/>
          <w:szCs w:val="28"/>
        </w:rPr>
        <w:t xml:space="preserve">3. Исследование восприятия пространственных представлений, наглядно- действенного и наглядно-образного мышления: </w:t>
      </w:r>
    </w:p>
    <w:p w:rsidR="00F6771F" w:rsidRDefault="00F6771F" w:rsidP="00F6771F">
      <w:pPr>
        <w:spacing w:line="240" w:lineRule="auto"/>
        <w:contextualSpacing/>
        <w:jc w:val="both"/>
        <w:rPr>
          <w:rFonts w:ascii="Times New Roman" w:hAnsi="Times New Roman" w:cs="Times New Roman"/>
          <w:sz w:val="28"/>
          <w:szCs w:val="28"/>
        </w:rPr>
      </w:pPr>
      <w:r w:rsidRPr="00577115">
        <w:rPr>
          <w:rFonts w:ascii="Times New Roman" w:hAnsi="Times New Roman" w:cs="Times New Roman"/>
          <w:sz w:val="28"/>
          <w:szCs w:val="28"/>
        </w:rPr>
        <w:t xml:space="preserve">• ориентировка в пространстве </w:t>
      </w:r>
    </w:p>
    <w:p w:rsidR="00F6771F" w:rsidRDefault="00F6771F" w:rsidP="00F6771F">
      <w:pPr>
        <w:spacing w:line="240" w:lineRule="auto"/>
        <w:contextualSpacing/>
        <w:jc w:val="both"/>
        <w:rPr>
          <w:rFonts w:ascii="Times New Roman" w:hAnsi="Times New Roman" w:cs="Times New Roman"/>
          <w:sz w:val="28"/>
          <w:szCs w:val="28"/>
        </w:rPr>
      </w:pPr>
      <w:r w:rsidRPr="00577115">
        <w:rPr>
          <w:rFonts w:ascii="Times New Roman" w:hAnsi="Times New Roman" w:cs="Times New Roman"/>
          <w:sz w:val="28"/>
          <w:szCs w:val="28"/>
        </w:rPr>
        <w:t>5 лет (показать предметы, которые находятся вверху, внизу, впереди, сзади, слева, справа)</w:t>
      </w:r>
      <w:r>
        <w:rPr>
          <w:rFonts w:ascii="Times New Roman" w:hAnsi="Times New Roman" w:cs="Times New Roman"/>
          <w:sz w:val="28"/>
          <w:szCs w:val="28"/>
        </w:rPr>
        <w:t>_____</w:t>
      </w:r>
      <w:r w:rsidRPr="00577115">
        <w:rPr>
          <w:rFonts w:ascii="Times New Roman" w:hAnsi="Times New Roman" w:cs="Times New Roman"/>
          <w:sz w:val="28"/>
          <w:szCs w:val="28"/>
        </w:rPr>
        <w:t xml:space="preserve">_______________________________________________ _________________________________________________________________ _________________________________________________________________ _________________________________________________________________ _________________________________________________________________ _________________________________________________________________ </w:t>
      </w:r>
    </w:p>
    <w:p w:rsidR="00F6771F" w:rsidRDefault="00F6771F" w:rsidP="00F6771F">
      <w:pPr>
        <w:spacing w:line="240" w:lineRule="auto"/>
        <w:contextualSpacing/>
        <w:jc w:val="both"/>
        <w:rPr>
          <w:rFonts w:ascii="Times New Roman" w:hAnsi="Times New Roman" w:cs="Times New Roman"/>
          <w:sz w:val="28"/>
          <w:szCs w:val="28"/>
        </w:rPr>
      </w:pPr>
      <w:r w:rsidRPr="00577115">
        <w:rPr>
          <w:rFonts w:ascii="Times New Roman" w:hAnsi="Times New Roman" w:cs="Times New Roman"/>
          <w:sz w:val="28"/>
          <w:szCs w:val="28"/>
        </w:rPr>
        <w:t xml:space="preserve">6 лет (показать предметы, которые находятся вверху, внизу, впереди, сзади, слева, справа, слева внизу, справа вверху, слева вверху, справа внизу)_______ _________________________________________________________________ _______________________________________________________________ _______________________________________________________________ _______________________________________________________________ _______________________________________________________________ </w:t>
      </w:r>
    </w:p>
    <w:p w:rsidR="00F6771F" w:rsidRDefault="00F6771F" w:rsidP="00F6771F">
      <w:pPr>
        <w:spacing w:line="240" w:lineRule="auto"/>
        <w:contextualSpacing/>
        <w:jc w:val="both"/>
        <w:rPr>
          <w:rFonts w:ascii="Times New Roman" w:hAnsi="Times New Roman" w:cs="Times New Roman"/>
          <w:sz w:val="28"/>
          <w:szCs w:val="28"/>
        </w:rPr>
      </w:pPr>
      <w:r w:rsidRPr="00577115">
        <w:rPr>
          <w:rFonts w:ascii="Times New Roman" w:hAnsi="Times New Roman" w:cs="Times New Roman"/>
          <w:sz w:val="28"/>
          <w:szCs w:val="28"/>
        </w:rPr>
        <w:t xml:space="preserve">• ориентировка в схеме собственного тела: _____________________________ 5 лет (показать правый глаз, левый глаз, правое ухо, левое ухо)__________ __________________________________________________________________ __________________________________________________________________ __________________________________________________________________6 лет (показать правой рукой левый глаз, левой рукой – правое ухо)______ ____________________________________________________________________________________________________________________________________ __________________________________________________________________ • складывание картинок из частей: </w:t>
      </w:r>
    </w:p>
    <w:p w:rsidR="00F6771F" w:rsidRDefault="00F6771F" w:rsidP="00F6771F">
      <w:pPr>
        <w:spacing w:line="240" w:lineRule="auto"/>
        <w:contextualSpacing/>
        <w:jc w:val="both"/>
        <w:rPr>
          <w:rFonts w:ascii="Times New Roman" w:hAnsi="Times New Roman" w:cs="Times New Roman"/>
          <w:sz w:val="28"/>
          <w:szCs w:val="28"/>
        </w:rPr>
      </w:pPr>
      <w:r w:rsidRPr="00577115">
        <w:rPr>
          <w:rFonts w:ascii="Times New Roman" w:hAnsi="Times New Roman" w:cs="Times New Roman"/>
          <w:sz w:val="28"/>
          <w:szCs w:val="28"/>
        </w:rPr>
        <w:lastRenderedPageBreak/>
        <w:t>5 лет (4–6 частей, вертикальный, горизонтальный и диагональный разре- зы)________________________________________________________________ ______________________________________________________________ ____________________________________________________________</w:t>
      </w:r>
      <w:r>
        <w:rPr>
          <w:rFonts w:ascii="Times New Roman" w:hAnsi="Times New Roman" w:cs="Times New Roman"/>
          <w:sz w:val="28"/>
          <w:szCs w:val="28"/>
        </w:rPr>
        <w:t>__</w:t>
      </w:r>
      <w:r w:rsidRPr="00577115">
        <w:rPr>
          <w:rFonts w:ascii="Times New Roman" w:hAnsi="Times New Roman" w:cs="Times New Roman"/>
          <w:sz w:val="28"/>
          <w:szCs w:val="28"/>
        </w:rPr>
        <w:t xml:space="preserve"> ____________________________________________________________</w:t>
      </w:r>
      <w:r>
        <w:rPr>
          <w:rFonts w:ascii="Times New Roman" w:hAnsi="Times New Roman" w:cs="Times New Roman"/>
          <w:sz w:val="28"/>
          <w:szCs w:val="28"/>
        </w:rPr>
        <w:t>__</w:t>
      </w:r>
      <w:r w:rsidRPr="00577115">
        <w:rPr>
          <w:rFonts w:ascii="Times New Roman" w:hAnsi="Times New Roman" w:cs="Times New Roman"/>
          <w:sz w:val="28"/>
          <w:szCs w:val="28"/>
        </w:rPr>
        <w:t xml:space="preserve"> ____________________________________________________________</w:t>
      </w:r>
      <w:r>
        <w:rPr>
          <w:rFonts w:ascii="Times New Roman" w:hAnsi="Times New Roman" w:cs="Times New Roman"/>
          <w:sz w:val="28"/>
          <w:szCs w:val="28"/>
        </w:rPr>
        <w:t>__</w:t>
      </w:r>
    </w:p>
    <w:p w:rsidR="00F6771F" w:rsidRDefault="00F6771F" w:rsidP="00F6771F">
      <w:pPr>
        <w:spacing w:line="240" w:lineRule="auto"/>
        <w:contextualSpacing/>
        <w:jc w:val="both"/>
        <w:rPr>
          <w:rFonts w:ascii="Times New Roman" w:hAnsi="Times New Roman" w:cs="Times New Roman"/>
          <w:sz w:val="28"/>
          <w:szCs w:val="28"/>
        </w:rPr>
      </w:pPr>
      <w:r w:rsidRPr="00577115">
        <w:rPr>
          <w:rFonts w:ascii="Times New Roman" w:hAnsi="Times New Roman" w:cs="Times New Roman"/>
          <w:sz w:val="28"/>
          <w:szCs w:val="28"/>
        </w:rPr>
        <w:t xml:space="preserve">6 лет (6–8 частей, вертикальный, горизонтальный, диагональный и фигур- ный разрезы)_______________________________________________________ _________________________________________________________________ _________________________________________________________________ _________________________________________________________________ </w:t>
      </w:r>
    </w:p>
    <w:p w:rsidR="00F6771F" w:rsidRDefault="00F6771F" w:rsidP="00F6771F">
      <w:pPr>
        <w:spacing w:line="240" w:lineRule="auto"/>
        <w:contextualSpacing/>
        <w:jc w:val="both"/>
        <w:rPr>
          <w:rFonts w:ascii="Times New Roman" w:hAnsi="Times New Roman" w:cs="Times New Roman"/>
          <w:sz w:val="28"/>
          <w:szCs w:val="28"/>
        </w:rPr>
      </w:pPr>
      <w:r w:rsidRPr="00577115">
        <w:rPr>
          <w:rFonts w:ascii="Times New Roman" w:hAnsi="Times New Roman" w:cs="Times New Roman"/>
          <w:sz w:val="28"/>
          <w:szCs w:val="28"/>
        </w:rPr>
        <w:t xml:space="preserve">• складывание фигур из палочек по образцу: </w:t>
      </w:r>
    </w:p>
    <w:p w:rsidR="00F6771F" w:rsidRDefault="00F6771F" w:rsidP="00F6771F">
      <w:pPr>
        <w:spacing w:line="240" w:lineRule="auto"/>
        <w:contextualSpacing/>
        <w:jc w:val="both"/>
        <w:rPr>
          <w:rFonts w:ascii="Times New Roman" w:hAnsi="Times New Roman" w:cs="Times New Roman"/>
          <w:sz w:val="28"/>
          <w:szCs w:val="28"/>
        </w:rPr>
      </w:pPr>
      <w:r w:rsidRPr="00577115">
        <w:rPr>
          <w:rFonts w:ascii="Times New Roman" w:hAnsi="Times New Roman" w:cs="Times New Roman"/>
          <w:sz w:val="28"/>
          <w:szCs w:val="28"/>
        </w:rPr>
        <w:t xml:space="preserve">5 лет («домик» и «елочка» из шести палочек, «лесенка» из семи па- лочек)_________________________________________________________ ______________________________________________________________ ______________________________________________________________ _______________________________________________________________ </w:t>
      </w:r>
    </w:p>
    <w:p w:rsidR="00F6771F" w:rsidRDefault="00F6771F" w:rsidP="00F6771F">
      <w:pPr>
        <w:spacing w:line="240" w:lineRule="auto"/>
        <w:contextualSpacing/>
        <w:jc w:val="both"/>
        <w:rPr>
          <w:rFonts w:ascii="Times New Roman" w:hAnsi="Times New Roman" w:cs="Times New Roman"/>
          <w:sz w:val="28"/>
          <w:szCs w:val="28"/>
        </w:rPr>
      </w:pPr>
      <w:r w:rsidRPr="00577115">
        <w:rPr>
          <w:rFonts w:ascii="Times New Roman" w:hAnsi="Times New Roman" w:cs="Times New Roman"/>
          <w:sz w:val="28"/>
          <w:szCs w:val="28"/>
        </w:rPr>
        <w:t xml:space="preserve">• складывание фигур из палочек по памяти: </w:t>
      </w:r>
    </w:p>
    <w:p w:rsidR="00F6771F" w:rsidRDefault="00F6771F" w:rsidP="00F6771F">
      <w:pPr>
        <w:spacing w:line="240" w:lineRule="auto"/>
        <w:contextualSpacing/>
        <w:jc w:val="both"/>
        <w:rPr>
          <w:rFonts w:ascii="Times New Roman" w:hAnsi="Times New Roman" w:cs="Times New Roman"/>
          <w:sz w:val="28"/>
          <w:szCs w:val="28"/>
        </w:rPr>
      </w:pPr>
      <w:r w:rsidRPr="00577115">
        <w:rPr>
          <w:rFonts w:ascii="Times New Roman" w:hAnsi="Times New Roman" w:cs="Times New Roman"/>
          <w:sz w:val="28"/>
          <w:szCs w:val="28"/>
        </w:rPr>
        <w:t xml:space="preserve">6 лет («елочка» и «дерево» из шести палочек, «лодочка» и «лесенка» из семи палочек)_______________________________________________________ </w:t>
      </w:r>
    </w:p>
    <w:p w:rsidR="008E4D37" w:rsidRPr="00DD3237" w:rsidRDefault="008E4D37" w:rsidP="00DD3237">
      <w:pPr>
        <w:spacing w:line="240" w:lineRule="auto"/>
        <w:ind w:firstLine="708"/>
        <w:jc w:val="both"/>
        <w:rPr>
          <w:rFonts w:ascii="Times New Roman" w:hAnsi="Times New Roman" w:cs="Times New Roman"/>
          <w:sz w:val="28"/>
          <w:szCs w:val="28"/>
        </w:rPr>
      </w:pPr>
      <w:bookmarkStart w:id="0" w:name="_GoBack"/>
      <w:bookmarkEnd w:id="0"/>
    </w:p>
    <w:p w:rsidR="00FA30B1" w:rsidRPr="00DD3237" w:rsidRDefault="00FA30B1" w:rsidP="00FA30B1">
      <w:pPr>
        <w:spacing w:line="240" w:lineRule="auto"/>
        <w:jc w:val="both"/>
        <w:rPr>
          <w:rFonts w:ascii="Times New Roman" w:hAnsi="Times New Roman" w:cs="Times New Roman"/>
          <w:b/>
          <w:sz w:val="28"/>
          <w:szCs w:val="28"/>
        </w:rPr>
      </w:pPr>
      <w:r>
        <w:rPr>
          <w:rFonts w:ascii="Times New Roman" w:hAnsi="Times New Roman" w:cs="Times New Roman"/>
          <w:sz w:val="28"/>
          <w:szCs w:val="28"/>
        </w:rPr>
        <w:tab/>
      </w:r>
    </w:p>
    <w:p w:rsidR="00FA30B1" w:rsidRDefault="00FA30B1" w:rsidP="00FA30B1">
      <w:pPr>
        <w:spacing w:line="240" w:lineRule="auto"/>
        <w:jc w:val="both"/>
        <w:rPr>
          <w:rFonts w:ascii="Times New Roman" w:hAnsi="Times New Roman" w:cs="Times New Roman"/>
          <w:sz w:val="28"/>
          <w:szCs w:val="28"/>
        </w:rPr>
      </w:pPr>
    </w:p>
    <w:p w:rsidR="00FA30B1" w:rsidRPr="00FA30B1" w:rsidRDefault="00FA30B1" w:rsidP="00FA30B1">
      <w:pPr>
        <w:spacing w:line="240" w:lineRule="auto"/>
        <w:ind w:left="708"/>
        <w:jc w:val="both"/>
        <w:rPr>
          <w:rFonts w:ascii="Times New Roman" w:hAnsi="Times New Roman" w:cs="Times New Roman"/>
          <w:sz w:val="28"/>
          <w:szCs w:val="28"/>
        </w:rPr>
      </w:pPr>
    </w:p>
    <w:p w:rsidR="00FD6AC0" w:rsidRDefault="00FD6AC0" w:rsidP="001767C2">
      <w:pPr>
        <w:spacing w:line="240" w:lineRule="auto"/>
        <w:ind w:firstLine="708"/>
        <w:jc w:val="both"/>
        <w:rPr>
          <w:rFonts w:ascii="Times New Roman" w:hAnsi="Times New Roman" w:cs="Times New Roman"/>
          <w:sz w:val="28"/>
          <w:szCs w:val="28"/>
        </w:rPr>
      </w:pPr>
    </w:p>
    <w:p w:rsidR="00804B72" w:rsidRPr="001767C2" w:rsidRDefault="00804B72" w:rsidP="001767C2">
      <w:pPr>
        <w:spacing w:line="240" w:lineRule="auto"/>
        <w:ind w:firstLine="708"/>
        <w:jc w:val="both"/>
        <w:rPr>
          <w:rFonts w:ascii="Times New Roman" w:hAnsi="Times New Roman" w:cs="Times New Roman"/>
          <w:sz w:val="28"/>
          <w:szCs w:val="28"/>
        </w:rPr>
      </w:pPr>
    </w:p>
    <w:p w:rsidR="001767C2" w:rsidRPr="002A32CB" w:rsidRDefault="001767C2" w:rsidP="002A32CB">
      <w:pPr>
        <w:spacing w:line="240" w:lineRule="auto"/>
        <w:ind w:firstLine="708"/>
        <w:jc w:val="both"/>
        <w:rPr>
          <w:rFonts w:ascii="Times New Roman" w:hAnsi="Times New Roman" w:cs="Times New Roman"/>
          <w:b/>
          <w:sz w:val="28"/>
          <w:szCs w:val="28"/>
        </w:rPr>
      </w:pPr>
    </w:p>
    <w:p w:rsidR="002A32CB" w:rsidRPr="002A32CB" w:rsidRDefault="002A32CB" w:rsidP="0011482B">
      <w:pPr>
        <w:spacing w:line="240" w:lineRule="auto"/>
        <w:ind w:firstLine="708"/>
        <w:jc w:val="both"/>
        <w:rPr>
          <w:rFonts w:ascii="Times New Roman" w:hAnsi="Times New Roman" w:cs="Times New Roman"/>
          <w:b/>
          <w:sz w:val="28"/>
          <w:szCs w:val="28"/>
        </w:rPr>
      </w:pPr>
    </w:p>
    <w:p w:rsidR="0011482B" w:rsidRDefault="0011482B" w:rsidP="00B36F7A">
      <w:pPr>
        <w:spacing w:line="240" w:lineRule="auto"/>
        <w:ind w:firstLine="708"/>
        <w:jc w:val="both"/>
        <w:rPr>
          <w:rFonts w:ascii="Times New Roman" w:hAnsi="Times New Roman" w:cs="Times New Roman"/>
          <w:sz w:val="28"/>
          <w:szCs w:val="28"/>
        </w:rPr>
      </w:pPr>
    </w:p>
    <w:p w:rsidR="0011482B" w:rsidRPr="00B36F7A" w:rsidRDefault="0011482B" w:rsidP="00B36F7A">
      <w:pPr>
        <w:spacing w:line="240" w:lineRule="auto"/>
        <w:ind w:firstLine="708"/>
        <w:jc w:val="both"/>
        <w:rPr>
          <w:rFonts w:ascii="Times New Roman" w:hAnsi="Times New Roman" w:cs="Times New Roman"/>
          <w:sz w:val="28"/>
          <w:szCs w:val="28"/>
        </w:rPr>
      </w:pPr>
    </w:p>
    <w:p w:rsidR="00531DF9" w:rsidRPr="00531DF9" w:rsidRDefault="00531DF9" w:rsidP="00531DF9">
      <w:pPr>
        <w:spacing w:line="240" w:lineRule="auto"/>
        <w:ind w:firstLine="708"/>
        <w:jc w:val="both"/>
        <w:rPr>
          <w:rFonts w:ascii="Times New Roman" w:hAnsi="Times New Roman" w:cs="Times New Roman"/>
          <w:b/>
          <w:sz w:val="28"/>
          <w:szCs w:val="28"/>
        </w:rPr>
      </w:pPr>
    </w:p>
    <w:p w:rsidR="005504D6" w:rsidRPr="00F70604" w:rsidRDefault="005504D6" w:rsidP="005504D6">
      <w:pPr>
        <w:spacing w:line="240" w:lineRule="auto"/>
        <w:jc w:val="both"/>
        <w:rPr>
          <w:rFonts w:ascii="Times New Roman" w:hAnsi="Times New Roman" w:cs="Times New Roman"/>
          <w:sz w:val="24"/>
          <w:szCs w:val="24"/>
        </w:rPr>
      </w:pPr>
    </w:p>
    <w:p w:rsidR="00583506" w:rsidRPr="00583506" w:rsidRDefault="00583506" w:rsidP="00583506">
      <w:pPr>
        <w:spacing w:line="240" w:lineRule="auto"/>
        <w:jc w:val="center"/>
        <w:rPr>
          <w:rFonts w:ascii="Times New Roman" w:hAnsi="Times New Roman" w:cs="Times New Roman"/>
          <w:b/>
          <w:sz w:val="28"/>
          <w:szCs w:val="28"/>
        </w:rPr>
      </w:pPr>
    </w:p>
    <w:p w:rsidR="00583506" w:rsidRDefault="00583506" w:rsidP="00583506">
      <w:pPr>
        <w:spacing w:line="240" w:lineRule="auto"/>
        <w:jc w:val="center"/>
      </w:pPr>
    </w:p>
    <w:p w:rsidR="00583506" w:rsidRDefault="00583506" w:rsidP="00583506">
      <w:pPr>
        <w:spacing w:line="240" w:lineRule="auto"/>
        <w:jc w:val="right"/>
      </w:pPr>
    </w:p>
    <w:p w:rsidR="00583506" w:rsidRDefault="00583506" w:rsidP="00583506">
      <w:pPr>
        <w:jc w:val="right"/>
      </w:pPr>
    </w:p>
    <w:sectPr w:rsidR="00583506" w:rsidSect="0096204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75953"/>
    <w:multiLevelType w:val="hybridMultilevel"/>
    <w:tmpl w:val="21AA038A"/>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
    <w:nsid w:val="04491223"/>
    <w:multiLevelType w:val="multilevel"/>
    <w:tmpl w:val="B6D0C964"/>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
    <w:nsid w:val="085F58EF"/>
    <w:multiLevelType w:val="hybridMultilevel"/>
    <w:tmpl w:val="13E80C5A"/>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3">
    <w:nsid w:val="0E4224DF"/>
    <w:multiLevelType w:val="multilevel"/>
    <w:tmpl w:val="502C2A44"/>
    <w:lvl w:ilvl="0">
      <w:start w:val="1"/>
      <w:numFmt w:val="decimal"/>
      <w:lvlText w:val="%1."/>
      <w:lvlJc w:val="left"/>
      <w:pPr>
        <w:ind w:left="1069" w:hanging="360"/>
      </w:pPr>
    </w:lvl>
    <w:lvl w:ilvl="1">
      <w:start w:val="1"/>
      <w:numFmt w:val="decimal"/>
      <w:isLgl/>
      <w:lvlText w:val="%1.%2."/>
      <w:lvlJc w:val="left"/>
      <w:pPr>
        <w:ind w:left="1069" w:hanging="360"/>
      </w:pPr>
      <w:rPr>
        <w:b/>
      </w:rPr>
    </w:lvl>
    <w:lvl w:ilvl="2">
      <w:start w:val="1"/>
      <w:numFmt w:val="decimal"/>
      <w:isLgl/>
      <w:lvlText w:val="%1.%2.%3."/>
      <w:lvlJc w:val="left"/>
      <w:pPr>
        <w:ind w:left="1429" w:hanging="720"/>
      </w:pPr>
      <w:rPr>
        <w:b/>
      </w:rPr>
    </w:lvl>
    <w:lvl w:ilvl="3">
      <w:start w:val="1"/>
      <w:numFmt w:val="decimal"/>
      <w:isLgl/>
      <w:lvlText w:val="%1.%2.%3.%4."/>
      <w:lvlJc w:val="left"/>
      <w:pPr>
        <w:ind w:left="1429" w:hanging="720"/>
      </w:pPr>
      <w:rPr>
        <w:b/>
      </w:rPr>
    </w:lvl>
    <w:lvl w:ilvl="4">
      <w:start w:val="1"/>
      <w:numFmt w:val="decimal"/>
      <w:isLgl/>
      <w:lvlText w:val="%1.%2.%3.%4.%5."/>
      <w:lvlJc w:val="left"/>
      <w:pPr>
        <w:ind w:left="1789" w:hanging="1080"/>
      </w:pPr>
      <w:rPr>
        <w:b/>
      </w:rPr>
    </w:lvl>
    <w:lvl w:ilvl="5">
      <w:start w:val="1"/>
      <w:numFmt w:val="decimal"/>
      <w:isLgl/>
      <w:lvlText w:val="%1.%2.%3.%4.%5.%6."/>
      <w:lvlJc w:val="left"/>
      <w:pPr>
        <w:ind w:left="1789" w:hanging="1080"/>
      </w:pPr>
      <w:rPr>
        <w:b/>
      </w:rPr>
    </w:lvl>
    <w:lvl w:ilvl="6">
      <w:start w:val="1"/>
      <w:numFmt w:val="decimal"/>
      <w:isLgl/>
      <w:lvlText w:val="%1.%2.%3.%4.%5.%6.%7."/>
      <w:lvlJc w:val="left"/>
      <w:pPr>
        <w:ind w:left="2149" w:hanging="1440"/>
      </w:pPr>
      <w:rPr>
        <w:b/>
      </w:rPr>
    </w:lvl>
    <w:lvl w:ilvl="7">
      <w:start w:val="1"/>
      <w:numFmt w:val="decimal"/>
      <w:isLgl/>
      <w:lvlText w:val="%1.%2.%3.%4.%5.%6.%7.%8."/>
      <w:lvlJc w:val="left"/>
      <w:pPr>
        <w:ind w:left="2149" w:hanging="1440"/>
      </w:pPr>
      <w:rPr>
        <w:b/>
      </w:rPr>
    </w:lvl>
    <w:lvl w:ilvl="8">
      <w:start w:val="1"/>
      <w:numFmt w:val="decimal"/>
      <w:isLgl/>
      <w:lvlText w:val="%1.%2.%3.%4.%5.%6.%7.%8.%9."/>
      <w:lvlJc w:val="left"/>
      <w:pPr>
        <w:ind w:left="2509" w:hanging="1800"/>
      </w:pPr>
      <w:rPr>
        <w:b/>
      </w:rPr>
    </w:lvl>
  </w:abstractNum>
  <w:abstractNum w:abstractNumId="4">
    <w:nsid w:val="0F1B2B37"/>
    <w:multiLevelType w:val="hybridMultilevel"/>
    <w:tmpl w:val="39945CD6"/>
    <w:lvl w:ilvl="0" w:tplc="5B9E156C">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5">
    <w:nsid w:val="14814568"/>
    <w:multiLevelType w:val="hybridMultilevel"/>
    <w:tmpl w:val="9B908F4A"/>
    <w:lvl w:ilvl="0" w:tplc="437C5D0A">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6">
    <w:nsid w:val="1E863928"/>
    <w:multiLevelType w:val="hybridMultilevel"/>
    <w:tmpl w:val="F5CA118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011729C"/>
    <w:multiLevelType w:val="hybridMultilevel"/>
    <w:tmpl w:val="A6188F56"/>
    <w:lvl w:ilvl="0" w:tplc="F10E447C">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8546416"/>
    <w:multiLevelType w:val="hybridMultilevel"/>
    <w:tmpl w:val="E154ED50"/>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9">
    <w:nsid w:val="32FC32E8"/>
    <w:multiLevelType w:val="hybridMultilevel"/>
    <w:tmpl w:val="22602F82"/>
    <w:lvl w:ilvl="0" w:tplc="26CCB12A">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3255163"/>
    <w:multiLevelType w:val="multilevel"/>
    <w:tmpl w:val="52CEFCC8"/>
    <w:lvl w:ilvl="0">
      <w:start w:val="1"/>
      <w:numFmt w:val="upperRoman"/>
      <w:lvlText w:val="%1."/>
      <w:lvlJc w:val="left"/>
      <w:pPr>
        <w:ind w:left="1080" w:hanging="720"/>
      </w:pPr>
    </w:lvl>
    <w:lvl w:ilvl="1">
      <w:start w:val="1"/>
      <w:numFmt w:val="decimal"/>
      <w:isLgl/>
      <w:lvlText w:val="%1.%2."/>
      <w:lvlJc w:val="left"/>
      <w:pPr>
        <w:ind w:left="1080" w:hanging="720"/>
      </w:pPr>
    </w:lvl>
    <w:lvl w:ilvl="2">
      <w:start w:val="1"/>
      <w:numFmt w:val="decimal"/>
      <w:isLgl/>
      <w:lvlText w:val="%1.%2.%3."/>
      <w:lvlJc w:val="left"/>
      <w:pPr>
        <w:ind w:left="1080" w:hanging="720"/>
      </w:pPr>
    </w:lvl>
    <w:lvl w:ilvl="3">
      <w:start w:val="1"/>
      <w:numFmt w:val="decimal"/>
      <w:isLgl/>
      <w:lvlText w:val="%1.%2.%3.%4."/>
      <w:lvlJc w:val="left"/>
      <w:pPr>
        <w:ind w:left="1440" w:hanging="1080"/>
      </w:pPr>
    </w:lvl>
    <w:lvl w:ilvl="4">
      <w:start w:val="1"/>
      <w:numFmt w:val="decimal"/>
      <w:isLgl/>
      <w:lvlText w:val="%1.%2.%3.%4.%5."/>
      <w:lvlJc w:val="left"/>
      <w:pPr>
        <w:ind w:left="1440" w:hanging="1080"/>
      </w:pPr>
    </w:lvl>
    <w:lvl w:ilvl="5">
      <w:start w:val="1"/>
      <w:numFmt w:val="decimal"/>
      <w:isLgl/>
      <w:lvlText w:val="%1.%2.%3.%4.%5.%6."/>
      <w:lvlJc w:val="left"/>
      <w:pPr>
        <w:ind w:left="1800" w:hanging="1440"/>
      </w:pPr>
    </w:lvl>
    <w:lvl w:ilvl="6">
      <w:start w:val="1"/>
      <w:numFmt w:val="decimal"/>
      <w:isLgl/>
      <w:lvlText w:val="%1.%2.%3.%4.%5.%6.%7."/>
      <w:lvlJc w:val="left"/>
      <w:pPr>
        <w:ind w:left="2160" w:hanging="1800"/>
      </w:pPr>
    </w:lvl>
    <w:lvl w:ilvl="7">
      <w:start w:val="1"/>
      <w:numFmt w:val="decimal"/>
      <w:isLgl/>
      <w:lvlText w:val="%1.%2.%3.%4.%5.%6.%7.%8."/>
      <w:lvlJc w:val="left"/>
      <w:pPr>
        <w:ind w:left="2160" w:hanging="1800"/>
      </w:pPr>
    </w:lvl>
    <w:lvl w:ilvl="8">
      <w:start w:val="1"/>
      <w:numFmt w:val="decimal"/>
      <w:isLgl/>
      <w:lvlText w:val="%1.%2.%3.%4.%5.%6.%7.%8.%9."/>
      <w:lvlJc w:val="left"/>
      <w:pPr>
        <w:ind w:left="2520" w:hanging="2160"/>
      </w:pPr>
    </w:lvl>
  </w:abstractNum>
  <w:abstractNum w:abstractNumId="11">
    <w:nsid w:val="35E71C1E"/>
    <w:multiLevelType w:val="hybridMultilevel"/>
    <w:tmpl w:val="A0AC7276"/>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2">
    <w:nsid w:val="36121FBB"/>
    <w:multiLevelType w:val="multilevel"/>
    <w:tmpl w:val="B6D0C964"/>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nsid w:val="3D040C95"/>
    <w:multiLevelType w:val="hybridMultilevel"/>
    <w:tmpl w:val="AD6C834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4015168B"/>
    <w:multiLevelType w:val="multilevel"/>
    <w:tmpl w:val="52CEFCC8"/>
    <w:lvl w:ilvl="0">
      <w:start w:val="1"/>
      <w:numFmt w:val="upperRoman"/>
      <w:lvlText w:val="%1."/>
      <w:lvlJc w:val="left"/>
      <w:pPr>
        <w:ind w:left="1080" w:hanging="720"/>
      </w:pPr>
    </w:lvl>
    <w:lvl w:ilvl="1">
      <w:start w:val="1"/>
      <w:numFmt w:val="decimal"/>
      <w:isLgl/>
      <w:lvlText w:val="%1.%2."/>
      <w:lvlJc w:val="left"/>
      <w:pPr>
        <w:ind w:left="1080" w:hanging="720"/>
      </w:pPr>
    </w:lvl>
    <w:lvl w:ilvl="2">
      <w:start w:val="1"/>
      <w:numFmt w:val="decimal"/>
      <w:isLgl/>
      <w:lvlText w:val="%1.%2.%3."/>
      <w:lvlJc w:val="left"/>
      <w:pPr>
        <w:ind w:left="1080" w:hanging="720"/>
      </w:pPr>
    </w:lvl>
    <w:lvl w:ilvl="3">
      <w:start w:val="1"/>
      <w:numFmt w:val="decimal"/>
      <w:isLgl/>
      <w:lvlText w:val="%1.%2.%3.%4."/>
      <w:lvlJc w:val="left"/>
      <w:pPr>
        <w:ind w:left="1440" w:hanging="1080"/>
      </w:pPr>
    </w:lvl>
    <w:lvl w:ilvl="4">
      <w:start w:val="1"/>
      <w:numFmt w:val="decimal"/>
      <w:isLgl/>
      <w:lvlText w:val="%1.%2.%3.%4.%5."/>
      <w:lvlJc w:val="left"/>
      <w:pPr>
        <w:ind w:left="1440" w:hanging="1080"/>
      </w:pPr>
    </w:lvl>
    <w:lvl w:ilvl="5">
      <w:start w:val="1"/>
      <w:numFmt w:val="decimal"/>
      <w:isLgl/>
      <w:lvlText w:val="%1.%2.%3.%4.%5.%6."/>
      <w:lvlJc w:val="left"/>
      <w:pPr>
        <w:ind w:left="1800" w:hanging="1440"/>
      </w:pPr>
    </w:lvl>
    <w:lvl w:ilvl="6">
      <w:start w:val="1"/>
      <w:numFmt w:val="decimal"/>
      <w:isLgl/>
      <w:lvlText w:val="%1.%2.%3.%4.%5.%6.%7."/>
      <w:lvlJc w:val="left"/>
      <w:pPr>
        <w:ind w:left="2160" w:hanging="1800"/>
      </w:pPr>
    </w:lvl>
    <w:lvl w:ilvl="7">
      <w:start w:val="1"/>
      <w:numFmt w:val="decimal"/>
      <w:isLgl/>
      <w:lvlText w:val="%1.%2.%3.%4.%5.%6.%7.%8."/>
      <w:lvlJc w:val="left"/>
      <w:pPr>
        <w:ind w:left="2160" w:hanging="1800"/>
      </w:pPr>
    </w:lvl>
    <w:lvl w:ilvl="8">
      <w:start w:val="1"/>
      <w:numFmt w:val="decimal"/>
      <w:isLgl/>
      <w:lvlText w:val="%1.%2.%3.%4.%5.%6.%7.%8.%9."/>
      <w:lvlJc w:val="left"/>
      <w:pPr>
        <w:ind w:left="2520" w:hanging="2160"/>
      </w:pPr>
    </w:lvl>
  </w:abstractNum>
  <w:abstractNum w:abstractNumId="15">
    <w:nsid w:val="58737949"/>
    <w:multiLevelType w:val="hybridMultilevel"/>
    <w:tmpl w:val="60BEE4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5FFC175E"/>
    <w:multiLevelType w:val="hybridMultilevel"/>
    <w:tmpl w:val="6F187C1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6E550174"/>
    <w:multiLevelType w:val="multilevel"/>
    <w:tmpl w:val="DAFE01D8"/>
    <w:lvl w:ilvl="0">
      <w:start w:val="1"/>
      <w:numFmt w:val="decimal"/>
      <w:lvlText w:val="%1."/>
      <w:lvlJc w:val="left"/>
      <w:pPr>
        <w:ind w:left="1068" w:hanging="360"/>
      </w:pPr>
      <w:rPr>
        <w:rFonts w:hint="default"/>
      </w:rPr>
    </w:lvl>
    <w:lvl w:ilvl="1">
      <w:start w:val="1"/>
      <w:numFmt w:val="decimal"/>
      <w:isLgl/>
      <w:lvlText w:val="%1.%2"/>
      <w:lvlJc w:val="left"/>
      <w:pPr>
        <w:ind w:left="1158" w:hanging="450"/>
      </w:pPr>
      <w:rPr>
        <w:rFonts w:hint="default"/>
      </w:rPr>
    </w:lvl>
    <w:lvl w:ilvl="2">
      <w:start w:val="1"/>
      <w:numFmt w:val="decimal"/>
      <w:isLgl/>
      <w:lvlText w:val="%1.%2.%3"/>
      <w:lvlJc w:val="left"/>
      <w:pPr>
        <w:ind w:left="1428" w:hanging="720"/>
      </w:pPr>
      <w:rPr>
        <w:rFonts w:hint="default"/>
      </w:rPr>
    </w:lvl>
    <w:lvl w:ilvl="3">
      <w:start w:val="1"/>
      <w:numFmt w:val="decimal"/>
      <w:isLgl/>
      <w:lvlText w:val="%1.%2.%3.%4"/>
      <w:lvlJc w:val="left"/>
      <w:pPr>
        <w:ind w:left="1788" w:hanging="1080"/>
      </w:pPr>
      <w:rPr>
        <w:rFonts w:hint="default"/>
      </w:rPr>
    </w:lvl>
    <w:lvl w:ilvl="4">
      <w:start w:val="1"/>
      <w:numFmt w:val="decimal"/>
      <w:isLgl/>
      <w:lvlText w:val="%1.%2.%3.%4.%5"/>
      <w:lvlJc w:val="left"/>
      <w:pPr>
        <w:ind w:left="1788" w:hanging="1080"/>
      </w:pPr>
      <w:rPr>
        <w:rFonts w:hint="default"/>
      </w:rPr>
    </w:lvl>
    <w:lvl w:ilvl="5">
      <w:start w:val="1"/>
      <w:numFmt w:val="decimal"/>
      <w:isLgl/>
      <w:lvlText w:val="%1.%2.%3.%4.%5.%6"/>
      <w:lvlJc w:val="left"/>
      <w:pPr>
        <w:ind w:left="2148" w:hanging="1440"/>
      </w:pPr>
      <w:rPr>
        <w:rFonts w:hint="default"/>
      </w:rPr>
    </w:lvl>
    <w:lvl w:ilvl="6">
      <w:start w:val="1"/>
      <w:numFmt w:val="decimal"/>
      <w:isLgl/>
      <w:lvlText w:val="%1.%2.%3.%4.%5.%6.%7"/>
      <w:lvlJc w:val="left"/>
      <w:pPr>
        <w:ind w:left="2148" w:hanging="1440"/>
      </w:pPr>
      <w:rPr>
        <w:rFonts w:hint="default"/>
      </w:rPr>
    </w:lvl>
    <w:lvl w:ilvl="7">
      <w:start w:val="1"/>
      <w:numFmt w:val="decimal"/>
      <w:isLgl/>
      <w:lvlText w:val="%1.%2.%3.%4.%5.%6.%7.%8"/>
      <w:lvlJc w:val="left"/>
      <w:pPr>
        <w:ind w:left="2508" w:hanging="1800"/>
      </w:pPr>
      <w:rPr>
        <w:rFonts w:hint="default"/>
      </w:rPr>
    </w:lvl>
    <w:lvl w:ilvl="8">
      <w:start w:val="1"/>
      <w:numFmt w:val="decimal"/>
      <w:isLgl/>
      <w:lvlText w:val="%1.%2.%3.%4.%5.%6.%7.%8.%9"/>
      <w:lvlJc w:val="left"/>
      <w:pPr>
        <w:ind w:left="2868" w:hanging="2160"/>
      </w:pPr>
      <w:rPr>
        <w:rFonts w:hint="default"/>
      </w:rPr>
    </w:lvl>
  </w:abstractNum>
  <w:abstractNum w:abstractNumId="18">
    <w:nsid w:val="730B4DF9"/>
    <w:multiLevelType w:val="hybridMultilevel"/>
    <w:tmpl w:val="1E5884EA"/>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9">
    <w:nsid w:val="73240AE3"/>
    <w:multiLevelType w:val="hybridMultilevel"/>
    <w:tmpl w:val="D8221B5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79DD6321"/>
    <w:multiLevelType w:val="hybridMultilevel"/>
    <w:tmpl w:val="5206161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7F5B0C36"/>
    <w:multiLevelType w:val="hybridMultilevel"/>
    <w:tmpl w:val="C87833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12"/>
  </w:num>
  <w:num w:numId="3">
    <w:abstractNumId w:val="17"/>
  </w:num>
  <w:num w:numId="4">
    <w:abstractNumId w:val="13"/>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8"/>
  </w:num>
  <w:num w:numId="7">
    <w:abstractNumId w:val="2"/>
  </w:num>
  <w:num w:numId="8">
    <w:abstractNumId w:val="0"/>
  </w:num>
  <w:num w:numId="9">
    <w:abstractNumId w:val="21"/>
  </w:num>
  <w:num w:numId="10">
    <w:abstractNumId w:val="8"/>
  </w:num>
  <w:num w:numId="11">
    <w:abstractNumId w:val="16"/>
  </w:num>
  <w:num w:numId="12">
    <w:abstractNumId w:val="20"/>
  </w:num>
  <w:num w:numId="13">
    <w:abstractNumId w:val="15"/>
  </w:num>
  <w:num w:numId="14">
    <w:abstractNumId w:val="6"/>
  </w:num>
  <w:num w:numId="15">
    <w:abstractNumId w:val="19"/>
  </w:num>
  <w:num w:numId="16">
    <w:abstractNumId w:val="7"/>
  </w:num>
  <w:num w:numId="17">
    <w:abstractNumId w:val="11"/>
  </w:num>
  <w:num w:numId="18">
    <w:abstractNumId w:val="9"/>
  </w:num>
  <w:num w:numId="19">
    <w:abstractNumId w:val="4"/>
  </w:num>
  <w:num w:numId="20">
    <w:abstractNumId w:val="5"/>
  </w:num>
  <w:num w:numId="2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9C0F8F"/>
    <w:rsid w:val="000020E5"/>
    <w:rsid w:val="00003D76"/>
    <w:rsid w:val="00004896"/>
    <w:rsid w:val="00005CA8"/>
    <w:rsid w:val="00006563"/>
    <w:rsid w:val="000150D4"/>
    <w:rsid w:val="00022A00"/>
    <w:rsid w:val="0002575D"/>
    <w:rsid w:val="00031ABF"/>
    <w:rsid w:val="00034843"/>
    <w:rsid w:val="00037FCA"/>
    <w:rsid w:val="000418CE"/>
    <w:rsid w:val="00042867"/>
    <w:rsid w:val="0004663B"/>
    <w:rsid w:val="00050589"/>
    <w:rsid w:val="000512E3"/>
    <w:rsid w:val="00056AA0"/>
    <w:rsid w:val="000630DF"/>
    <w:rsid w:val="000711D2"/>
    <w:rsid w:val="00081732"/>
    <w:rsid w:val="0008206D"/>
    <w:rsid w:val="00092EBD"/>
    <w:rsid w:val="00095CF0"/>
    <w:rsid w:val="000A6402"/>
    <w:rsid w:val="000A7FCC"/>
    <w:rsid w:val="000B2518"/>
    <w:rsid w:val="000B276A"/>
    <w:rsid w:val="000B369E"/>
    <w:rsid w:val="000B7AB4"/>
    <w:rsid w:val="000B7BA4"/>
    <w:rsid w:val="000C48EA"/>
    <w:rsid w:val="000C5A9D"/>
    <w:rsid w:val="00100A76"/>
    <w:rsid w:val="00102AE9"/>
    <w:rsid w:val="00103819"/>
    <w:rsid w:val="001118E2"/>
    <w:rsid w:val="00114087"/>
    <w:rsid w:val="0011482B"/>
    <w:rsid w:val="0011663B"/>
    <w:rsid w:val="00117694"/>
    <w:rsid w:val="00121FFA"/>
    <w:rsid w:val="00131037"/>
    <w:rsid w:val="0013118B"/>
    <w:rsid w:val="001465E3"/>
    <w:rsid w:val="00146C66"/>
    <w:rsid w:val="001520B4"/>
    <w:rsid w:val="00153992"/>
    <w:rsid w:val="001613B1"/>
    <w:rsid w:val="00165547"/>
    <w:rsid w:val="00171F90"/>
    <w:rsid w:val="00172F33"/>
    <w:rsid w:val="001756DF"/>
    <w:rsid w:val="001767C2"/>
    <w:rsid w:val="001844C3"/>
    <w:rsid w:val="001937E8"/>
    <w:rsid w:val="00193FB3"/>
    <w:rsid w:val="00194515"/>
    <w:rsid w:val="001A0D33"/>
    <w:rsid w:val="001A37F0"/>
    <w:rsid w:val="001B7B9F"/>
    <w:rsid w:val="001C69AB"/>
    <w:rsid w:val="001D224E"/>
    <w:rsid w:val="001D55C8"/>
    <w:rsid w:val="001E7CA0"/>
    <w:rsid w:val="001F10B1"/>
    <w:rsid w:val="001F5F95"/>
    <w:rsid w:val="001F69D1"/>
    <w:rsid w:val="0020562E"/>
    <w:rsid w:val="00212131"/>
    <w:rsid w:val="002131B7"/>
    <w:rsid w:val="0021390C"/>
    <w:rsid w:val="002165A5"/>
    <w:rsid w:val="00223F4D"/>
    <w:rsid w:val="00230CD6"/>
    <w:rsid w:val="002330CF"/>
    <w:rsid w:val="00235626"/>
    <w:rsid w:val="00237285"/>
    <w:rsid w:val="00243F50"/>
    <w:rsid w:val="00252219"/>
    <w:rsid w:val="00255A25"/>
    <w:rsid w:val="00262305"/>
    <w:rsid w:val="00271922"/>
    <w:rsid w:val="00276D81"/>
    <w:rsid w:val="00281AC1"/>
    <w:rsid w:val="00283A28"/>
    <w:rsid w:val="0028666C"/>
    <w:rsid w:val="002876C0"/>
    <w:rsid w:val="002A3207"/>
    <w:rsid w:val="002A32CB"/>
    <w:rsid w:val="002A3EE3"/>
    <w:rsid w:val="002B31BE"/>
    <w:rsid w:val="002B5420"/>
    <w:rsid w:val="002B6DE9"/>
    <w:rsid w:val="002C2EE7"/>
    <w:rsid w:val="002D4A54"/>
    <w:rsid w:val="002E138C"/>
    <w:rsid w:val="002E1A18"/>
    <w:rsid w:val="002E39A4"/>
    <w:rsid w:val="002F0B8C"/>
    <w:rsid w:val="003011BF"/>
    <w:rsid w:val="00310CF3"/>
    <w:rsid w:val="003176BD"/>
    <w:rsid w:val="003214BC"/>
    <w:rsid w:val="003237F4"/>
    <w:rsid w:val="003269D8"/>
    <w:rsid w:val="00334512"/>
    <w:rsid w:val="0033724B"/>
    <w:rsid w:val="00343338"/>
    <w:rsid w:val="003442A5"/>
    <w:rsid w:val="00355B0B"/>
    <w:rsid w:val="00365C32"/>
    <w:rsid w:val="00377325"/>
    <w:rsid w:val="003814E0"/>
    <w:rsid w:val="003818CF"/>
    <w:rsid w:val="0039092B"/>
    <w:rsid w:val="003B507A"/>
    <w:rsid w:val="003B7B86"/>
    <w:rsid w:val="003C0CEB"/>
    <w:rsid w:val="003C1022"/>
    <w:rsid w:val="003C5B8C"/>
    <w:rsid w:val="003C6B10"/>
    <w:rsid w:val="003C6C16"/>
    <w:rsid w:val="003D147C"/>
    <w:rsid w:val="003D1C6A"/>
    <w:rsid w:val="003D1FC4"/>
    <w:rsid w:val="003E112C"/>
    <w:rsid w:val="003F1B4F"/>
    <w:rsid w:val="003F3DEB"/>
    <w:rsid w:val="003F40CF"/>
    <w:rsid w:val="003F5AF4"/>
    <w:rsid w:val="003F681E"/>
    <w:rsid w:val="00403B74"/>
    <w:rsid w:val="00413110"/>
    <w:rsid w:val="004168B1"/>
    <w:rsid w:val="00423BB4"/>
    <w:rsid w:val="004247BC"/>
    <w:rsid w:val="00430982"/>
    <w:rsid w:val="00434AC1"/>
    <w:rsid w:val="004364B0"/>
    <w:rsid w:val="00441216"/>
    <w:rsid w:val="00442347"/>
    <w:rsid w:val="004456B0"/>
    <w:rsid w:val="00451980"/>
    <w:rsid w:val="0045453D"/>
    <w:rsid w:val="00475A9D"/>
    <w:rsid w:val="0047791E"/>
    <w:rsid w:val="00484E44"/>
    <w:rsid w:val="0048771B"/>
    <w:rsid w:val="00494CCE"/>
    <w:rsid w:val="004A4814"/>
    <w:rsid w:val="004A5576"/>
    <w:rsid w:val="004B26E3"/>
    <w:rsid w:val="004C411E"/>
    <w:rsid w:val="004C715F"/>
    <w:rsid w:val="004C7F9B"/>
    <w:rsid w:val="004D445A"/>
    <w:rsid w:val="004E569E"/>
    <w:rsid w:val="004F3906"/>
    <w:rsid w:val="004F3FEF"/>
    <w:rsid w:val="004F5150"/>
    <w:rsid w:val="00505C48"/>
    <w:rsid w:val="00506175"/>
    <w:rsid w:val="00510D50"/>
    <w:rsid w:val="005229BF"/>
    <w:rsid w:val="005237AD"/>
    <w:rsid w:val="00531DF9"/>
    <w:rsid w:val="00536A52"/>
    <w:rsid w:val="0054357A"/>
    <w:rsid w:val="00543756"/>
    <w:rsid w:val="00545394"/>
    <w:rsid w:val="00546579"/>
    <w:rsid w:val="00546A9C"/>
    <w:rsid w:val="00546E37"/>
    <w:rsid w:val="005504D6"/>
    <w:rsid w:val="005513F6"/>
    <w:rsid w:val="0055541F"/>
    <w:rsid w:val="00560948"/>
    <w:rsid w:val="00560E55"/>
    <w:rsid w:val="00560F2F"/>
    <w:rsid w:val="00575371"/>
    <w:rsid w:val="00575A4E"/>
    <w:rsid w:val="00577115"/>
    <w:rsid w:val="00583506"/>
    <w:rsid w:val="00584ECD"/>
    <w:rsid w:val="0059378F"/>
    <w:rsid w:val="00597C94"/>
    <w:rsid w:val="005A50FF"/>
    <w:rsid w:val="005B0470"/>
    <w:rsid w:val="005C12FA"/>
    <w:rsid w:val="005C5D2E"/>
    <w:rsid w:val="005D14AE"/>
    <w:rsid w:val="005D59C8"/>
    <w:rsid w:val="005D7C43"/>
    <w:rsid w:val="005F1622"/>
    <w:rsid w:val="005F4EE9"/>
    <w:rsid w:val="005F597B"/>
    <w:rsid w:val="005F6896"/>
    <w:rsid w:val="00600FF7"/>
    <w:rsid w:val="00604D3C"/>
    <w:rsid w:val="00605F55"/>
    <w:rsid w:val="00610172"/>
    <w:rsid w:val="00611733"/>
    <w:rsid w:val="00611BC7"/>
    <w:rsid w:val="00615CBC"/>
    <w:rsid w:val="00617A28"/>
    <w:rsid w:val="00621CE7"/>
    <w:rsid w:val="00626DF9"/>
    <w:rsid w:val="00627656"/>
    <w:rsid w:val="00630FAC"/>
    <w:rsid w:val="006338A4"/>
    <w:rsid w:val="00633DE7"/>
    <w:rsid w:val="00634913"/>
    <w:rsid w:val="00634B0D"/>
    <w:rsid w:val="00642995"/>
    <w:rsid w:val="00642C10"/>
    <w:rsid w:val="0064306D"/>
    <w:rsid w:val="006535AC"/>
    <w:rsid w:val="0065632B"/>
    <w:rsid w:val="006576F9"/>
    <w:rsid w:val="0066018F"/>
    <w:rsid w:val="0066240B"/>
    <w:rsid w:val="00662A92"/>
    <w:rsid w:val="0067298D"/>
    <w:rsid w:val="00672B8D"/>
    <w:rsid w:val="006737D6"/>
    <w:rsid w:val="00674F99"/>
    <w:rsid w:val="00675367"/>
    <w:rsid w:val="00676780"/>
    <w:rsid w:val="006851AB"/>
    <w:rsid w:val="006929DD"/>
    <w:rsid w:val="006946EE"/>
    <w:rsid w:val="00697636"/>
    <w:rsid w:val="006A5E0B"/>
    <w:rsid w:val="006B0999"/>
    <w:rsid w:val="006B641C"/>
    <w:rsid w:val="006B6BC1"/>
    <w:rsid w:val="006C1FF0"/>
    <w:rsid w:val="006C2703"/>
    <w:rsid w:val="006C31CE"/>
    <w:rsid w:val="006C3A5A"/>
    <w:rsid w:val="006D24E1"/>
    <w:rsid w:val="006D338A"/>
    <w:rsid w:val="006D6D8B"/>
    <w:rsid w:val="006F711D"/>
    <w:rsid w:val="00700278"/>
    <w:rsid w:val="00706D04"/>
    <w:rsid w:val="00706FF0"/>
    <w:rsid w:val="00714358"/>
    <w:rsid w:val="00735BF9"/>
    <w:rsid w:val="00750559"/>
    <w:rsid w:val="00751F20"/>
    <w:rsid w:val="007548DA"/>
    <w:rsid w:val="00760CA2"/>
    <w:rsid w:val="007626F0"/>
    <w:rsid w:val="00764B32"/>
    <w:rsid w:val="00765135"/>
    <w:rsid w:val="00770EF3"/>
    <w:rsid w:val="00773688"/>
    <w:rsid w:val="00774195"/>
    <w:rsid w:val="00787E70"/>
    <w:rsid w:val="007914F9"/>
    <w:rsid w:val="0079337A"/>
    <w:rsid w:val="007A2A9B"/>
    <w:rsid w:val="007B0151"/>
    <w:rsid w:val="007B0751"/>
    <w:rsid w:val="007B07EC"/>
    <w:rsid w:val="007B7761"/>
    <w:rsid w:val="007B7D8D"/>
    <w:rsid w:val="007C06F4"/>
    <w:rsid w:val="007C142D"/>
    <w:rsid w:val="007D3161"/>
    <w:rsid w:val="007D45F1"/>
    <w:rsid w:val="007D6E80"/>
    <w:rsid w:val="007D7410"/>
    <w:rsid w:val="007E2714"/>
    <w:rsid w:val="007E486B"/>
    <w:rsid w:val="007E7BD0"/>
    <w:rsid w:val="007E7D65"/>
    <w:rsid w:val="007F0E31"/>
    <w:rsid w:val="00804271"/>
    <w:rsid w:val="00804B72"/>
    <w:rsid w:val="00804C59"/>
    <w:rsid w:val="0080533B"/>
    <w:rsid w:val="008064E8"/>
    <w:rsid w:val="00807359"/>
    <w:rsid w:val="00810316"/>
    <w:rsid w:val="0081530A"/>
    <w:rsid w:val="00817561"/>
    <w:rsid w:val="0082703C"/>
    <w:rsid w:val="0083376F"/>
    <w:rsid w:val="00834494"/>
    <w:rsid w:val="0083513E"/>
    <w:rsid w:val="0083598B"/>
    <w:rsid w:val="00836A02"/>
    <w:rsid w:val="0084138E"/>
    <w:rsid w:val="008416C5"/>
    <w:rsid w:val="008418FE"/>
    <w:rsid w:val="00841F7C"/>
    <w:rsid w:val="00842012"/>
    <w:rsid w:val="00842F66"/>
    <w:rsid w:val="00846084"/>
    <w:rsid w:val="00847E6B"/>
    <w:rsid w:val="00852478"/>
    <w:rsid w:val="0085328C"/>
    <w:rsid w:val="00855E05"/>
    <w:rsid w:val="00857712"/>
    <w:rsid w:val="00860A10"/>
    <w:rsid w:val="00863773"/>
    <w:rsid w:val="00874973"/>
    <w:rsid w:val="008842E8"/>
    <w:rsid w:val="008875DD"/>
    <w:rsid w:val="008917BF"/>
    <w:rsid w:val="00892E30"/>
    <w:rsid w:val="00897019"/>
    <w:rsid w:val="008A32C7"/>
    <w:rsid w:val="008A649E"/>
    <w:rsid w:val="008A71DC"/>
    <w:rsid w:val="008B4396"/>
    <w:rsid w:val="008B73B5"/>
    <w:rsid w:val="008B7C45"/>
    <w:rsid w:val="008C36D7"/>
    <w:rsid w:val="008D5B5E"/>
    <w:rsid w:val="008D5C3A"/>
    <w:rsid w:val="008E17EF"/>
    <w:rsid w:val="008E4252"/>
    <w:rsid w:val="008E4D37"/>
    <w:rsid w:val="008E5523"/>
    <w:rsid w:val="008E7E78"/>
    <w:rsid w:val="008F09FB"/>
    <w:rsid w:val="009133EE"/>
    <w:rsid w:val="00915314"/>
    <w:rsid w:val="00930C9D"/>
    <w:rsid w:val="00941953"/>
    <w:rsid w:val="00942353"/>
    <w:rsid w:val="00950341"/>
    <w:rsid w:val="00951292"/>
    <w:rsid w:val="00952848"/>
    <w:rsid w:val="00961CC0"/>
    <w:rsid w:val="0096204E"/>
    <w:rsid w:val="00972A52"/>
    <w:rsid w:val="00980853"/>
    <w:rsid w:val="00984C8B"/>
    <w:rsid w:val="00994F42"/>
    <w:rsid w:val="00996426"/>
    <w:rsid w:val="009A1456"/>
    <w:rsid w:val="009A7B91"/>
    <w:rsid w:val="009B2717"/>
    <w:rsid w:val="009C0F8F"/>
    <w:rsid w:val="009C232E"/>
    <w:rsid w:val="009C2D9B"/>
    <w:rsid w:val="009C389F"/>
    <w:rsid w:val="009E0A06"/>
    <w:rsid w:val="009E252E"/>
    <w:rsid w:val="009E311F"/>
    <w:rsid w:val="009E3DF3"/>
    <w:rsid w:val="009E492B"/>
    <w:rsid w:val="009E5578"/>
    <w:rsid w:val="009E75FE"/>
    <w:rsid w:val="009F2B06"/>
    <w:rsid w:val="009F6CF8"/>
    <w:rsid w:val="009F7FBD"/>
    <w:rsid w:val="00A006AE"/>
    <w:rsid w:val="00A06F68"/>
    <w:rsid w:val="00A074D1"/>
    <w:rsid w:val="00A11B12"/>
    <w:rsid w:val="00A12977"/>
    <w:rsid w:val="00A13E42"/>
    <w:rsid w:val="00A14378"/>
    <w:rsid w:val="00A207AD"/>
    <w:rsid w:val="00A24E0F"/>
    <w:rsid w:val="00A25637"/>
    <w:rsid w:val="00A3540F"/>
    <w:rsid w:val="00A453F5"/>
    <w:rsid w:val="00A46F46"/>
    <w:rsid w:val="00A54347"/>
    <w:rsid w:val="00A56390"/>
    <w:rsid w:val="00A57369"/>
    <w:rsid w:val="00A645A7"/>
    <w:rsid w:val="00A710D4"/>
    <w:rsid w:val="00A73A11"/>
    <w:rsid w:val="00A82F37"/>
    <w:rsid w:val="00A94B43"/>
    <w:rsid w:val="00A95AFF"/>
    <w:rsid w:val="00A970CB"/>
    <w:rsid w:val="00AB0285"/>
    <w:rsid w:val="00AB1699"/>
    <w:rsid w:val="00AB7B61"/>
    <w:rsid w:val="00AC1C22"/>
    <w:rsid w:val="00AC3535"/>
    <w:rsid w:val="00AD6602"/>
    <w:rsid w:val="00AD79D8"/>
    <w:rsid w:val="00AE1A44"/>
    <w:rsid w:val="00AE264C"/>
    <w:rsid w:val="00AE35ED"/>
    <w:rsid w:val="00AE3CE2"/>
    <w:rsid w:val="00AF3CE2"/>
    <w:rsid w:val="00AF4323"/>
    <w:rsid w:val="00AF6FD7"/>
    <w:rsid w:val="00B064CC"/>
    <w:rsid w:val="00B11465"/>
    <w:rsid w:val="00B24538"/>
    <w:rsid w:val="00B26853"/>
    <w:rsid w:val="00B303E6"/>
    <w:rsid w:val="00B33CFB"/>
    <w:rsid w:val="00B36F7A"/>
    <w:rsid w:val="00B4299E"/>
    <w:rsid w:val="00B47C2F"/>
    <w:rsid w:val="00B517CB"/>
    <w:rsid w:val="00B52659"/>
    <w:rsid w:val="00B63C08"/>
    <w:rsid w:val="00B7271B"/>
    <w:rsid w:val="00B855AE"/>
    <w:rsid w:val="00B87D85"/>
    <w:rsid w:val="00B9274D"/>
    <w:rsid w:val="00B97C5A"/>
    <w:rsid w:val="00BA3C7C"/>
    <w:rsid w:val="00BB2613"/>
    <w:rsid w:val="00BC23E0"/>
    <w:rsid w:val="00BC3DEA"/>
    <w:rsid w:val="00BC44D3"/>
    <w:rsid w:val="00BD342B"/>
    <w:rsid w:val="00BD753A"/>
    <w:rsid w:val="00BE31DB"/>
    <w:rsid w:val="00BF04A8"/>
    <w:rsid w:val="00BF4BF5"/>
    <w:rsid w:val="00BF5F84"/>
    <w:rsid w:val="00C01250"/>
    <w:rsid w:val="00C064D9"/>
    <w:rsid w:val="00C13064"/>
    <w:rsid w:val="00C13DE2"/>
    <w:rsid w:val="00C17C75"/>
    <w:rsid w:val="00C30D44"/>
    <w:rsid w:val="00C314B0"/>
    <w:rsid w:val="00C32091"/>
    <w:rsid w:val="00C37A07"/>
    <w:rsid w:val="00C40422"/>
    <w:rsid w:val="00C419A3"/>
    <w:rsid w:val="00C4551A"/>
    <w:rsid w:val="00C50915"/>
    <w:rsid w:val="00C6299B"/>
    <w:rsid w:val="00C65763"/>
    <w:rsid w:val="00C768C9"/>
    <w:rsid w:val="00C77523"/>
    <w:rsid w:val="00C85CD7"/>
    <w:rsid w:val="00C940E5"/>
    <w:rsid w:val="00C94804"/>
    <w:rsid w:val="00CA2149"/>
    <w:rsid w:val="00CA6FDC"/>
    <w:rsid w:val="00CB45EE"/>
    <w:rsid w:val="00CC463D"/>
    <w:rsid w:val="00CC4F08"/>
    <w:rsid w:val="00CD5607"/>
    <w:rsid w:val="00CF7AF9"/>
    <w:rsid w:val="00D021DC"/>
    <w:rsid w:val="00D12D83"/>
    <w:rsid w:val="00D17489"/>
    <w:rsid w:val="00D17F99"/>
    <w:rsid w:val="00D2041C"/>
    <w:rsid w:val="00D20839"/>
    <w:rsid w:val="00D2114E"/>
    <w:rsid w:val="00D216CB"/>
    <w:rsid w:val="00D21901"/>
    <w:rsid w:val="00D221A7"/>
    <w:rsid w:val="00D32CA9"/>
    <w:rsid w:val="00D3675B"/>
    <w:rsid w:val="00D45713"/>
    <w:rsid w:val="00D463E6"/>
    <w:rsid w:val="00D47896"/>
    <w:rsid w:val="00D52FB8"/>
    <w:rsid w:val="00D60A75"/>
    <w:rsid w:val="00D66AC2"/>
    <w:rsid w:val="00D6731C"/>
    <w:rsid w:val="00D67B1A"/>
    <w:rsid w:val="00D712BE"/>
    <w:rsid w:val="00D71B55"/>
    <w:rsid w:val="00D73DED"/>
    <w:rsid w:val="00D82BD9"/>
    <w:rsid w:val="00D85C35"/>
    <w:rsid w:val="00D878FF"/>
    <w:rsid w:val="00D92FFD"/>
    <w:rsid w:val="00D93857"/>
    <w:rsid w:val="00DA4897"/>
    <w:rsid w:val="00DA4E7C"/>
    <w:rsid w:val="00DA66AF"/>
    <w:rsid w:val="00DB06B7"/>
    <w:rsid w:val="00DC39E5"/>
    <w:rsid w:val="00DC68DB"/>
    <w:rsid w:val="00DC6EF9"/>
    <w:rsid w:val="00DD3237"/>
    <w:rsid w:val="00DD4473"/>
    <w:rsid w:val="00DE5E1D"/>
    <w:rsid w:val="00DE68BF"/>
    <w:rsid w:val="00DE69A0"/>
    <w:rsid w:val="00E015E4"/>
    <w:rsid w:val="00E03651"/>
    <w:rsid w:val="00E104CD"/>
    <w:rsid w:val="00E11AE2"/>
    <w:rsid w:val="00E12903"/>
    <w:rsid w:val="00E23CFE"/>
    <w:rsid w:val="00E242B5"/>
    <w:rsid w:val="00E24553"/>
    <w:rsid w:val="00E277AE"/>
    <w:rsid w:val="00E353A5"/>
    <w:rsid w:val="00E40D80"/>
    <w:rsid w:val="00E53D56"/>
    <w:rsid w:val="00E64B2E"/>
    <w:rsid w:val="00E6579F"/>
    <w:rsid w:val="00E72EE6"/>
    <w:rsid w:val="00E74F65"/>
    <w:rsid w:val="00E83038"/>
    <w:rsid w:val="00E94693"/>
    <w:rsid w:val="00EA4A1B"/>
    <w:rsid w:val="00EB09A6"/>
    <w:rsid w:val="00EB0E25"/>
    <w:rsid w:val="00EB1FB5"/>
    <w:rsid w:val="00EB46B7"/>
    <w:rsid w:val="00EB5FE4"/>
    <w:rsid w:val="00ED6AEE"/>
    <w:rsid w:val="00EF07EC"/>
    <w:rsid w:val="00F05DE8"/>
    <w:rsid w:val="00F12FED"/>
    <w:rsid w:val="00F13352"/>
    <w:rsid w:val="00F16F84"/>
    <w:rsid w:val="00F203E9"/>
    <w:rsid w:val="00F26F91"/>
    <w:rsid w:val="00F3164C"/>
    <w:rsid w:val="00F3241F"/>
    <w:rsid w:val="00F3369A"/>
    <w:rsid w:val="00F33C8B"/>
    <w:rsid w:val="00F35A95"/>
    <w:rsid w:val="00F44BD9"/>
    <w:rsid w:val="00F47B34"/>
    <w:rsid w:val="00F50030"/>
    <w:rsid w:val="00F529F1"/>
    <w:rsid w:val="00F545E8"/>
    <w:rsid w:val="00F57AAD"/>
    <w:rsid w:val="00F6771F"/>
    <w:rsid w:val="00F67D06"/>
    <w:rsid w:val="00F70604"/>
    <w:rsid w:val="00F81EC8"/>
    <w:rsid w:val="00F8314C"/>
    <w:rsid w:val="00FA30B1"/>
    <w:rsid w:val="00FC10C2"/>
    <w:rsid w:val="00FC18A0"/>
    <w:rsid w:val="00FD20AB"/>
    <w:rsid w:val="00FD6AC0"/>
    <w:rsid w:val="00FD7144"/>
    <w:rsid w:val="00FE21F9"/>
    <w:rsid w:val="00FE440D"/>
    <w:rsid w:val="00FE4EE7"/>
    <w:rsid w:val="00FE5023"/>
    <w:rsid w:val="00FE61C0"/>
    <w:rsid w:val="00FF0D60"/>
    <w:rsid w:val="00FF16E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5E0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E486B"/>
    <w:pPr>
      <w:ind w:left="720"/>
      <w:contextualSpacing/>
    </w:pPr>
  </w:style>
  <w:style w:type="paragraph" w:styleId="a4">
    <w:name w:val="Normal (Web)"/>
    <w:basedOn w:val="a"/>
    <w:uiPriority w:val="99"/>
    <w:semiHidden/>
    <w:unhideWhenUsed/>
    <w:rsid w:val="00FE61C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FE61C0"/>
    <w:rPr>
      <w:b/>
      <w:bCs/>
    </w:rPr>
  </w:style>
  <w:style w:type="character" w:styleId="a6">
    <w:name w:val="Emphasis"/>
    <w:basedOn w:val="a0"/>
    <w:uiPriority w:val="20"/>
    <w:qFormat/>
    <w:rsid w:val="00A3540F"/>
    <w:rPr>
      <w:i/>
      <w:iCs/>
    </w:rPr>
  </w:style>
  <w:style w:type="character" w:customStyle="1" w:styleId="apple-converted-space">
    <w:name w:val="apple-converted-space"/>
    <w:basedOn w:val="a0"/>
    <w:rsid w:val="00A3540F"/>
  </w:style>
  <w:style w:type="table" w:styleId="a7">
    <w:name w:val="Table Grid"/>
    <w:basedOn w:val="a1"/>
    <w:uiPriority w:val="59"/>
    <w:rsid w:val="00BC44D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next w:val="a7"/>
    <w:uiPriority w:val="39"/>
    <w:rsid w:val="00BE31D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Сетка таблицы2"/>
    <w:basedOn w:val="a1"/>
    <w:next w:val="a7"/>
    <w:uiPriority w:val="39"/>
    <w:rsid w:val="005C12FA"/>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1"/>
    <w:next w:val="a7"/>
    <w:uiPriority w:val="39"/>
    <w:rsid w:val="00D021D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Сетка таблицы4"/>
    <w:basedOn w:val="a1"/>
    <w:next w:val="a7"/>
    <w:uiPriority w:val="39"/>
    <w:rsid w:val="0002575D"/>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Balloon Text"/>
    <w:basedOn w:val="a"/>
    <w:link w:val="a9"/>
    <w:uiPriority w:val="99"/>
    <w:semiHidden/>
    <w:unhideWhenUsed/>
    <w:rsid w:val="00D463E6"/>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D463E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5E0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E486B"/>
    <w:pPr>
      <w:ind w:left="720"/>
      <w:contextualSpacing/>
    </w:pPr>
  </w:style>
  <w:style w:type="paragraph" w:styleId="a4">
    <w:name w:val="Normal (Web)"/>
    <w:basedOn w:val="a"/>
    <w:uiPriority w:val="99"/>
    <w:semiHidden/>
    <w:unhideWhenUsed/>
    <w:rsid w:val="00FE61C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FE61C0"/>
    <w:rPr>
      <w:b/>
      <w:bCs/>
    </w:rPr>
  </w:style>
  <w:style w:type="character" w:styleId="a6">
    <w:name w:val="Emphasis"/>
    <w:basedOn w:val="a0"/>
    <w:uiPriority w:val="20"/>
    <w:qFormat/>
    <w:rsid w:val="00A3540F"/>
    <w:rPr>
      <w:i/>
      <w:iCs/>
    </w:rPr>
  </w:style>
  <w:style w:type="character" w:customStyle="1" w:styleId="apple-converted-space">
    <w:name w:val="apple-converted-space"/>
    <w:basedOn w:val="a0"/>
    <w:rsid w:val="00A3540F"/>
  </w:style>
  <w:style w:type="table" w:styleId="a7">
    <w:name w:val="Table Grid"/>
    <w:basedOn w:val="a1"/>
    <w:uiPriority w:val="39"/>
    <w:rsid w:val="00BC44D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next w:val="a7"/>
    <w:uiPriority w:val="39"/>
    <w:rsid w:val="00BE31D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Сетка таблицы2"/>
    <w:basedOn w:val="a1"/>
    <w:next w:val="a7"/>
    <w:uiPriority w:val="39"/>
    <w:rsid w:val="005C12FA"/>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1"/>
    <w:next w:val="a7"/>
    <w:uiPriority w:val="39"/>
    <w:rsid w:val="00D021D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Сетка таблицы4"/>
    <w:basedOn w:val="a1"/>
    <w:next w:val="a7"/>
    <w:uiPriority w:val="39"/>
    <w:rsid w:val="0002575D"/>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Balloon Text"/>
    <w:basedOn w:val="a"/>
    <w:link w:val="a9"/>
    <w:uiPriority w:val="99"/>
    <w:semiHidden/>
    <w:unhideWhenUsed/>
    <w:rsid w:val="00D463E6"/>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D463E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677449">
      <w:bodyDiv w:val="1"/>
      <w:marLeft w:val="0"/>
      <w:marRight w:val="0"/>
      <w:marTop w:val="0"/>
      <w:marBottom w:val="0"/>
      <w:divBdr>
        <w:top w:val="none" w:sz="0" w:space="0" w:color="auto"/>
        <w:left w:val="none" w:sz="0" w:space="0" w:color="auto"/>
        <w:bottom w:val="none" w:sz="0" w:space="0" w:color="auto"/>
        <w:right w:val="none" w:sz="0" w:space="0" w:color="auto"/>
      </w:divBdr>
    </w:div>
    <w:div w:id="41491026">
      <w:bodyDiv w:val="1"/>
      <w:marLeft w:val="0"/>
      <w:marRight w:val="0"/>
      <w:marTop w:val="0"/>
      <w:marBottom w:val="0"/>
      <w:divBdr>
        <w:top w:val="none" w:sz="0" w:space="0" w:color="auto"/>
        <w:left w:val="none" w:sz="0" w:space="0" w:color="auto"/>
        <w:bottom w:val="none" w:sz="0" w:space="0" w:color="auto"/>
        <w:right w:val="none" w:sz="0" w:space="0" w:color="auto"/>
      </w:divBdr>
    </w:div>
    <w:div w:id="51854851">
      <w:bodyDiv w:val="1"/>
      <w:marLeft w:val="0"/>
      <w:marRight w:val="0"/>
      <w:marTop w:val="0"/>
      <w:marBottom w:val="0"/>
      <w:divBdr>
        <w:top w:val="none" w:sz="0" w:space="0" w:color="auto"/>
        <w:left w:val="none" w:sz="0" w:space="0" w:color="auto"/>
        <w:bottom w:val="none" w:sz="0" w:space="0" w:color="auto"/>
        <w:right w:val="none" w:sz="0" w:space="0" w:color="auto"/>
      </w:divBdr>
    </w:div>
    <w:div w:id="187066603">
      <w:bodyDiv w:val="1"/>
      <w:marLeft w:val="0"/>
      <w:marRight w:val="0"/>
      <w:marTop w:val="0"/>
      <w:marBottom w:val="0"/>
      <w:divBdr>
        <w:top w:val="none" w:sz="0" w:space="0" w:color="auto"/>
        <w:left w:val="none" w:sz="0" w:space="0" w:color="auto"/>
        <w:bottom w:val="none" w:sz="0" w:space="0" w:color="auto"/>
        <w:right w:val="none" w:sz="0" w:space="0" w:color="auto"/>
      </w:divBdr>
    </w:div>
    <w:div w:id="231819841">
      <w:bodyDiv w:val="1"/>
      <w:marLeft w:val="0"/>
      <w:marRight w:val="0"/>
      <w:marTop w:val="0"/>
      <w:marBottom w:val="0"/>
      <w:divBdr>
        <w:top w:val="none" w:sz="0" w:space="0" w:color="auto"/>
        <w:left w:val="none" w:sz="0" w:space="0" w:color="auto"/>
        <w:bottom w:val="none" w:sz="0" w:space="0" w:color="auto"/>
        <w:right w:val="none" w:sz="0" w:space="0" w:color="auto"/>
      </w:divBdr>
    </w:div>
    <w:div w:id="234166613">
      <w:bodyDiv w:val="1"/>
      <w:marLeft w:val="0"/>
      <w:marRight w:val="0"/>
      <w:marTop w:val="0"/>
      <w:marBottom w:val="0"/>
      <w:divBdr>
        <w:top w:val="none" w:sz="0" w:space="0" w:color="auto"/>
        <w:left w:val="none" w:sz="0" w:space="0" w:color="auto"/>
        <w:bottom w:val="none" w:sz="0" w:space="0" w:color="auto"/>
        <w:right w:val="none" w:sz="0" w:space="0" w:color="auto"/>
      </w:divBdr>
    </w:div>
    <w:div w:id="310983541">
      <w:bodyDiv w:val="1"/>
      <w:marLeft w:val="0"/>
      <w:marRight w:val="0"/>
      <w:marTop w:val="0"/>
      <w:marBottom w:val="0"/>
      <w:divBdr>
        <w:top w:val="none" w:sz="0" w:space="0" w:color="auto"/>
        <w:left w:val="none" w:sz="0" w:space="0" w:color="auto"/>
        <w:bottom w:val="none" w:sz="0" w:space="0" w:color="auto"/>
        <w:right w:val="none" w:sz="0" w:space="0" w:color="auto"/>
      </w:divBdr>
    </w:div>
    <w:div w:id="368575947">
      <w:bodyDiv w:val="1"/>
      <w:marLeft w:val="0"/>
      <w:marRight w:val="0"/>
      <w:marTop w:val="0"/>
      <w:marBottom w:val="0"/>
      <w:divBdr>
        <w:top w:val="none" w:sz="0" w:space="0" w:color="auto"/>
        <w:left w:val="none" w:sz="0" w:space="0" w:color="auto"/>
        <w:bottom w:val="none" w:sz="0" w:space="0" w:color="auto"/>
        <w:right w:val="none" w:sz="0" w:space="0" w:color="auto"/>
      </w:divBdr>
    </w:div>
    <w:div w:id="381485386">
      <w:bodyDiv w:val="1"/>
      <w:marLeft w:val="0"/>
      <w:marRight w:val="0"/>
      <w:marTop w:val="0"/>
      <w:marBottom w:val="0"/>
      <w:divBdr>
        <w:top w:val="none" w:sz="0" w:space="0" w:color="auto"/>
        <w:left w:val="none" w:sz="0" w:space="0" w:color="auto"/>
        <w:bottom w:val="none" w:sz="0" w:space="0" w:color="auto"/>
        <w:right w:val="none" w:sz="0" w:space="0" w:color="auto"/>
      </w:divBdr>
    </w:div>
    <w:div w:id="588581169">
      <w:bodyDiv w:val="1"/>
      <w:marLeft w:val="0"/>
      <w:marRight w:val="0"/>
      <w:marTop w:val="0"/>
      <w:marBottom w:val="0"/>
      <w:divBdr>
        <w:top w:val="none" w:sz="0" w:space="0" w:color="auto"/>
        <w:left w:val="none" w:sz="0" w:space="0" w:color="auto"/>
        <w:bottom w:val="none" w:sz="0" w:space="0" w:color="auto"/>
        <w:right w:val="none" w:sz="0" w:space="0" w:color="auto"/>
      </w:divBdr>
    </w:div>
    <w:div w:id="596668792">
      <w:bodyDiv w:val="1"/>
      <w:marLeft w:val="0"/>
      <w:marRight w:val="0"/>
      <w:marTop w:val="0"/>
      <w:marBottom w:val="0"/>
      <w:divBdr>
        <w:top w:val="none" w:sz="0" w:space="0" w:color="auto"/>
        <w:left w:val="none" w:sz="0" w:space="0" w:color="auto"/>
        <w:bottom w:val="none" w:sz="0" w:space="0" w:color="auto"/>
        <w:right w:val="none" w:sz="0" w:space="0" w:color="auto"/>
      </w:divBdr>
    </w:div>
    <w:div w:id="602879993">
      <w:bodyDiv w:val="1"/>
      <w:marLeft w:val="0"/>
      <w:marRight w:val="0"/>
      <w:marTop w:val="0"/>
      <w:marBottom w:val="0"/>
      <w:divBdr>
        <w:top w:val="none" w:sz="0" w:space="0" w:color="auto"/>
        <w:left w:val="none" w:sz="0" w:space="0" w:color="auto"/>
        <w:bottom w:val="none" w:sz="0" w:space="0" w:color="auto"/>
        <w:right w:val="none" w:sz="0" w:space="0" w:color="auto"/>
      </w:divBdr>
    </w:div>
    <w:div w:id="633411314">
      <w:bodyDiv w:val="1"/>
      <w:marLeft w:val="0"/>
      <w:marRight w:val="0"/>
      <w:marTop w:val="0"/>
      <w:marBottom w:val="0"/>
      <w:divBdr>
        <w:top w:val="none" w:sz="0" w:space="0" w:color="auto"/>
        <w:left w:val="none" w:sz="0" w:space="0" w:color="auto"/>
        <w:bottom w:val="none" w:sz="0" w:space="0" w:color="auto"/>
        <w:right w:val="none" w:sz="0" w:space="0" w:color="auto"/>
      </w:divBdr>
    </w:div>
    <w:div w:id="805242153">
      <w:bodyDiv w:val="1"/>
      <w:marLeft w:val="0"/>
      <w:marRight w:val="0"/>
      <w:marTop w:val="0"/>
      <w:marBottom w:val="0"/>
      <w:divBdr>
        <w:top w:val="none" w:sz="0" w:space="0" w:color="auto"/>
        <w:left w:val="none" w:sz="0" w:space="0" w:color="auto"/>
        <w:bottom w:val="none" w:sz="0" w:space="0" w:color="auto"/>
        <w:right w:val="none" w:sz="0" w:space="0" w:color="auto"/>
      </w:divBdr>
    </w:div>
    <w:div w:id="836186803">
      <w:bodyDiv w:val="1"/>
      <w:marLeft w:val="0"/>
      <w:marRight w:val="0"/>
      <w:marTop w:val="0"/>
      <w:marBottom w:val="0"/>
      <w:divBdr>
        <w:top w:val="none" w:sz="0" w:space="0" w:color="auto"/>
        <w:left w:val="none" w:sz="0" w:space="0" w:color="auto"/>
        <w:bottom w:val="none" w:sz="0" w:space="0" w:color="auto"/>
        <w:right w:val="none" w:sz="0" w:space="0" w:color="auto"/>
      </w:divBdr>
    </w:div>
    <w:div w:id="969240322">
      <w:bodyDiv w:val="1"/>
      <w:marLeft w:val="0"/>
      <w:marRight w:val="0"/>
      <w:marTop w:val="0"/>
      <w:marBottom w:val="0"/>
      <w:divBdr>
        <w:top w:val="none" w:sz="0" w:space="0" w:color="auto"/>
        <w:left w:val="none" w:sz="0" w:space="0" w:color="auto"/>
        <w:bottom w:val="none" w:sz="0" w:space="0" w:color="auto"/>
        <w:right w:val="none" w:sz="0" w:space="0" w:color="auto"/>
      </w:divBdr>
    </w:div>
    <w:div w:id="1003897763">
      <w:bodyDiv w:val="1"/>
      <w:marLeft w:val="0"/>
      <w:marRight w:val="0"/>
      <w:marTop w:val="0"/>
      <w:marBottom w:val="0"/>
      <w:divBdr>
        <w:top w:val="none" w:sz="0" w:space="0" w:color="auto"/>
        <w:left w:val="none" w:sz="0" w:space="0" w:color="auto"/>
        <w:bottom w:val="none" w:sz="0" w:space="0" w:color="auto"/>
        <w:right w:val="none" w:sz="0" w:space="0" w:color="auto"/>
      </w:divBdr>
    </w:div>
    <w:div w:id="1007251163">
      <w:bodyDiv w:val="1"/>
      <w:marLeft w:val="0"/>
      <w:marRight w:val="0"/>
      <w:marTop w:val="0"/>
      <w:marBottom w:val="0"/>
      <w:divBdr>
        <w:top w:val="none" w:sz="0" w:space="0" w:color="auto"/>
        <w:left w:val="none" w:sz="0" w:space="0" w:color="auto"/>
        <w:bottom w:val="none" w:sz="0" w:space="0" w:color="auto"/>
        <w:right w:val="none" w:sz="0" w:space="0" w:color="auto"/>
      </w:divBdr>
    </w:div>
    <w:div w:id="1051461647">
      <w:bodyDiv w:val="1"/>
      <w:marLeft w:val="0"/>
      <w:marRight w:val="0"/>
      <w:marTop w:val="0"/>
      <w:marBottom w:val="0"/>
      <w:divBdr>
        <w:top w:val="none" w:sz="0" w:space="0" w:color="auto"/>
        <w:left w:val="none" w:sz="0" w:space="0" w:color="auto"/>
        <w:bottom w:val="none" w:sz="0" w:space="0" w:color="auto"/>
        <w:right w:val="none" w:sz="0" w:space="0" w:color="auto"/>
      </w:divBdr>
    </w:div>
    <w:div w:id="1120956694">
      <w:bodyDiv w:val="1"/>
      <w:marLeft w:val="0"/>
      <w:marRight w:val="0"/>
      <w:marTop w:val="0"/>
      <w:marBottom w:val="0"/>
      <w:divBdr>
        <w:top w:val="none" w:sz="0" w:space="0" w:color="auto"/>
        <w:left w:val="none" w:sz="0" w:space="0" w:color="auto"/>
        <w:bottom w:val="none" w:sz="0" w:space="0" w:color="auto"/>
        <w:right w:val="none" w:sz="0" w:space="0" w:color="auto"/>
      </w:divBdr>
    </w:div>
    <w:div w:id="1278412077">
      <w:bodyDiv w:val="1"/>
      <w:marLeft w:val="0"/>
      <w:marRight w:val="0"/>
      <w:marTop w:val="0"/>
      <w:marBottom w:val="0"/>
      <w:divBdr>
        <w:top w:val="none" w:sz="0" w:space="0" w:color="auto"/>
        <w:left w:val="none" w:sz="0" w:space="0" w:color="auto"/>
        <w:bottom w:val="none" w:sz="0" w:space="0" w:color="auto"/>
        <w:right w:val="none" w:sz="0" w:space="0" w:color="auto"/>
      </w:divBdr>
    </w:div>
    <w:div w:id="1343319265">
      <w:bodyDiv w:val="1"/>
      <w:marLeft w:val="0"/>
      <w:marRight w:val="0"/>
      <w:marTop w:val="0"/>
      <w:marBottom w:val="0"/>
      <w:divBdr>
        <w:top w:val="none" w:sz="0" w:space="0" w:color="auto"/>
        <w:left w:val="none" w:sz="0" w:space="0" w:color="auto"/>
        <w:bottom w:val="none" w:sz="0" w:space="0" w:color="auto"/>
        <w:right w:val="none" w:sz="0" w:space="0" w:color="auto"/>
      </w:divBdr>
    </w:div>
    <w:div w:id="1579051693">
      <w:bodyDiv w:val="1"/>
      <w:marLeft w:val="0"/>
      <w:marRight w:val="0"/>
      <w:marTop w:val="0"/>
      <w:marBottom w:val="0"/>
      <w:divBdr>
        <w:top w:val="none" w:sz="0" w:space="0" w:color="auto"/>
        <w:left w:val="none" w:sz="0" w:space="0" w:color="auto"/>
        <w:bottom w:val="none" w:sz="0" w:space="0" w:color="auto"/>
        <w:right w:val="none" w:sz="0" w:space="0" w:color="auto"/>
      </w:divBdr>
    </w:div>
    <w:div w:id="1689524953">
      <w:bodyDiv w:val="1"/>
      <w:marLeft w:val="0"/>
      <w:marRight w:val="0"/>
      <w:marTop w:val="0"/>
      <w:marBottom w:val="0"/>
      <w:divBdr>
        <w:top w:val="none" w:sz="0" w:space="0" w:color="auto"/>
        <w:left w:val="none" w:sz="0" w:space="0" w:color="auto"/>
        <w:bottom w:val="none" w:sz="0" w:space="0" w:color="auto"/>
        <w:right w:val="none" w:sz="0" w:space="0" w:color="auto"/>
      </w:divBdr>
    </w:div>
    <w:div w:id="1723670700">
      <w:bodyDiv w:val="1"/>
      <w:marLeft w:val="0"/>
      <w:marRight w:val="0"/>
      <w:marTop w:val="0"/>
      <w:marBottom w:val="0"/>
      <w:divBdr>
        <w:top w:val="none" w:sz="0" w:space="0" w:color="auto"/>
        <w:left w:val="none" w:sz="0" w:space="0" w:color="auto"/>
        <w:bottom w:val="none" w:sz="0" w:space="0" w:color="auto"/>
        <w:right w:val="none" w:sz="0" w:space="0" w:color="auto"/>
      </w:divBdr>
    </w:div>
    <w:div w:id="1789352200">
      <w:bodyDiv w:val="1"/>
      <w:marLeft w:val="0"/>
      <w:marRight w:val="0"/>
      <w:marTop w:val="0"/>
      <w:marBottom w:val="0"/>
      <w:divBdr>
        <w:top w:val="none" w:sz="0" w:space="0" w:color="auto"/>
        <w:left w:val="none" w:sz="0" w:space="0" w:color="auto"/>
        <w:bottom w:val="none" w:sz="0" w:space="0" w:color="auto"/>
        <w:right w:val="none" w:sz="0" w:space="0" w:color="auto"/>
      </w:divBdr>
    </w:div>
    <w:div w:id="1862402410">
      <w:bodyDiv w:val="1"/>
      <w:marLeft w:val="0"/>
      <w:marRight w:val="0"/>
      <w:marTop w:val="0"/>
      <w:marBottom w:val="0"/>
      <w:divBdr>
        <w:top w:val="none" w:sz="0" w:space="0" w:color="auto"/>
        <w:left w:val="none" w:sz="0" w:space="0" w:color="auto"/>
        <w:bottom w:val="none" w:sz="0" w:space="0" w:color="auto"/>
        <w:right w:val="none" w:sz="0" w:space="0" w:color="auto"/>
      </w:divBdr>
    </w:div>
    <w:div w:id="1874145686">
      <w:bodyDiv w:val="1"/>
      <w:marLeft w:val="0"/>
      <w:marRight w:val="0"/>
      <w:marTop w:val="0"/>
      <w:marBottom w:val="0"/>
      <w:divBdr>
        <w:top w:val="none" w:sz="0" w:space="0" w:color="auto"/>
        <w:left w:val="none" w:sz="0" w:space="0" w:color="auto"/>
        <w:bottom w:val="none" w:sz="0" w:space="0" w:color="auto"/>
        <w:right w:val="none" w:sz="0" w:space="0" w:color="auto"/>
      </w:divBdr>
    </w:div>
    <w:div w:id="1911957818">
      <w:bodyDiv w:val="1"/>
      <w:marLeft w:val="0"/>
      <w:marRight w:val="0"/>
      <w:marTop w:val="0"/>
      <w:marBottom w:val="0"/>
      <w:divBdr>
        <w:top w:val="none" w:sz="0" w:space="0" w:color="auto"/>
        <w:left w:val="none" w:sz="0" w:space="0" w:color="auto"/>
        <w:bottom w:val="none" w:sz="0" w:space="0" w:color="auto"/>
        <w:right w:val="none" w:sz="0" w:space="0" w:color="auto"/>
      </w:divBdr>
    </w:div>
    <w:div w:id="19403337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84FA34-F506-4E9B-B2A5-9C2D66FC29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34973</Words>
  <Characters>199352</Characters>
  <Application>Microsoft Office Word</Application>
  <DocSecurity>0</DocSecurity>
  <Lines>1661</Lines>
  <Paragraphs>467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233858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ANDREY</dc:creator>
  <cp:lastModifiedBy>User</cp:lastModifiedBy>
  <cp:revision>8</cp:revision>
  <cp:lastPrinted>2020-12-14T08:18:00Z</cp:lastPrinted>
  <dcterms:created xsi:type="dcterms:W3CDTF">2022-11-28T08:00:00Z</dcterms:created>
  <dcterms:modified xsi:type="dcterms:W3CDTF">2022-11-29T07:10:00Z</dcterms:modified>
</cp:coreProperties>
</file>